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0A" w:rsidRPr="007B75A4" w:rsidRDefault="00783D9A" w:rsidP="002A1C53">
      <w:pPr>
        <w:ind w:right="-504"/>
        <w:jc w:val="center"/>
        <w:rPr>
          <w:rFonts w:cs="Arial"/>
          <w:b/>
          <w:lang w:val="nl-NL"/>
        </w:rPr>
      </w:pPr>
      <w:r w:rsidRPr="007B75A4">
        <w:rPr>
          <w:rFonts w:cs="Arial"/>
          <w:b/>
          <w:noProof/>
          <w:lang w:eastAsia="nl-NL"/>
        </w:rPr>
        <w:drawing>
          <wp:inline distT="0" distB="0" distL="0" distR="0">
            <wp:extent cx="3267075" cy="571500"/>
            <wp:effectExtent l="0" t="0" r="0"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r w:rsidR="00D46B0A" w:rsidRPr="007B75A4">
        <w:rPr>
          <w:rFonts w:cs="Arial"/>
          <w:b/>
          <w:lang w:val="nl-NL"/>
        </w:rPr>
        <w:t xml:space="preserve">          </w:t>
      </w:r>
    </w:p>
    <w:p w:rsidR="00DC2713" w:rsidRPr="00BC35AB" w:rsidRDefault="00DC2713" w:rsidP="002A1C53">
      <w:pPr>
        <w:rPr>
          <w:rFonts w:eastAsia="Calibri"/>
          <w:b/>
          <w:sz w:val="28"/>
          <w:szCs w:val="24"/>
          <w:lang w:val="nl-NL"/>
        </w:rPr>
      </w:pPr>
    </w:p>
    <w:p w:rsidR="00D62F71" w:rsidRPr="00BC35AB" w:rsidRDefault="00402AD9" w:rsidP="002A1C53">
      <w:pPr>
        <w:jc w:val="center"/>
        <w:rPr>
          <w:rFonts w:eastAsia="Calibri"/>
          <w:b/>
          <w:sz w:val="28"/>
          <w:szCs w:val="24"/>
          <w:lang w:val="nl-NL"/>
        </w:rPr>
      </w:pPr>
      <w:r w:rsidRPr="00BC35AB">
        <w:rPr>
          <w:rFonts w:eastAsia="Calibri"/>
          <w:b/>
          <w:sz w:val="28"/>
          <w:szCs w:val="24"/>
          <w:lang w:val="nl-NL"/>
        </w:rPr>
        <w:t xml:space="preserve">TomTom </w:t>
      </w:r>
      <w:r w:rsidR="007B75A4" w:rsidRPr="00BC35AB">
        <w:rPr>
          <w:rFonts w:eastAsia="Calibri"/>
          <w:b/>
          <w:sz w:val="28"/>
          <w:szCs w:val="24"/>
          <w:lang w:val="nl-NL"/>
        </w:rPr>
        <w:t>lanceert RIDER 410</w:t>
      </w:r>
    </w:p>
    <w:p w:rsidR="004F1B58" w:rsidRPr="00BC35AB" w:rsidRDefault="004F1B58" w:rsidP="002A1C53">
      <w:pPr>
        <w:jc w:val="center"/>
        <w:rPr>
          <w:rFonts w:eastAsia="Calibri"/>
          <w:i/>
          <w:sz w:val="22"/>
          <w:lang w:val="nl-NL"/>
        </w:rPr>
      </w:pPr>
      <w:r w:rsidRPr="00BC35AB">
        <w:rPr>
          <w:rFonts w:eastAsia="Calibri"/>
          <w:i/>
          <w:sz w:val="22"/>
          <w:lang w:val="nl-NL"/>
        </w:rPr>
        <w:t xml:space="preserve">~ </w:t>
      </w:r>
      <w:r w:rsidR="007B75A4" w:rsidRPr="00BC35AB">
        <w:rPr>
          <w:rFonts w:eastAsia="Calibri"/>
          <w:i/>
          <w:sz w:val="22"/>
          <w:lang w:val="nl-NL"/>
        </w:rPr>
        <w:t xml:space="preserve">Motornavigatie nu verkrijgbaar met </w:t>
      </w:r>
      <w:proofErr w:type="spellStart"/>
      <w:r w:rsidR="007B75A4" w:rsidRPr="00BC35AB">
        <w:rPr>
          <w:rFonts w:eastAsia="Calibri"/>
          <w:i/>
          <w:sz w:val="22"/>
          <w:lang w:val="nl-NL"/>
        </w:rPr>
        <w:t>Lifetime</w:t>
      </w:r>
      <w:proofErr w:type="spellEnd"/>
      <w:r w:rsidR="00443704" w:rsidRPr="00BC35AB">
        <w:rPr>
          <w:rFonts w:eastAsia="Calibri"/>
          <w:i/>
          <w:sz w:val="22"/>
          <w:lang w:val="nl-NL"/>
        </w:rPr>
        <w:t xml:space="preserve"> </w:t>
      </w:r>
      <w:r w:rsidR="007B75A4" w:rsidRPr="00BC35AB">
        <w:rPr>
          <w:rFonts w:eastAsia="Calibri"/>
          <w:i/>
          <w:sz w:val="22"/>
          <w:lang w:val="nl-NL"/>
        </w:rPr>
        <w:t xml:space="preserve">Wereldkaarten en vooraf geïnstalleerde geweldige tochten </w:t>
      </w:r>
      <w:r w:rsidRPr="00BC35AB">
        <w:rPr>
          <w:rFonts w:eastAsia="Calibri"/>
          <w:i/>
          <w:sz w:val="22"/>
          <w:lang w:val="nl-NL"/>
        </w:rPr>
        <w:t>~</w:t>
      </w:r>
    </w:p>
    <w:p w:rsidR="00D62F71" w:rsidRPr="00BC35AB" w:rsidRDefault="00D62F71" w:rsidP="002A1C53">
      <w:pPr>
        <w:rPr>
          <w:rFonts w:eastAsia="Calibri"/>
          <w:i/>
          <w:sz w:val="22"/>
          <w:lang w:val="nl-NL"/>
        </w:rPr>
      </w:pPr>
    </w:p>
    <w:p w:rsidR="007B75A4" w:rsidRPr="00BC35AB" w:rsidRDefault="002A1C53" w:rsidP="002A1C53">
      <w:pPr>
        <w:jc w:val="both"/>
        <w:rPr>
          <w:sz w:val="22"/>
          <w:lang w:val="nl-NL"/>
        </w:rPr>
      </w:pPr>
      <w:r>
        <w:rPr>
          <w:b/>
          <w:sz w:val="22"/>
          <w:lang w:val="nl-NL"/>
        </w:rPr>
        <w:t>Brussel</w:t>
      </w:r>
      <w:r w:rsidR="00C54060" w:rsidRPr="00BC35AB">
        <w:rPr>
          <w:b/>
          <w:sz w:val="22"/>
          <w:lang w:val="nl-NL"/>
        </w:rPr>
        <w:t>,</w:t>
      </w:r>
      <w:r w:rsidR="00D46B0A" w:rsidRPr="00BC35AB">
        <w:rPr>
          <w:b/>
          <w:sz w:val="22"/>
          <w:lang w:val="nl-NL"/>
        </w:rPr>
        <w:t xml:space="preserve"> </w:t>
      </w:r>
      <w:r w:rsidR="00402AD9" w:rsidRPr="00BC35AB">
        <w:rPr>
          <w:b/>
          <w:sz w:val="22"/>
          <w:lang w:val="nl-NL"/>
        </w:rPr>
        <w:t>16</w:t>
      </w:r>
      <w:r w:rsidR="007B75A4" w:rsidRPr="00BC35AB">
        <w:rPr>
          <w:b/>
          <w:sz w:val="22"/>
          <w:lang w:val="nl-NL"/>
        </w:rPr>
        <w:t xml:space="preserve"> f</w:t>
      </w:r>
      <w:r w:rsidR="007E4C42" w:rsidRPr="00BC35AB">
        <w:rPr>
          <w:b/>
          <w:sz w:val="22"/>
          <w:lang w:val="nl-NL"/>
        </w:rPr>
        <w:t>ebruari</w:t>
      </w:r>
      <w:r w:rsidR="00B41D5F" w:rsidRPr="00BC35AB">
        <w:rPr>
          <w:b/>
          <w:sz w:val="22"/>
          <w:lang w:val="nl-NL"/>
        </w:rPr>
        <w:t xml:space="preserve"> 2016</w:t>
      </w:r>
      <w:r w:rsidR="00D46B0A" w:rsidRPr="00BC35AB">
        <w:rPr>
          <w:sz w:val="22"/>
          <w:lang w:val="nl-NL"/>
        </w:rPr>
        <w:t xml:space="preserve"> – </w:t>
      </w:r>
      <w:hyperlink r:id="rId10" w:history="1">
        <w:r w:rsidR="00076122" w:rsidRPr="00BC35AB">
          <w:rPr>
            <w:rStyle w:val="Hyperlink"/>
            <w:sz w:val="22"/>
            <w:lang w:val="nl-NL"/>
          </w:rPr>
          <w:t>TomTom</w:t>
        </w:r>
      </w:hyperlink>
      <w:r w:rsidR="00C73451" w:rsidRPr="00BC35AB">
        <w:rPr>
          <w:sz w:val="22"/>
          <w:lang w:val="nl-NL"/>
        </w:rPr>
        <w:t xml:space="preserve"> (TOM2)</w:t>
      </w:r>
      <w:r w:rsidR="007C0B20" w:rsidRPr="00BC35AB">
        <w:rPr>
          <w:sz w:val="22"/>
          <w:lang w:val="nl-NL"/>
        </w:rPr>
        <w:t xml:space="preserve"> </w:t>
      </w:r>
      <w:r w:rsidR="00C610D1">
        <w:rPr>
          <w:sz w:val="22"/>
          <w:lang w:val="nl-NL"/>
        </w:rPr>
        <w:t>kondigt</w:t>
      </w:r>
      <w:r w:rsidR="007E4C42" w:rsidRPr="00BC35AB">
        <w:rPr>
          <w:sz w:val="22"/>
          <w:lang w:val="nl-NL"/>
        </w:rPr>
        <w:t xml:space="preserve"> </w:t>
      </w:r>
      <w:r w:rsidR="00AF7BE5" w:rsidRPr="00BC35AB">
        <w:rPr>
          <w:sz w:val="22"/>
          <w:lang w:val="nl-NL"/>
        </w:rPr>
        <w:t xml:space="preserve">vandaag </w:t>
      </w:r>
      <w:r w:rsidR="007E4C42" w:rsidRPr="00BC35AB">
        <w:rPr>
          <w:sz w:val="22"/>
          <w:lang w:val="nl-NL"/>
        </w:rPr>
        <w:t>de TomTom RIDER 410</w:t>
      </w:r>
      <w:r w:rsidR="00C610D1">
        <w:rPr>
          <w:sz w:val="22"/>
          <w:lang w:val="nl-NL"/>
        </w:rPr>
        <w:t xml:space="preserve"> aan</w:t>
      </w:r>
      <w:r w:rsidR="007E4C42" w:rsidRPr="00BC35AB">
        <w:rPr>
          <w:sz w:val="22"/>
          <w:lang w:val="nl-NL"/>
        </w:rPr>
        <w:t xml:space="preserve">, een </w:t>
      </w:r>
      <w:hyperlink r:id="rId11" w:history="1">
        <w:r w:rsidR="007E4C42" w:rsidRPr="00BC35AB">
          <w:rPr>
            <w:rStyle w:val="Hyperlink"/>
            <w:sz w:val="22"/>
            <w:lang w:val="nl-NL"/>
          </w:rPr>
          <w:t>navigatiesystee</w:t>
        </w:r>
        <w:r w:rsidR="007E4C42" w:rsidRPr="00BC35AB">
          <w:rPr>
            <w:rStyle w:val="Hyperlink"/>
            <w:sz w:val="22"/>
            <w:lang w:val="nl-NL"/>
          </w:rPr>
          <w:t>m</w:t>
        </w:r>
        <w:r w:rsidR="007E4C42" w:rsidRPr="00BC35AB">
          <w:rPr>
            <w:rStyle w:val="Hyperlink"/>
            <w:sz w:val="22"/>
            <w:lang w:val="nl-NL"/>
          </w:rPr>
          <w:t xml:space="preserve"> voor motorrijders</w:t>
        </w:r>
      </w:hyperlink>
      <w:r w:rsidR="007E4C42" w:rsidRPr="00BC35AB">
        <w:rPr>
          <w:sz w:val="22"/>
          <w:lang w:val="nl-NL"/>
        </w:rPr>
        <w:t xml:space="preserve">. De </w:t>
      </w:r>
      <w:r w:rsidR="00C610D1">
        <w:rPr>
          <w:sz w:val="22"/>
          <w:lang w:val="nl-NL"/>
        </w:rPr>
        <w:t>lancering</w:t>
      </w:r>
      <w:r w:rsidR="007E4C42" w:rsidRPr="00BC35AB">
        <w:rPr>
          <w:sz w:val="22"/>
          <w:lang w:val="nl-NL"/>
        </w:rPr>
        <w:t xml:space="preserve"> valt samen met de tiende verjaardag van de eerste RIDER. Om dat te vieren, is de nieuwe RIDER 410 de ‘Great </w:t>
      </w:r>
      <w:proofErr w:type="spellStart"/>
      <w:r w:rsidR="007E4C42" w:rsidRPr="00BC35AB">
        <w:rPr>
          <w:sz w:val="22"/>
          <w:lang w:val="nl-NL"/>
        </w:rPr>
        <w:t>Ri</w:t>
      </w:r>
      <w:r w:rsidR="00AF7BE5" w:rsidRPr="00BC35AB">
        <w:rPr>
          <w:sz w:val="22"/>
          <w:lang w:val="nl-NL"/>
        </w:rPr>
        <w:t>des</w:t>
      </w:r>
      <w:proofErr w:type="spellEnd"/>
      <w:r w:rsidR="007E4C42" w:rsidRPr="00BC35AB">
        <w:rPr>
          <w:sz w:val="22"/>
          <w:lang w:val="nl-NL"/>
        </w:rPr>
        <w:t xml:space="preserve"> Edition’ </w:t>
      </w:r>
      <w:r w:rsidR="00AF7BE5" w:rsidRPr="00BC35AB">
        <w:rPr>
          <w:sz w:val="22"/>
          <w:lang w:val="nl-NL"/>
        </w:rPr>
        <w:t xml:space="preserve">gedoopt. Deze wordt geleverd met </w:t>
      </w:r>
      <w:hyperlink r:id="rId12" w:anchor="services" w:history="1">
        <w:proofErr w:type="spellStart"/>
        <w:r w:rsidR="00AF7BE5" w:rsidRPr="00BC35AB">
          <w:rPr>
            <w:rStyle w:val="Hyperlink"/>
            <w:sz w:val="22"/>
            <w:lang w:val="nl-NL"/>
          </w:rPr>
          <w:t>Lifetime</w:t>
        </w:r>
        <w:proofErr w:type="spellEnd"/>
        <w:r w:rsidR="00AF7BE5" w:rsidRPr="00BC35AB">
          <w:rPr>
            <w:rStyle w:val="Hyperlink"/>
            <w:sz w:val="22"/>
            <w:lang w:val="nl-NL"/>
          </w:rPr>
          <w:t xml:space="preserve"> Wereldkaarten</w:t>
        </w:r>
      </w:hyperlink>
      <w:r w:rsidR="00AF7BE5" w:rsidRPr="00BC35AB">
        <w:rPr>
          <w:sz w:val="22"/>
          <w:lang w:val="nl-NL"/>
        </w:rPr>
        <w:t xml:space="preserve"> en honderd </w:t>
      </w:r>
      <w:r w:rsidR="00C610D1">
        <w:rPr>
          <w:sz w:val="22"/>
          <w:lang w:val="nl-NL"/>
        </w:rPr>
        <w:t xml:space="preserve">vooraf geïnstalleerde </w:t>
      </w:r>
      <w:r w:rsidR="00AF7BE5" w:rsidRPr="00BC35AB">
        <w:rPr>
          <w:sz w:val="22"/>
          <w:lang w:val="nl-NL"/>
        </w:rPr>
        <w:t xml:space="preserve">tochten door Europa, getest door </w:t>
      </w:r>
      <w:hyperlink r:id="rId13" w:history="1">
        <w:proofErr w:type="spellStart"/>
        <w:r w:rsidR="00AF7BE5" w:rsidRPr="00BC35AB">
          <w:rPr>
            <w:rStyle w:val="Hyperlink"/>
            <w:sz w:val="22"/>
            <w:lang w:val="nl-NL"/>
          </w:rPr>
          <w:t>Tourenfahrer</w:t>
        </w:r>
        <w:proofErr w:type="spellEnd"/>
      </w:hyperlink>
      <w:r w:rsidR="00AF7BE5" w:rsidRPr="00BC35AB">
        <w:rPr>
          <w:sz w:val="22"/>
          <w:lang w:val="nl-NL"/>
        </w:rPr>
        <w:t xml:space="preserve">, </w:t>
      </w:r>
      <w:r w:rsidR="00C610D1">
        <w:rPr>
          <w:sz w:val="22"/>
          <w:lang w:val="nl-NL"/>
        </w:rPr>
        <w:t>een van Europa’s grootste route</w:t>
      </w:r>
      <w:r w:rsidR="00AF7BE5" w:rsidRPr="00BC35AB">
        <w:rPr>
          <w:sz w:val="22"/>
          <w:lang w:val="nl-NL"/>
        </w:rPr>
        <w:t>providers.</w:t>
      </w:r>
    </w:p>
    <w:p w:rsidR="00AF7BE5" w:rsidRPr="00BC35AB" w:rsidRDefault="00AF7BE5" w:rsidP="002A1C53">
      <w:pPr>
        <w:jc w:val="both"/>
        <w:rPr>
          <w:sz w:val="22"/>
          <w:lang w:val="nl-NL"/>
        </w:rPr>
      </w:pPr>
    </w:p>
    <w:p w:rsidR="007B75A4" w:rsidRPr="00BC35AB" w:rsidRDefault="00AF7BE5" w:rsidP="002A1C53">
      <w:pPr>
        <w:jc w:val="both"/>
        <w:rPr>
          <w:sz w:val="22"/>
          <w:lang w:val="nl-NL"/>
        </w:rPr>
      </w:pPr>
      <w:r w:rsidRPr="00BC35AB">
        <w:rPr>
          <w:sz w:val="22"/>
          <w:lang w:val="nl-NL"/>
        </w:rPr>
        <w:t>De TomTom RIDER 410 bou</w:t>
      </w:r>
      <w:r w:rsidR="009F1F24">
        <w:rPr>
          <w:sz w:val="22"/>
          <w:lang w:val="nl-NL"/>
        </w:rPr>
        <w:t>w</w:t>
      </w:r>
      <w:r w:rsidRPr="00BC35AB">
        <w:rPr>
          <w:sz w:val="22"/>
          <w:lang w:val="nl-NL"/>
        </w:rPr>
        <w:t xml:space="preserve">t voort op het succes van de TomTom Rider 400, die uitkwam in februari 2015. De 410 beschikt over een aantal nieuwe functionaliteiten, zoals </w:t>
      </w:r>
      <w:proofErr w:type="spellStart"/>
      <w:r w:rsidRPr="00BC35AB">
        <w:rPr>
          <w:sz w:val="22"/>
          <w:lang w:val="nl-NL"/>
        </w:rPr>
        <w:t>Lifetime</w:t>
      </w:r>
      <w:proofErr w:type="spellEnd"/>
      <w:r w:rsidRPr="00BC35AB">
        <w:rPr>
          <w:sz w:val="22"/>
          <w:lang w:val="nl-NL"/>
        </w:rPr>
        <w:t xml:space="preserve"> Wereldkaarten, compatibiliteit met </w:t>
      </w:r>
      <w:hyperlink r:id="rId14" w:anchor="mydrive" w:history="1">
        <w:r w:rsidRPr="00BC35AB">
          <w:rPr>
            <w:rStyle w:val="Hyperlink"/>
            <w:sz w:val="22"/>
            <w:lang w:val="nl-NL"/>
          </w:rPr>
          <w:t xml:space="preserve">TomTom </w:t>
        </w:r>
        <w:proofErr w:type="spellStart"/>
        <w:r w:rsidRPr="00BC35AB">
          <w:rPr>
            <w:rStyle w:val="Hyperlink"/>
            <w:sz w:val="22"/>
            <w:lang w:val="nl-NL"/>
          </w:rPr>
          <w:t>MyDrive</w:t>
        </w:r>
        <w:proofErr w:type="spellEnd"/>
      </w:hyperlink>
      <w:r w:rsidR="00555B1D" w:rsidRPr="00BC35AB">
        <w:rPr>
          <w:sz w:val="22"/>
          <w:lang w:val="nl-NL"/>
        </w:rPr>
        <w:t xml:space="preserve"> en rondritten plannen.</w:t>
      </w:r>
    </w:p>
    <w:p w:rsidR="00555B1D" w:rsidRPr="00BC35AB" w:rsidRDefault="00555B1D" w:rsidP="002A1C53">
      <w:pPr>
        <w:jc w:val="both"/>
        <w:rPr>
          <w:sz w:val="22"/>
          <w:lang w:val="nl-NL"/>
        </w:rPr>
      </w:pPr>
    </w:p>
    <w:p w:rsidR="00C32890" w:rsidRPr="00BC35AB" w:rsidRDefault="00555B1D" w:rsidP="002A1C53">
      <w:pPr>
        <w:jc w:val="both"/>
        <w:rPr>
          <w:sz w:val="22"/>
          <w:lang w:val="nl-NL"/>
        </w:rPr>
      </w:pPr>
      <w:r w:rsidRPr="00BC35AB">
        <w:rPr>
          <w:sz w:val="22"/>
          <w:lang w:val="nl-NL"/>
        </w:rPr>
        <w:t xml:space="preserve">“Nu we tien jaar navigatiesystemen voor motorrijders maken, is het geweldig om een speciale editie van de TomTom RIDER te lanceren”, zegt Corinne </w:t>
      </w:r>
      <w:proofErr w:type="spellStart"/>
      <w:r w:rsidRPr="00BC35AB">
        <w:rPr>
          <w:sz w:val="22"/>
          <w:lang w:val="nl-NL"/>
        </w:rPr>
        <w:t>Vigreux</w:t>
      </w:r>
      <w:proofErr w:type="spellEnd"/>
      <w:r w:rsidRPr="00BC35AB">
        <w:rPr>
          <w:sz w:val="22"/>
          <w:lang w:val="nl-NL"/>
        </w:rPr>
        <w:t>, medeoprichter en managing director van TomTom Consumer. “</w:t>
      </w:r>
      <w:r w:rsidR="00D05EBA" w:rsidRPr="00BC35AB">
        <w:rPr>
          <w:sz w:val="22"/>
          <w:lang w:val="nl-NL"/>
        </w:rPr>
        <w:t>Naast functies waar m</w:t>
      </w:r>
      <w:r w:rsidRPr="00BC35AB">
        <w:rPr>
          <w:sz w:val="22"/>
          <w:lang w:val="nl-NL"/>
        </w:rPr>
        <w:t xml:space="preserve">otorrijders </w:t>
      </w:r>
      <w:r w:rsidR="00D05EBA" w:rsidRPr="00BC35AB">
        <w:rPr>
          <w:sz w:val="22"/>
          <w:lang w:val="nl-NL"/>
        </w:rPr>
        <w:t xml:space="preserve">ons om </w:t>
      </w:r>
      <w:r w:rsidRPr="00BC35AB">
        <w:rPr>
          <w:sz w:val="22"/>
          <w:lang w:val="nl-NL"/>
        </w:rPr>
        <w:t xml:space="preserve">hebben </w:t>
      </w:r>
      <w:r w:rsidR="00D05EBA" w:rsidRPr="00BC35AB">
        <w:rPr>
          <w:sz w:val="22"/>
          <w:lang w:val="nl-NL"/>
        </w:rPr>
        <w:t>gevraagd, zoals route</w:t>
      </w:r>
      <w:r w:rsidRPr="00BC35AB">
        <w:rPr>
          <w:sz w:val="22"/>
          <w:lang w:val="nl-NL"/>
        </w:rPr>
        <w:t xml:space="preserve">planning via </w:t>
      </w:r>
      <w:proofErr w:type="spellStart"/>
      <w:r w:rsidRPr="00BC35AB">
        <w:rPr>
          <w:sz w:val="22"/>
          <w:lang w:val="nl-NL"/>
        </w:rPr>
        <w:t>MyDrive</w:t>
      </w:r>
      <w:proofErr w:type="spellEnd"/>
      <w:r w:rsidRPr="00BC35AB">
        <w:rPr>
          <w:sz w:val="22"/>
          <w:lang w:val="nl-NL"/>
        </w:rPr>
        <w:t>, gegevensuitwisseling vi</w:t>
      </w:r>
      <w:r w:rsidR="00D05EBA" w:rsidRPr="00BC35AB">
        <w:rPr>
          <w:sz w:val="22"/>
          <w:lang w:val="nl-NL"/>
        </w:rPr>
        <w:t xml:space="preserve">a </w:t>
      </w:r>
      <w:proofErr w:type="spellStart"/>
      <w:r w:rsidR="00D05EBA" w:rsidRPr="00BC35AB">
        <w:rPr>
          <w:sz w:val="22"/>
          <w:lang w:val="nl-NL"/>
        </w:rPr>
        <w:t>bluetooth</w:t>
      </w:r>
      <w:proofErr w:type="spellEnd"/>
      <w:r w:rsidR="00D05EBA" w:rsidRPr="00BC35AB">
        <w:rPr>
          <w:sz w:val="22"/>
          <w:lang w:val="nl-NL"/>
        </w:rPr>
        <w:t xml:space="preserve"> en handsfree bellen, </w:t>
      </w:r>
      <w:r w:rsidRPr="00BC35AB">
        <w:rPr>
          <w:sz w:val="22"/>
          <w:lang w:val="nl-NL"/>
        </w:rPr>
        <w:t xml:space="preserve">leveren we </w:t>
      </w:r>
      <w:r w:rsidR="00D05EBA" w:rsidRPr="00BC35AB">
        <w:rPr>
          <w:sz w:val="22"/>
          <w:lang w:val="nl-NL"/>
        </w:rPr>
        <w:t>het systeem</w:t>
      </w:r>
      <w:r w:rsidRPr="00BC35AB">
        <w:rPr>
          <w:sz w:val="22"/>
          <w:lang w:val="nl-NL"/>
        </w:rPr>
        <w:t xml:space="preserve"> met honderd van Europa’s spannendste routes vooraf geïnstalleerd. </w:t>
      </w:r>
      <w:r w:rsidR="00D05EBA" w:rsidRPr="00BC35AB">
        <w:rPr>
          <w:sz w:val="22"/>
          <w:lang w:val="nl-NL"/>
        </w:rPr>
        <w:t>Bij het ontwikkelen van de TomTom RIDER 410 hebben we ons net als altijd gefocust op het creëren van een innovatieve interface voor een prachtige, simpele gebruikerservaring. Alles wat je hoeft te doen, is beslissen hoe spannend je rit moet worden.”</w:t>
      </w:r>
    </w:p>
    <w:p w:rsidR="00C32890" w:rsidRPr="00BC35AB" w:rsidRDefault="00C32890" w:rsidP="002A1C53">
      <w:pPr>
        <w:jc w:val="both"/>
        <w:rPr>
          <w:sz w:val="22"/>
          <w:lang w:val="nl-NL"/>
        </w:rPr>
      </w:pPr>
    </w:p>
    <w:p w:rsidR="00C32890" w:rsidRPr="00BC35AB" w:rsidRDefault="00C32890" w:rsidP="002A1C53">
      <w:pPr>
        <w:jc w:val="both"/>
        <w:rPr>
          <w:sz w:val="22"/>
          <w:lang w:val="nl-NL"/>
        </w:rPr>
      </w:pPr>
      <w:r w:rsidRPr="00BC35AB">
        <w:rPr>
          <w:sz w:val="22"/>
          <w:lang w:val="nl-NL"/>
        </w:rPr>
        <w:t xml:space="preserve">Motorrijders kunnen met de RIDER 410 de meest opwindende kronkelroutes vinden en de saaie rechte stukken vermijden, door te selecteren op route. Er kunnen drie </w:t>
      </w:r>
      <w:r w:rsidR="00C610D1" w:rsidRPr="00BC35AB">
        <w:rPr>
          <w:sz w:val="22"/>
          <w:lang w:val="nl-NL"/>
        </w:rPr>
        <w:t>niveaus</w:t>
      </w:r>
      <w:r w:rsidRPr="00BC35AB">
        <w:rPr>
          <w:sz w:val="22"/>
          <w:lang w:val="nl-NL"/>
        </w:rPr>
        <w:t xml:space="preserve"> kronkelroutes en heuvelachtige routes worden geselecteerd. </w:t>
      </w:r>
      <w:r w:rsidRPr="00BC35AB">
        <w:rPr>
          <w:sz w:val="22"/>
          <w:lang w:val="nl-NL"/>
        </w:rPr>
        <w:lastRenderedPageBreak/>
        <w:t>Daarnaast kan de gebruiker nieuwe routes ontdekken door simpelweg op de kaart een omgeving en een startpunt te selecteren en een rondrit te plannen.</w:t>
      </w:r>
    </w:p>
    <w:p w:rsidR="00E17D39" w:rsidRPr="00BC35AB" w:rsidRDefault="00E17D39" w:rsidP="002A1C53">
      <w:pPr>
        <w:jc w:val="both"/>
        <w:rPr>
          <w:sz w:val="22"/>
          <w:lang w:val="nl-NL"/>
        </w:rPr>
      </w:pPr>
    </w:p>
    <w:p w:rsidR="00C32890" w:rsidRPr="00BC35AB" w:rsidRDefault="00C32890" w:rsidP="002A1C53">
      <w:pPr>
        <w:jc w:val="both"/>
        <w:rPr>
          <w:b/>
          <w:sz w:val="22"/>
          <w:lang w:val="nl-NL"/>
        </w:rPr>
      </w:pPr>
      <w:r w:rsidRPr="00BC35AB">
        <w:rPr>
          <w:b/>
          <w:sz w:val="22"/>
          <w:lang w:val="nl-NL"/>
        </w:rPr>
        <w:t>Routep</w:t>
      </w:r>
      <w:r w:rsidR="00262F1A" w:rsidRPr="00BC35AB">
        <w:rPr>
          <w:b/>
          <w:sz w:val="22"/>
          <w:lang w:val="nl-NL"/>
        </w:rPr>
        <w:t xml:space="preserve">lanning </w:t>
      </w:r>
      <w:r w:rsidRPr="00BC35AB">
        <w:rPr>
          <w:b/>
          <w:sz w:val="22"/>
          <w:lang w:val="nl-NL"/>
        </w:rPr>
        <w:t>met</w:t>
      </w:r>
      <w:r w:rsidR="00262F1A" w:rsidRPr="00BC35AB">
        <w:rPr>
          <w:b/>
          <w:sz w:val="22"/>
          <w:lang w:val="nl-NL"/>
        </w:rPr>
        <w:t xml:space="preserve"> TomTom </w:t>
      </w:r>
      <w:proofErr w:type="spellStart"/>
      <w:r w:rsidR="00262F1A" w:rsidRPr="00BC35AB">
        <w:rPr>
          <w:b/>
          <w:sz w:val="22"/>
          <w:lang w:val="nl-NL"/>
        </w:rPr>
        <w:t>MyDrive</w:t>
      </w:r>
      <w:proofErr w:type="spellEnd"/>
    </w:p>
    <w:p w:rsidR="00870EE6" w:rsidRDefault="00BC35AB" w:rsidP="002A1C53">
      <w:pPr>
        <w:jc w:val="both"/>
        <w:rPr>
          <w:sz w:val="22"/>
          <w:lang w:val="nl-NL"/>
        </w:rPr>
      </w:pPr>
      <w:r w:rsidRPr="00BC35AB">
        <w:rPr>
          <w:sz w:val="22"/>
          <w:lang w:val="nl-NL"/>
        </w:rPr>
        <w:t>Nieuw</w:t>
      </w:r>
      <w:r w:rsidR="00870EE6">
        <w:rPr>
          <w:sz w:val="22"/>
          <w:lang w:val="nl-NL"/>
        </w:rPr>
        <w:t xml:space="preserve"> aan de TomTom RIDER 410 is de mogelijkheid om met TomTom </w:t>
      </w:r>
      <w:proofErr w:type="spellStart"/>
      <w:r w:rsidR="00870EE6">
        <w:rPr>
          <w:sz w:val="22"/>
          <w:lang w:val="nl-NL"/>
        </w:rPr>
        <w:t>MyDrive</w:t>
      </w:r>
      <w:proofErr w:type="spellEnd"/>
      <w:r w:rsidR="00870EE6">
        <w:rPr>
          <w:sz w:val="22"/>
          <w:lang w:val="nl-NL"/>
        </w:rPr>
        <w:t xml:space="preserve"> de perfecte trip te plannen voordat je vertrekt. Gebruikers kunnen zich laten inspireren door de kennis van andere motorrijders en hun eigen avontuurlijke routes creëren en via </w:t>
      </w:r>
      <w:proofErr w:type="spellStart"/>
      <w:r w:rsidR="00870EE6">
        <w:rPr>
          <w:sz w:val="22"/>
          <w:lang w:val="nl-NL"/>
        </w:rPr>
        <w:t>MyDrive</w:t>
      </w:r>
      <w:proofErr w:type="spellEnd"/>
      <w:r w:rsidR="00870EE6">
        <w:rPr>
          <w:sz w:val="22"/>
          <w:lang w:val="nl-NL"/>
        </w:rPr>
        <w:t xml:space="preserve"> naar de RIDER 410 uploaden.</w:t>
      </w:r>
    </w:p>
    <w:p w:rsidR="00870EE6" w:rsidRDefault="00870EE6" w:rsidP="002A1C53">
      <w:pPr>
        <w:jc w:val="both"/>
        <w:rPr>
          <w:sz w:val="22"/>
          <w:lang w:val="nl-NL"/>
        </w:rPr>
      </w:pPr>
    </w:p>
    <w:p w:rsidR="00870EE6" w:rsidRPr="00870EE6" w:rsidRDefault="00870EE6" w:rsidP="002A1C53">
      <w:pPr>
        <w:jc w:val="both"/>
        <w:rPr>
          <w:b/>
          <w:sz w:val="22"/>
          <w:lang w:val="nl-NL"/>
        </w:rPr>
      </w:pPr>
      <w:r w:rsidRPr="00870EE6">
        <w:rPr>
          <w:b/>
          <w:sz w:val="22"/>
          <w:lang w:val="nl-NL"/>
        </w:rPr>
        <w:t>Andere functies</w:t>
      </w:r>
    </w:p>
    <w:p w:rsidR="00870EE6" w:rsidRDefault="00870EE6" w:rsidP="002A1C53">
      <w:pPr>
        <w:jc w:val="both"/>
        <w:rPr>
          <w:sz w:val="22"/>
          <w:lang w:val="nl-NL"/>
        </w:rPr>
      </w:pPr>
      <w:r>
        <w:rPr>
          <w:sz w:val="22"/>
          <w:lang w:val="nl-NL"/>
        </w:rPr>
        <w:t xml:space="preserve">De RIDER 410 beschikt ook over de mogelijkheid om het apparaat een kwartslag te draaien voor staande weergave, waarbij meer van de </w:t>
      </w:r>
      <w:r w:rsidR="00C610D1">
        <w:rPr>
          <w:sz w:val="22"/>
          <w:lang w:val="nl-NL"/>
        </w:rPr>
        <w:t>weg</w:t>
      </w:r>
      <w:r>
        <w:rPr>
          <w:sz w:val="22"/>
          <w:lang w:val="nl-NL"/>
        </w:rPr>
        <w:t xml:space="preserve"> te zien </w:t>
      </w:r>
      <w:r w:rsidR="00C610D1">
        <w:rPr>
          <w:sz w:val="22"/>
          <w:lang w:val="nl-NL"/>
        </w:rPr>
        <w:t>is</w:t>
      </w:r>
      <w:r>
        <w:rPr>
          <w:sz w:val="22"/>
          <w:lang w:val="nl-NL"/>
        </w:rPr>
        <w:t xml:space="preserve">. Gebruikers krijgen via een </w:t>
      </w:r>
      <w:proofErr w:type="spellStart"/>
      <w:r>
        <w:rPr>
          <w:sz w:val="22"/>
          <w:lang w:val="nl-NL"/>
        </w:rPr>
        <w:t>bluetooth</w:t>
      </w:r>
      <w:proofErr w:type="spellEnd"/>
      <w:r>
        <w:rPr>
          <w:sz w:val="22"/>
          <w:lang w:val="nl-NL"/>
        </w:rPr>
        <w:t xml:space="preserve">-aansluiting in hun helm de gesproken instructies en kunnen </w:t>
      </w:r>
      <w:r w:rsidR="00C610D1">
        <w:rPr>
          <w:sz w:val="22"/>
          <w:lang w:val="nl-NL"/>
        </w:rPr>
        <w:t xml:space="preserve">via het apparaat </w:t>
      </w:r>
      <w:r>
        <w:rPr>
          <w:sz w:val="22"/>
          <w:lang w:val="nl-NL"/>
        </w:rPr>
        <w:t xml:space="preserve">ook hun telefoon beantwoorden zonder hun ogen van de weg te halen. De TomTom RIDER 410 wordt ook geleverd met gratis </w:t>
      </w:r>
      <w:proofErr w:type="spellStart"/>
      <w:r>
        <w:rPr>
          <w:sz w:val="22"/>
          <w:lang w:val="nl-NL"/>
        </w:rPr>
        <w:t>Lifetime</w:t>
      </w:r>
      <w:proofErr w:type="spellEnd"/>
      <w:r>
        <w:rPr>
          <w:sz w:val="22"/>
          <w:lang w:val="nl-NL"/>
        </w:rPr>
        <w:t xml:space="preserve"> TomTom Traffic verkeersinformatie en </w:t>
      </w:r>
      <w:proofErr w:type="spellStart"/>
      <w:r>
        <w:rPr>
          <w:sz w:val="22"/>
          <w:lang w:val="nl-NL"/>
        </w:rPr>
        <w:t>Lifetime</w:t>
      </w:r>
      <w:proofErr w:type="spellEnd"/>
      <w:r>
        <w:rPr>
          <w:sz w:val="22"/>
          <w:lang w:val="nl-NL"/>
        </w:rPr>
        <w:t xml:space="preserve"> TomTom Flitsers. Bovendien heeft het apparaat een waterproof scherm</w:t>
      </w:r>
      <w:r w:rsidR="00C610D1">
        <w:rPr>
          <w:sz w:val="22"/>
          <w:lang w:val="nl-NL"/>
        </w:rPr>
        <w:t>,</w:t>
      </w:r>
      <w:r>
        <w:rPr>
          <w:sz w:val="22"/>
          <w:lang w:val="nl-NL"/>
        </w:rPr>
        <w:t xml:space="preserve"> dat direct reageert op aanraking met een handschoen.</w:t>
      </w:r>
    </w:p>
    <w:p w:rsidR="00870EE6" w:rsidRDefault="00870EE6" w:rsidP="002A1C53">
      <w:pPr>
        <w:jc w:val="both"/>
        <w:rPr>
          <w:sz w:val="22"/>
          <w:lang w:val="nl-NL"/>
        </w:rPr>
      </w:pPr>
    </w:p>
    <w:p w:rsidR="00591E35" w:rsidRDefault="00870EE6" w:rsidP="002A1C53">
      <w:pPr>
        <w:jc w:val="both"/>
        <w:rPr>
          <w:sz w:val="22"/>
          <w:lang w:val="nl-NL"/>
        </w:rPr>
      </w:pPr>
      <w:r>
        <w:rPr>
          <w:sz w:val="22"/>
          <w:lang w:val="nl-NL"/>
        </w:rPr>
        <w:t>De nieuwe TomTom RI</w:t>
      </w:r>
      <w:r w:rsidR="002A1C53">
        <w:rPr>
          <w:sz w:val="22"/>
          <w:lang w:val="nl-NL"/>
        </w:rPr>
        <w:t>DER Great Rider Edition is verkr</w:t>
      </w:r>
      <w:r>
        <w:rPr>
          <w:sz w:val="22"/>
          <w:lang w:val="nl-NL"/>
        </w:rPr>
        <w:t>ijgbaar in de winkel en online vanaf 8 april 2016 in twee versies. De TomTom Rider 410 (€ 399</w:t>
      </w:r>
      <w:r w:rsidR="002A1C53">
        <w:rPr>
          <w:sz w:val="22"/>
          <w:lang w:val="nl-NL"/>
        </w:rPr>
        <w:t>,95</w:t>
      </w:r>
      <w:r>
        <w:rPr>
          <w:sz w:val="22"/>
          <w:lang w:val="nl-NL"/>
        </w:rPr>
        <w:t>) en de TomTom Rider 410 Premium Pack (€ 499</w:t>
      </w:r>
      <w:r w:rsidR="002A1C53">
        <w:rPr>
          <w:sz w:val="22"/>
          <w:lang w:val="nl-NL"/>
        </w:rPr>
        <w:t>,95</w:t>
      </w:r>
      <w:r>
        <w:rPr>
          <w:sz w:val="22"/>
          <w:lang w:val="nl-NL"/>
        </w:rPr>
        <w:t>)</w:t>
      </w:r>
      <w:r w:rsidR="00591E35">
        <w:rPr>
          <w:sz w:val="22"/>
          <w:lang w:val="nl-NL"/>
        </w:rPr>
        <w:t>, die wordt geleverd</w:t>
      </w:r>
      <w:r>
        <w:rPr>
          <w:sz w:val="22"/>
          <w:lang w:val="nl-NL"/>
        </w:rPr>
        <w:t xml:space="preserve"> met een </w:t>
      </w:r>
      <w:proofErr w:type="spellStart"/>
      <w:r>
        <w:rPr>
          <w:sz w:val="22"/>
          <w:lang w:val="nl-NL"/>
        </w:rPr>
        <w:t>automount</w:t>
      </w:r>
      <w:proofErr w:type="spellEnd"/>
      <w:r>
        <w:rPr>
          <w:sz w:val="22"/>
          <w:lang w:val="nl-NL"/>
        </w:rPr>
        <w:t>, anti</w:t>
      </w:r>
      <w:r w:rsidR="002A1C53">
        <w:rPr>
          <w:sz w:val="22"/>
          <w:lang w:val="nl-NL"/>
        </w:rPr>
        <w:t>-</w:t>
      </w:r>
      <w:bookmarkStart w:id="0" w:name="_GoBack"/>
      <w:bookmarkEnd w:id="0"/>
      <w:r>
        <w:rPr>
          <w:sz w:val="22"/>
          <w:lang w:val="nl-NL"/>
        </w:rPr>
        <w:t>diefstaloplossing</w:t>
      </w:r>
      <w:r w:rsidR="00591E35">
        <w:rPr>
          <w:sz w:val="22"/>
          <w:lang w:val="nl-NL"/>
        </w:rPr>
        <w:t xml:space="preserve"> en draagtas.</w:t>
      </w:r>
    </w:p>
    <w:p w:rsidR="00591E35" w:rsidRDefault="00591E35" w:rsidP="002A1C53">
      <w:pPr>
        <w:jc w:val="both"/>
        <w:rPr>
          <w:sz w:val="22"/>
          <w:lang w:val="nl-NL"/>
        </w:rPr>
      </w:pPr>
    </w:p>
    <w:p w:rsidR="00591E35" w:rsidRDefault="00591E35" w:rsidP="002A1C53">
      <w:pPr>
        <w:rPr>
          <w:sz w:val="18"/>
          <w:szCs w:val="18"/>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2A1C53" w:rsidRDefault="002A1C53" w:rsidP="002A1C53">
      <w:pPr>
        <w:pStyle w:val="40DisclaimerBoilerplate"/>
        <w:spacing w:after="0" w:line="360" w:lineRule="auto"/>
        <w:rPr>
          <w:rFonts w:ascii="Verdana" w:hAnsi="Verdana"/>
          <w:b/>
          <w:sz w:val="22"/>
          <w:lang w:val="nl-NL"/>
        </w:rPr>
      </w:pPr>
    </w:p>
    <w:p w:rsidR="00591E35" w:rsidRPr="00BE3CC1" w:rsidRDefault="00591E35" w:rsidP="002A1C53">
      <w:pPr>
        <w:pStyle w:val="40DisclaimerBoilerplate"/>
        <w:spacing w:after="0" w:line="360" w:lineRule="auto"/>
        <w:rPr>
          <w:rFonts w:ascii="Verdana" w:hAnsi="Verdana"/>
          <w:b/>
          <w:sz w:val="22"/>
          <w:lang w:val="nl-NL"/>
        </w:rPr>
      </w:pPr>
      <w:r w:rsidRPr="00BE3CC1">
        <w:rPr>
          <w:rFonts w:ascii="Verdana" w:hAnsi="Verdana"/>
          <w:b/>
          <w:sz w:val="22"/>
          <w:lang w:val="nl-NL"/>
        </w:rPr>
        <w:lastRenderedPageBreak/>
        <w:t>Over TomTom</w:t>
      </w:r>
    </w:p>
    <w:p w:rsidR="00591E35" w:rsidRDefault="00591E35" w:rsidP="002A1C53">
      <w:pPr>
        <w:rPr>
          <w:sz w:val="22"/>
          <w:lang w:val="nl-NL"/>
        </w:rPr>
      </w:pPr>
      <w:r w:rsidRPr="00BE3CC1">
        <w:rPr>
          <w:sz w:val="22"/>
          <w:lang w:val="nl-NL"/>
        </w:rPr>
        <w:t xml:space="preserve">Bij TomTom (TOM2) </w:t>
      </w:r>
      <w:r>
        <w:rPr>
          <w:sz w:val="22"/>
          <w:lang w:val="nl-NL"/>
        </w:rPr>
        <w:t>hebben we het tot</w:t>
      </w:r>
      <w:r w:rsidRPr="00BE3CC1">
        <w:rPr>
          <w:sz w:val="22"/>
          <w:lang w:val="nl-NL"/>
        </w:rPr>
        <w:t xml:space="preserve"> onze missie </w:t>
      </w:r>
      <w:r>
        <w:rPr>
          <w:sz w:val="22"/>
          <w:lang w:val="nl-NL"/>
        </w:rPr>
        <w:t xml:space="preserve">verheven </w:t>
      </w:r>
      <w:r w:rsidRPr="00BE3CC1">
        <w:rPr>
          <w:sz w:val="22"/>
          <w:lang w:val="nl-NL"/>
        </w:rPr>
        <w:t>om technologie zo makkelijk te maken</w:t>
      </w:r>
      <w:r>
        <w:rPr>
          <w:sz w:val="22"/>
          <w:lang w:val="nl-NL"/>
        </w:rPr>
        <w:t>,</w:t>
      </w:r>
      <w:r w:rsidRPr="00BE3CC1">
        <w:rPr>
          <w:sz w:val="22"/>
          <w:lang w:val="nl-NL"/>
        </w:rPr>
        <w:t xml:space="preserve"> dat iedereen </w:t>
      </w:r>
      <w:r>
        <w:rPr>
          <w:sz w:val="22"/>
          <w:lang w:val="nl-NL"/>
        </w:rPr>
        <w:t>meer kan bereiken</w:t>
      </w:r>
      <w:r w:rsidRPr="00BE3CC1">
        <w:rPr>
          <w:sz w:val="22"/>
          <w:lang w:val="nl-NL"/>
        </w:rPr>
        <w:t xml:space="preserve">. </w:t>
      </w:r>
    </w:p>
    <w:p w:rsidR="00591E35" w:rsidRDefault="00591E35" w:rsidP="002A1C53">
      <w:pPr>
        <w:rPr>
          <w:sz w:val="22"/>
          <w:lang w:val="nl-NL"/>
        </w:rPr>
      </w:pPr>
    </w:p>
    <w:p w:rsidR="00591E35" w:rsidRDefault="00591E35" w:rsidP="002A1C53">
      <w:pPr>
        <w:rPr>
          <w:sz w:val="22"/>
          <w:lang w:val="nl-NL"/>
        </w:rPr>
      </w:pPr>
      <w:r w:rsidRPr="00BE3CC1">
        <w:rPr>
          <w:sz w:val="22"/>
          <w:lang w:val="nl-NL"/>
        </w:rPr>
        <w:t xml:space="preserve">We hebben </w:t>
      </w:r>
      <w:r>
        <w:rPr>
          <w:sz w:val="22"/>
          <w:lang w:val="nl-NL"/>
        </w:rPr>
        <w:t xml:space="preserve">het </w:t>
      </w:r>
      <w:r w:rsidRPr="00BE3CC1">
        <w:rPr>
          <w:sz w:val="22"/>
          <w:lang w:val="nl-NL"/>
        </w:rPr>
        <w:t>navigatiesyste</w:t>
      </w:r>
      <w:r>
        <w:rPr>
          <w:sz w:val="22"/>
          <w:lang w:val="nl-NL"/>
        </w:rPr>
        <w:t>em</w:t>
      </w:r>
      <w:r w:rsidRPr="00BE3CC1">
        <w:rPr>
          <w:sz w:val="22"/>
          <w:lang w:val="nl-NL"/>
        </w:rPr>
        <w:t xml:space="preserve"> </w:t>
      </w:r>
      <w:r>
        <w:rPr>
          <w:sz w:val="22"/>
          <w:lang w:val="nl-NL"/>
        </w:rPr>
        <w:t>versimpeld en zo</w:t>
      </w:r>
      <w:r w:rsidRPr="00BE3CC1">
        <w:rPr>
          <w:sz w:val="22"/>
          <w:lang w:val="nl-NL"/>
        </w:rPr>
        <w:t xml:space="preserve"> miljoenen mensen </w:t>
      </w:r>
      <w:r>
        <w:rPr>
          <w:sz w:val="22"/>
          <w:lang w:val="nl-NL"/>
        </w:rPr>
        <w:t>geholpen hun bestemming te vinden</w:t>
      </w:r>
      <w:r w:rsidRPr="00BE3CC1">
        <w:rPr>
          <w:sz w:val="22"/>
          <w:lang w:val="nl-NL"/>
        </w:rPr>
        <w:t xml:space="preserve">. We </w:t>
      </w:r>
      <w:r>
        <w:rPr>
          <w:sz w:val="22"/>
          <w:lang w:val="nl-NL"/>
        </w:rPr>
        <w:t>zijn</w:t>
      </w:r>
      <w:r w:rsidRPr="00BE3CC1">
        <w:rPr>
          <w:sz w:val="22"/>
          <w:lang w:val="nl-NL"/>
        </w:rPr>
        <w:t xml:space="preserve"> tot op de dag van vandaag </w:t>
      </w:r>
      <w:r>
        <w:rPr>
          <w:sz w:val="22"/>
          <w:lang w:val="nl-NL"/>
        </w:rPr>
        <w:t>bezig</w:t>
      </w:r>
      <w:r w:rsidRPr="00BE3CC1">
        <w:rPr>
          <w:sz w:val="22"/>
          <w:lang w:val="nl-NL"/>
        </w:rPr>
        <w:t xml:space="preserve"> met het </w:t>
      </w:r>
      <w:r>
        <w:rPr>
          <w:sz w:val="22"/>
          <w:lang w:val="nl-NL"/>
        </w:rPr>
        <w:t>vergemakkelijken</w:t>
      </w:r>
      <w:r w:rsidRPr="00BE3CC1">
        <w:rPr>
          <w:sz w:val="22"/>
          <w:lang w:val="nl-NL"/>
        </w:rPr>
        <w:t xml:space="preserve"> van </w:t>
      </w:r>
      <w:r>
        <w:rPr>
          <w:sz w:val="22"/>
          <w:lang w:val="nl-NL"/>
        </w:rPr>
        <w:t>het complexe</w:t>
      </w:r>
      <w:r w:rsidRPr="00BE3CC1">
        <w:rPr>
          <w:sz w:val="22"/>
          <w:lang w:val="nl-NL"/>
        </w:rPr>
        <w:t>, zodat technologie voor iedereen toegankelijk wordt.</w:t>
      </w:r>
      <w:r>
        <w:rPr>
          <w:sz w:val="22"/>
          <w:lang w:val="nl-NL"/>
        </w:rPr>
        <w:t xml:space="preserve"> Ons bedrijf bestaat uit vier klantgerichte business units: </w:t>
      </w:r>
      <w:r w:rsidRPr="00BE3CC1">
        <w:rPr>
          <w:sz w:val="22"/>
          <w:lang w:val="nl-NL"/>
        </w:rPr>
        <w:t xml:space="preserve">Consumer, </w:t>
      </w:r>
      <w:proofErr w:type="spellStart"/>
      <w:r w:rsidRPr="00BE3CC1">
        <w:rPr>
          <w:sz w:val="22"/>
          <w:lang w:val="nl-NL"/>
        </w:rPr>
        <w:t>Telematics</w:t>
      </w:r>
      <w:proofErr w:type="spellEnd"/>
      <w:r w:rsidRPr="00BE3CC1">
        <w:rPr>
          <w:sz w:val="22"/>
          <w:lang w:val="nl-NL"/>
        </w:rPr>
        <w:t xml:space="preserve">, Automotive </w:t>
      </w:r>
      <w:r>
        <w:rPr>
          <w:sz w:val="22"/>
          <w:lang w:val="nl-NL"/>
        </w:rPr>
        <w:t>en</w:t>
      </w:r>
      <w:r w:rsidRPr="00BE3CC1">
        <w:rPr>
          <w:sz w:val="22"/>
          <w:lang w:val="nl-NL"/>
        </w:rPr>
        <w:t xml:space="preserve"> </w:t>
      </w:r>
      <w:proofErr w:type="spellStart"/>
      <w:r w:rsidRPr="00BE3CC1">
        <w:rPr>
          <w:sz w:val="22"/>
          <w:lang w:val="nl-NL"/>
        </w:rPr>
        <w:t>Licensing</w:t>
      </w:r>
      <w:proofErr w:type="spellEnd"/>
      <w:r w:rsidRPr="00BE3CC1">
        <w:rPr>
          <w:sz w:val="22"/>
          <w:lang w:val="nl-NL"/>
        </w:rPr>
        <w:t xml:space="preserve">. </w:t>
      </w:r>
    </w:p>
    <w:p w:rsidR="00591E35" w:rsidRDefault="00591E35" w:rsidP="002A1C53">
      <w:pPr>
        <w:rPr>
          <w:sz w:val="22"/>
          <w:lang w:val="nl-NL"/>
        </w:rPr>
      </w:pPr>
    </w:p>
    <w:p w:rsidR="00591E35" w:rsidRDefault="00591E35" w:rsidP="002A1C53">
      <w:pPr>
        <w:rPr>
          <w:sz w:val="22"/>
          <w:lang w:val="nl-NL"/>
        </w:rPr>
      </w:pPr>
      <w:r>
        <w:rPr>
          <w:sz w:val="22"/>
          <w:lang w:val="nl-NL"/>
        </w:rPr>
        <w:t xml:space="preserve">We maken makkelijk te gebruiken navigatiesystemen, sporthorloges en action camera’s voor consumenten. Met de </w:t>
      </w:r>
      <w:proofErr w:type="spellStart"/>
      <w:r>
        <w:rPr>
          <w:sz w:val="22"/>
          <w:lang w:val="nl-NL"/>
        </w:rPr>
        <w:t>fleetmanagement</w:t>
      </w:r>
      <w:proofErr w:type="spellEnd"/>
      <w:r>
        <w:rPr>
          <w:sz w:val="22"/>
          <w:lang w:val="nl-NL"/>
        </w:rPr>
        <w:t xml:space="preserve">-oplossingen van </w:t>
      </w:r>
      <w:proofErr w:type="spellStart"/>
      <w:r>
        <w:rPr>
          <w:sz w:val="22"/>
          <w:lang w:val="nl-NL"/>
        </w:rPr>
        <w:t>Telematics</w:t>
      </w:r>
      <w:proofErr w:type="spellEnd"/>
      <w:r>
        <w:rPr>
          <w:sz w:val="22"/>
          <w:lang w:val="nl-NL"/>
        </w:rPr>
        <w:t xml:space="preserve"> helpen we ondernemingen met een wagenpark hun resultaten te optimaliseren. We hebben een toonaangevend realtime wegenkaartenplatform voor innovatieve locatiegebonden diensten en met de auto-industrie realiseren de zelfsturende auto. </w:t>
      </w:r>
    </w:p>
    <w:p w:rsidR="00591E35" w:rsidRDefault="00591E35" w:rsidP="002A1C53">
      <w:pPr>
        <w:rPr>
          <w:sz w:val="22"/>
          <w:lang w:val="nl-NL"/>
        </w:rPr>
      </w:pPr>
    </w:p>
    <w:p w:rsidR="00591E35" w:rsidRPr="00DB4E7D" w:rsidRDefault="00591E35" w:rsidP="002A1C53">
      <w:pPr>
        <w:rPr>
          <w:sz w:val="22"/>
          <w:lang w:val="nl-NL"/>
        </w:rPr>
      </w:pPr>
      <w:r w:rsidRPr="00BE3CC1">
        <w:rPr>
          <w:sz w:val="22"/>
          <w:lang w:val="nl-NL"/>
        </w:rPr>
        <w:t xml:space="preserve">Ons hoofdkantoor is </w:t>
      </w:r>
      <w:r>
        <w:rPr>
          <w:sz w:val="22"/>
          <w:lang w:val="nl-NL"/>
        </w:rPr>
        <w:t xml:space="preserve">sinds onze oprichting in 1991 gevestigd </w:t>
      </w:r>
      <w:r w:rsidRPr="00BE3CC1">
        <w:rPr>
          <w:sz w:val="22"/>
          <w:lang w:val="nl-NL"/>
        </w:rPr>
        <w:t>in Amsterdam</w:t>
      </w:r>
      <w:r>
        <w:rPr>
          <w:sz w:val="22"/>
          <w:lang w:val="nl-NL"/>
        </w:rPr>
        <w:t>. We hebben 4.6</w:t>
      </w:r>
      <w:r w:rsidRPr="00BE3CC1">
        <w:rPr>
          <w:sz w:val="22"/>
          <w:lang w:val="nl-NL"/>
        </w:rPr>
        <w:t>00 medewerkers en we verkopen onze product</w:t>
      </w:r>
      <w:r>
        <w:rPr>
          <w:sz w:val="22"/>
          <w:lang w:val="nl-NL"/>
        </w:rPr>
        <w:t>en wereldwijd.</w:t>
      </w:r>
    </w:p>
    <w:p w:rsidR="00591E35" w:rsidRDefault="00591E35" w:rsidP="002A1C53">
      <w:pPr>
        <w:rPr>
          <w:sz w:val="22"/>
          <w:lang w:val="nl-NL"/>
        </w:rPr>
      </w:pPr>
    </w:p>
    <w:p w:rsidR="002A1C53" w:rsidRPr="00940017" w:rsidRDefault="002A1C53" w:rsidP="002A1C53">
      <w:pPr>
        <w:widowControl w:val="0"/>
        <w:autoSpaceDE w:val="0"/>
        <w:autoSpaceDN w:val="0"/>
        <w:adjustRightInd w:val="0"/>
        <w:rPr>
          <w:rFonts w:cs="Arial"/>
          <w:lang w:val="nl-NL"/>
        </w:rPr>
      </w:pPr>
      <w:r w:rsidRPr="003F23F6">
        <w:rPr>
          <w:rFonts w:cs="Arial"/>
          <w:b/>
          <w:lang w:val="nl-NL"/>
        </w:rPr>
        <w:t xml:space="preserve">Persbureau: </w:t>
      </w:r>
      <w:r>
        <w:rPr>
          <w:rFonts w:cs="Arial"/>
          <w:b/>
          <w:lang w:val="nl-NL"/>
        </w:rPr>
        <w:t xml:space="preserve">Square </w:t>
      </w:r>
      <w:proofErr w:type="spellStart"/>
      <w:r>
        <w:rPr>
          <w:rFonts w:cs="Arial"/>
          <w:b/>
          <w:lang w:val="nl-NL"/>
        </w:rPr>
        <w:t>Egg</w:t>
      </w:r>
      <w:proofErr w:type="spellEnd"/>
      <w:r>
        <w:rPr>
          <w:rFonts w:cs="Arial"/>
          <w:b/>
          <w:lang w:val="nl-NL"/>
        </w:rPr>
        <w:br/>
      </w:r>
      <w:r w:rsidRPr="003F23F6">
        <w:rPr>
          <w:rFonts w:cs="Arial"/>
          <w:lang w:val="nl-NL"/>
        </w:rPr>
        <w:t xml:space="preserve">Sandra Van Hauwaert, GSM: +32 497 25 18 16, E-mail: </w:t>
      </w:r>
      <w:hyperlink r:id="rId15" w:history="1">
        <w:r>
          <w:rPr>
            <w:rStyle w:val="Hyperlink"/>
            <w:rFonts w:cs="Arial"/>
            <w:lang w:val="nl-NL"/>
          </w:rPr>
          <w:t>sandra@square-egg.be</w:t>
        </w:r>
      </w:hyperlink>
    </w:p>
    <w:p w:rsidR="00354C9C" w:rsidRPr="00591E35" w:rsidRDefault="00354C9C" w:rsidP="002A1C53">
      <w:pPr>
        <w:rPr>
          <w:sz w:val="22"/>
          <w:szCs w:val="18"/>
          <w:lang w:val="nl-NL"/>
        </w:rPr>
      </w:pPr>
    </w:p>
    <w:sectPr w:rsidR="00354C9C" w:rsidRPr="00591E35" w:rsidSect="00164CEA">
      <w:pgSz w:w="11909" w:h="16834" w:code="9"/>
      <w:pgMar w:top="1440" w:right="1199"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53" w:rsidRDefault="002A1C53" w:rsidP="00C90A3A">
      <w:pPr>
        <w:spacing w:line="240" w:lineRule="auto"/>
      </w:pPr>
      <w:r>
        <w:separator/>
      </w:r>
    </w:p>
  </w:endnote>
  <w:endnote w:type="continuationSeparator" w:id="0">
    <w:p w:rsidR="002A1C53" w:rsidRDefault="002A1C53" w:rsidP="00C90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Franklin Gothic Medium">
    <w:panose1 w:val="020B06030201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rpoS">
    <w:altName w:val="Times New Roman"/>
    <w:charset w:val="00"/>
    <w:family w:val="auto"/>
    <w:pitch w:val="variable"/>
    <w:sig w:usb0="800000AF" w:usb1="1000204A" w:usb2="00000000" w:usb3="00000000" w:csb0="00000093"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53" w:rsidRDefault="002A1C53" w:rsidP="00C90A3A">
      <w:pPr>
        <w:spacing w:line="240" w:lineRule="auto"/>
      </w:pPr>
      <w:r>
        <w:separator/>
      </w:r>
    </w:p>
  </w:footnote>
  <w:footnote w:type="continuationSeparator" w:id="0">
    <w:p w:rsidR="002A1C53" w:rsidRDefault="002A1C53" w:rsidP="00C90A3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E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035D5"/>
    <w:multiLevelType w:val="hybridMultilevel"/>
    <w:tmpl w:val="D6CE2F46"/>
    <w:lvl w:ilvl="0" w:tplc="265E300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37D47"/>
    <w:multiLevelType w:val="hybridMultilevel"/>
    <w:tmpl w:val="A76C5AF2"/>
    <w:lvl w:ilvl="0" w:tplc="8C7855A2">
      <w:start w:val="1"/>
      <w:numFmt w:val="bullet"/>
      <w:lvlText w:val="•"/>
      <w:lvlJc w:val="left"/>
      <w:pPr>
        <w:tabs>
          <w:tab w:val="num" w:pos="720"/>
        </w:tabs>
        <w:ind w:left="720" w:hanging="360"/>
      </w:pPr>
      <w:rPr>
        <w:rFonts w:ascii="Arial" w:hAnsi="Arial" w:hint="default"/>
      </w:rPr>
    </w:lvl>
    <w:lvl w:ilvl="1" w:tplc="BC6AB316" w:tentative="1">
      <w:start w:val="1"/>
      <w:numFmt w:val="bullet"/>
      <w:lvlText w:val="•"/>
      <w:lvlJc w:val="left"/>
      <w:pPr>
        <w:tabs>
          <w:tab w:val="num" w:pos="1440"/>
        </w:tabs>
        <w:ind w:left="1440" w:hanging="360"/>
      </w:pPr>
      <w:rPr>
        <w:rFonts w:ascii="Arial" w:hAnsi="Arial" w:hint="default"/>
      </w:rPr>
    </w:lvl>
    <w:lvl w:ilvl="2" w:tplc="D2F82340" w:tentative="1">
      <w:start w:val="1"/>
      <w:numFmt w:val="bullet"/>
      <w:lvlText w:val="•"/>
      <w:lvlJc w:val="left"/>
      <w:pPr>
        <w:tabs>
          <w:tab w:val="num" w:pos="2160"/>
        </w:tabs>
        <w:ind w:left="2160" w:hanging="360"/>
      </w:pPr>
      <w:rPr>
        <w:rFonts w:ascii="Arial" w:hAnsi="Arial" w:hint="default"/>
      </w:rPr>
    </w:lvl>
    <w:lvl w:ilvl="3" w:tplc="BE1CBC38" w:tentative="1">
      <w:start w:val="1"/>
      <w:numFmt w:val="bullet"/>
      <w:lvlText w:val="•"/>
      <w:lvlJc w:val="left"/>
      <w:pPr>
        <w:tabs>
          <w:tab w:val="num" w:pos="2880"/>
        </w:tabs>
        <w:ind w:left="2880" w:hanging="360"/>
      </w:pPr>
      <w:rPr>
        <w:rFonts w:ascii="Arial" w:hAnsi="Arial" w:hint="default"/>
      </w:rPr>
    </w:lvl>
    <w:lvl w:ilvl="4" w:tplc="4294AD42" w:tentative="1">
      <w:start w:val="1"/>
      <w:numFmt w:val="bullet"/>
      <w:lvlText w:val="•"/>
      <w:lvlJc w:val="left"/>
      <w:pPr>
        <w:tabs>
          <w:tab w:val="num" w:pos="3600"/>
        </w:tabs>
        <w:ind w:left="3600" w:hanging="360"/>
      </w:pPr>
      <w:rPr>
        <w:rFonts w:ascii="Arial" w:hAnsi="Arial" w:hint="default"/>
      </w:rPr>
    </w:lvl>
    <w:lvl w:ilvl="5" w:tplc="6926515C" w:tentative="1">
      <w:start w:val="1"/>
      <w:numFmt w:val="bullet"/>
      <w:lvlText w:val="•"/>
      <w:lvlJc w:val="left"/>
      <w:pPr>
        <w:tabs>
          <w:tab w:val="num" w:pos="4320"/>
        </w:tabs>
        <w:ind w:left="4320" w:hanging="360"/>
      </w:pPr>
      <w:rPr>
        <w:rFonts w:ascii="Arial" w:hAnsi="Arial" w:hint="default"/>
      </w:rPr>
    </w:lvl>
    <w:lvl w:ilvl="6" w:tplc="CAEEBADC" w:tentative="1">
      <w:start w:val="1"/>
      <w:numFmt w:val="bullet"/>
      <w:lvlText w:val="•"/>
      <w:lvlJc w:val="left"/>
      <w:pPr>
        <w:tabs>
          <w:tab w:val="num" w:pos="5040"/>
        </w:tabs>
        <w:ind w:left="5040" w:hanging="360"/>
      </w:pPr>
      <w:rPr>
        <w:rFonts w:ascii="Arial" w:hAnsi="Arial" w:hint="default"/>
      </w:rPr>
    </w:lvl>
    <w:lvl w:ilvl="7" w:tplc="01903B90" w:tentative="1">
      <w:start w:val="1"/>
      <w:numFmt w:val="bullet"/>
      <w:lvlText w:val="•"/>
      <w:lvlJc w:val="left"/>
      <w:pPr>
        <w:tabs>
          <w:tab w:val="num" w:pos="5760"/>
        </w:tabs>
        <w:ind w:left="5760" w:hanging="360"/>
      </w:pPr>
      <w:rPr>
        <w:rFonts w:ascii="Arial" w:hAnsi="Arial" w:hint="default"/>
      </w:rPr>
    </w:lvl>
    <w:lvl w:ilvl="8" w:tplc="58DA3E14" w:tentative="1">
      <w:start w:val="1"/>
      <w:numFmt w:val="bullet"/>
      <w:lvlText w:val="•"/>
      <w:lvlJc w:val="left"/>
      <w:pPr>
        <w:tabs>
          <w:tab w:val="num" w:pos="6480"/>
        </w:tabs>
        <w:ind w:left="6480" w:hanging="360"/>
      </w:pPr>
      <w:rPr>
        <w:rFonts w:ascii="Arial" w:hAnsi="Arial" w:hint="default"/>
      </w:rPr>
    </w:lvl>
  </w:abstractNum>
  <w:abstractNum w:abstractNumId="16">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209628D"/>
    <w:multiLevelType w:val="hybridMultilevel"/>
    <w:tmpl w:val="205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50ED9"/>
    <w:multiLevelType w:val="hybridMultilevel"/>
    <w:tmpl w:val="70A25050"/>
    <w:lvl w:ilvl="0" w:tplc="EE889332">
      <w:numFmt w:val="bullet"/>
      <w:lvlText w:val="–"/>
      <w:lvlJc w:val="left"/>
      <w:pPr>
        <w:ind w:left="720" w:hanging="360"/>
      </w:pPr>
      <w:rPr>
        <w:rFonts w:ascii="Verdana" w:eastAsia="Times New Roman" w:hAnsi="Verdana" w:cs="Symbol" w:hint="default"/>
        <w:b/>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Arial"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Arial"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Arial" w:hint="default"/>
      </w:rPr>
    </w:lvl>
    <w:lvl w:ilvl="8" w:tplc="04090005" w:tentative="1">
      <w:start w:val="1"/>
      <w:numFmt w:val="bullet"/>
      <w:lvlText w:val=""/>
      <w:lvlJc w:val="left"/>
      <w:pPr>
        <w:ind w:left="6195" w:hanging="360"/>
      </w:pPr>
      <w:rPr>
        <w:rFonts w:ascii="Wingdings" w:hAnsi="Wingdings" w:hint="default"/>
      </w:rPr>
    </w:lvl>
  </w:abstractNum>
  <w:abstractNum w:abstractNumId="29">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0"/>
  </w:num>
  <w:num w:numId="4">
    <w:abstractNumId w:val="12"/>
  </w:num>
  <w:num w:numId="5">
    <w:abstractNumId w:val="19"/>
  </w:num>
  <w:num w:numId="6">
    <w:abstractNumId w:val="21"/>
  </w:num>
  <w:num w:numId="7">
    <w:abstractNumId w:val="22"/>
  </w:num>
  <w:num w:numId="8">
    <w:abstractNumId w:val="2"/>
  </w:num>
  <w:num w:numId="9">
    <w:abstractNumId w:val="11"/>
  </w:num>
  <w:num w:numId="10">
    <w:abstractNumId w:val="6"/>
  </w:num>
  <w:num w:numId="11">
    <w:abstractNumId w:val="14"/>
  </w:num>
  <w:num w:numId="12">
    <w:abstractNumId w:val="16"/>
  </w:num>
  <w:num w:numId="13">
    <w:abstractNumId w:val="29"/>
  </w:num>
  <w:num w:numId="14">
    <w:abstractNumId w:val="3"/>
  </w:num>
  <w:num w:numId="15">
    <w:abstractNumId w:val="26"/>
  </w:num>
  <w:num w:numId="16">
    <w:abstractNumId w:val="17"/>
  </w:num>
  <w:num w:numId="17">
    <w:abstractNumId w:val="30"/>
  </w:num>
  <w:num w:numId="18">
    <w:abstractNumId w:val="1"/>
  </w:num>
  <w:num w:numId="19">
    <w:abstractNumId w:val="18"/>
  </w:num>
  <w:num w:numId="20">
    <w:abstractNumId w:val="24"/>
  </w:num>
  <w:num w:numId="21">
    <w:abstractNumId w:val="0"/>
  </w:num>
  <w:num w:numId="22">
    <w:abstractNumId w:val="25"/>
  </w:num>
  <w:num w:numId="23">
    <w:abstractNumId w:val="28"/>
  </w:num>
  <w:num w:numId="24">
    <w:abstractNumId w:val="5"/>
  </w:num>
  <w:num w:numId="25">
    <w:abstractNumId w:val="10"/>
  </w:num>
  <w:num w:numId="26">
    <w:abstractNumId w:val="4"/>
  </w:num>
  <w:num w:numId="27">
    <w:abstractNumId w:val="8"/>
  </w:num>
  <w:num w:numId="28">
    <w:abstractNumId w:val="31"/>
  </w:num>
  <w:num w:numId="29">
    <w:abstractNumId w:val="9"/>
  </w:num>
  <w:num w:numId="30">
    <w:abstractNumId w:val="13"/>
  </w:num>
  <w:num w:numId="31">
    <w:abstractNumId w:val="23"/>
  </w:num>
  <w:num w:numId="32">
    <w:abstractNumId w:val="23"/>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Saayman">
    <w15:presenceInfo w15:providerId="AD" w15:userId="S-1-5-21-202387345-4201324245-3709672714-18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nl-NL" w:vendorID="1" w:dllVersion="512" w:checkStyle="0"/>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3EC"/>
    <w:rsid w:val="000020FA"/>
    <w:rsid w:val="00003A1D"/>
    <w:rsid w:val="000050EE"/>
    <w:rsid w:val="00005209"/>
    <w:rsid w:val="000066F8"/>
    <w:rsid w:val="00006CA4"/>
    <w:rsid w:val="00006E3A"/>
    <w:rsid w:val="000075E2"/>
    <w:rsid w:val="00007F8D"/>
    <w:rsid w:val="000103A7"/>
    <w:rsid w:val="00011BDA"/>
    <w:rsid w:val="00016B79"/>
    <w:rsid w:val="00020F4D"/>
    <w:rsid w:val="000222A0"/>
    <w:rsid w:val="0002369E"/>
    <w:rsid w:val="000237C6"/>
    <w:rsid w:val="00025E2F"/>
    <w:rsid w:val="00026DF5"/>
    <w:rsid w:val="00031B12"/>
    <w:rsid w:val="000360D1"/>
    <w:rsid w:val="00037623"/>
    <w:rsid w:val="000405D8"/>
    <w:rsid w:val="00043327"/>
    <w:rsid w:val="00044D80"/>
    <w:rsid w:val="000455F4"/>
    <w:rsid w:val="00046173"/>
    <w:rsid w:val="000463E6"/>
    <w:rsid w:val="000474DA"/>
    <w:rsid w:val="000530E8"/>
    <w:rsid w:val="00053A1D"/>
    <w:rsid w:val="00055496"/>
    <w:rsid w:val="00056A14"/>
    <w:rsid w:val="0005746F"/>
    <w:rsid w:val="00057AE0"/>
    <w:rsid w:val="000614E9"/>
    <w:rsid w:val="00066C4B"/>
    <w:rsid w:val="00070D8C"/>
    <w:rsid w:val="0007498C"/>
    <w:rsid w:val="00076122"/>
    <w:rsid w:val="00080F47"/>
    <w:rsid w:val="00083986"/>
    <w:rsid w:val="00083E87"/>
    <w:rsid w:val="00086955"/>
    <w:rsid w:val="00093032"/>
    <w:rsid w:val="0009339F"/>
    <w:rsid w:val="0009362D"/>
    <w:rsid w:val="0009455C"/>
    <w:rsid w:val="00094DAD"/>
    <w:rsid w:val="000954FC"/>
    <w:rsid w:val="000A5287"/>
    <w:rsid w:val="000A697C"/>
    <w:rsid w:val="000B0ED0"/>
    <w:rsid w:val="000B3F91"/>
    <w:rsid w:val="000B4239"/>
    <w:rsid w:val="000B4719"/>
    <w:rsid w:val="000B5BED"/>
    <w:rsid w:val="000B6283"/>
    <w:rsid w:val="000B74F5"/>
    <w:rsid w:val="000C2067"/>
    <w:rsid w:val="000C2EC2"/>
    <w:rsid w:val="000C744E"/>
    <w:rsid w:val="000D0E62"/>
    <w:rsid w:val="000D1218"/>
    <w:rsid w:val="000D2509"/>
    <w:rsid w:val="000D28A8"/>
    <w:rsid w:val="000D5EDB"/>
    <w:rsid w:val="000D6079"/>
    <w:rsid w:val="000D61FE"/>
    <w:rsid w:val="000D6B8D"/>
    <w:rsid w:val="000E27FB"/>
    <w:rsid w:val="000E3B50"/>
    <w:rsid w:val="000E5A57"/>
    <w:rsid w:val="000F255E"/>
    <w:rsid w:val="000F30AE"/>
    <w:rsid w:val="000F3349"/>
    <w:rsid w:val="000F7DA5"/>
    <w:rsid w:val="000F7E5A"/>
    <w:rsid w:val="00101DD2"/>
    <w:rsid w:val="001046E9"/>
    <w:rsid w:val="001062C7"/>
    <w:rsid w:val="00106DB7"/>
    <w:rsid w:val="00111A06"/>
    <w:rsid w:val="0011289E"/>
    <w:rsid w:val="00117C5A"/>
    <w:rsid w:val="0012151F"/>
    <w:rsid w:val="00121842"/>
    <w:rsid w:val="00123A2B"/>
    <w:rsid w:val="00123DE2"/>
    <w:rsid w:val="00125223"/>
    <w:rsid w:val="001269BB"/>
    <w:rsid w:val="001278D0"/>
    <w:rsid w:val="00131C6F"/>
    <w:rsid w:val="001322F1"/>
    <w:rsid w:val="00135263"/>
    <w:rsid w:val="0013543F"/>
    <w:rsid w:val="0013555D"/>
    <w:rsid w:val="00135823"/>
    <w:rsid w:val="00135993"/>
    <w:rsid w:val="00137B0D"/>
    <w:rsid w:val="001435DC"/>
    <w:rsid w:val="001441E6"/>
    <w:rsid w:val="001445ED"/>
    <w:rsid w:val="00145524"/>
    <w:rsid w:val="001512F7"/>
    <w:rsid w:val="00152038"/>
    <w:rsid w:val="0015693E"/>
    <w:rsid w:val="00163483"/>
    <w:rsid w:val="0016361E"/>
    <w:rsid w:val="0016447F"/>
    <w:rsid w:val="00164706"/>
    <w:rsid w:val="00164CEA"/>
    <w:rsid w:val="00164EBF"/>
    <w:rsid w:val="00165B36"/>
    <w:rsid w:val="00167A59"/>
    <w:rsid w:val="00171F1D"/>
    <w:rsid w:val="001728EC"/>
    <w:rsid w:val="0017360B"/>
    <w:rsid w:val="001744F4"/>
    <w:rsid w:val="00175F79"/>
    <w:rsid w:val="0017691E"/>
    <w:rsid w:val="0018103C"/>
    <w:rsid w:val="001825A3"/>
    <w:rsid w:val="001837AC"/>
    <w:rsid w:val="00183D7E"/>
    <w:rsid w:val="00183FC2"/>
    <w:rsid w:val="001844A3"/>
    <w:rsid w:val="0018752C"/>
    <w:rsid w:val="00190BCA"/>
    <w:rsid w:val="001912D1"/>
    <w:rsid w:val="00193EF8"/>
    <w:rsid w:val="00194FDA"/>
    <w:rsid w:val="00195183"/>
    <w:rsid w:val="00195CDE"/>
    <w:rsid w:val="001961D9"/>
    <w:rsid w:val="001A1A70"/>
    <w:rsid w:val="001A39D3"/>
    <w:rsid w:val="001A4368"/>
    <w:rsid w:val="001A6B3C"/>
    <w:rsid w:val="001A745F"/>
    <w:rsid w:val="001B1063"/>
    <w:rsid w:val="001B18B0"/>
    <w:rsid w:val="001B3438"/>
    <w:rsid w:val="001B3510"/>
    <w:rsid w:val="001B49CF"/>
    <w:rsid w:val="001B70CD"/>
    <w:rsid w:val="001C02D1"/>
    <w:rsid w:val="001C1EAA"/>
    <w:rsid w:val="001C4FB3"/>
    <w:rsid w:val="001C5387"/>
    <w:rsid w:val="001C5C47"/>
    <w:rsid w:val="001C5D36"/>
    <w:rsid w:val="001C5F8F"/>
    <w:rsid w:val="001D04CE"/>
    <w:rsid w:val="001D06D6"/>
    <w:rsid w:val="001D2FEE"/>
    <w:rsid w:val="001D6CE5"/>
    <w:rsid w:val="001D7340"/>
    <w:rsid w:val="001E2869"/>
    <w:rsid w:val="001E346F"/>
    <w:rsid w:val="001E3C5F"/>
    <w:rsid w:val="001E4F11"/>
    <w:rsid w:val="001E5426"/>
    <w:rsid w:val="001E5B47"/>
    <w:rsid w:val="001E6211"/>
    <w:rsid w:val="001E6923"/>
    <w:rsid w:val="001E6DED"/>
    <w:rsid w:val="001E6E22"/>
    <w:rsid w:val="001E72B2"/>
    <w:rsid w:val="001E7CC4"/>
    <w:rsid w:val="001F0A24"/>
    <w:rsid w:val="001F0B87"/>
    <w:rsid w:val="001F13E3"/>
    <w:rsid w:val="001F5892"/>
    <w:rsid w:val="001F7CA6"/>
    <w:rsid w:val="00200C4B"/>
    <w:rsid w:val="002014DF"/>
    <w:rsid w:val="00201944"/>
    <w:rsid w:val="00202051"/>
    <w:rsid w:val="002023B4"/>
    <w:rsid w:val="002025F8"/>
    <w:rsid w:val="0020272A"/>
    <w:rsid w:val="00203EF9"/>
    <w:rsid w:val="002059CF"/>
    <w:rsid w:val="0021253E"/>
    <w:rsid w:val="002140A0"/>
    <w:rsid w:val="00215E3F"/>
    <w:rsid w:val="00216AB2"/>
    <w:rsid w:val="00223649"/>
    <w:rsid w:val="002255C9"/>
    <w:rsid w:val="00225BF7"/>
    <w:rsid w:val="00226C5C"/>
    <w:rsid w:val="00231159"/>
    <w:rsid w:val="00231E4F"/>
    <w:rsid w:val="00232514"/>
    <w:rsid w:val="00232DAD"/>
    <w:rsid w:val="0023319E"/>
    <w:rsid w:val="00233B83"/>
    <w:rsid w:val="002351FB"/>
    <w:rsid w:val="00235544"/>
    <w:rsid w:val="002356C0"/>
    <w:rsid w:val="00235843"/>
    <w:rsid w:val="00236576"/>
    <w:rsid w:val="00243D2A"/>
    <w:rsid w:val="002475CA"/>
    <w:rsid w:val="00251DE9"/>
    <w:rsid w:val="00252E23"/>
    <w:rsid w:val="0025458A"/>
    <w:rsid w:val="00254F14"/>
    <w:rsid w:val="00255A1E"/>
    <w:rsid w:val="00255B34"/>
    <w:rsid w:val="002561E5"/>
    <w:rsid w:val="0025694A"/>
    <w:rsid w:val="002572E0"/>
    <w:rsid w:val="00260BD7"/>
    <w:rsid w:val="00262550"/>
    <w:rsid w:val="00262F1A"/>
    <w:rsid w:val="00262FE0"/>
    <w:rsid w:val="0026445B"/>
    <w:rsid w:val="0026472A"/>
    <w:rsid w:val="00265153"/>
    <w:rsid w:val="00273021"/>
    <w:rsid w:val="002755B5"/>
    <w:rsid w:val="0027570E"/>
    <w:rsid w:val="00281EA2"/>
    <w:rsid w:val="002825AE"/>
    <w:rsid w:val="00284F7D"/>
    <w:rsid w:val="00291186"/>
    <w:rsid w:val="00291685"/>
    <w:rsid w:val="00292EED"/>
    <w:rsid w:val="00293108"/>
    <w:rsid w:val="00293FD8"/>
    <w:rsid w:val="0029609B"/>
    <w:rsid w:val="002963B9"/>
    <w:rsid w:val="00296EA5"/>
    <w:rsid w:val="002979C2"/>
    <w:rsid w:val="002A0AB8"/>
    <w:rsid w:val="002A0DA1"/>
    <w:rsid w:val="002A1C53"/>
    <w:rsid w:val="002A2391"/>
    <w:rsid w:val="002A664F"/>
    <w:rsid w:val="002B054E"/>
    <w:rsid w:val="002B4904"/>
    <w:rsid w:val="002B5F96"/>
    <w:rsid w:val="002B6C40"/>
    <w:rsid w:val="002B7F3C"/>
    <w:rsid w:val="002C0483"/>
    <w:rsid w:val="002C0C61"/>
    <w:rsid w:val="002C1EDA"/>
    <w:rsid w:val="002C316A"/>
    <w:rsid w:val="002C437A"/>
    <w:rsid w:val="002C78B5"/>
    <w:rsid w:val="002D2866"/>
    <w:rsid w:val="002D5152"/>
    <w:rsid w:val="002D5810"/>
    <w:rsid w:val="002D5D1D"/>
    <w:rsid w:val="002D63BF"/>
    <w:rsid w:val="002D7636"/>
    <w:rsid w:val="002E2A67"/>
    <w:rsid w:val="002E5428"/>
    <w:rsid w:val="002E54ED"/>
    <w:rsid w:val="002E57A3"/>
    <w:rsid w:val="002E7072"/>
    <w:rsid w:val="002E74DA"/>
    <w:rsid w:val="002F13D3"/>
    <w:rsid w:val="002F2CD5"/>
    <w:rsid w:val="002F64E1"/>
    <w:rsid w:val="002F7987"/>
    <w:rsid w:val="00300E29"/>
    <w:rsid w:val="00304EE3"/>
    <w:rsid w:val="00305AC0"/>
    <w:rsid w:val="00307223"/>
    <w:rsid w:val="0031043B"/>
    <w:rsid w:val="00310B49"/>
    <w:rsid w:val="00311C79"/>
    <w:rsid w:val="00312333"/>
    <w:rsid w:val="00314AD0"/>
    <w:rsid w:val="00317BAD"/>
    <w:rsid w:val="00317C4A"/>
    <w:rsid w:val="00321987"/>
    <w:rsid w:val="00322D66"/>
    <w:rsid w:val="00325AFF"/>
    <w:rsid w:val="00330127"/>
    <w:rsid w:val="00330875"/>
    <w:rsid w:val="00331724"/>
    <w:rsid w:val="003327AF"/>
    <w:rsid w:val="00334327"/>
    <w:rsid w:val="00334550"/>
    <w:rsid w:val="00335B6E"/>
    <w:rsid w:val="00342A41"/>
    <w:rsid w:val="003448D7"/>
    <w:rsid w:val="00345D01"/>
    <w:rsid w:val="00350ABD"/>
    <w:rsid w:val="00352D67"/>
    <w:rsid w:val="00354C9C"/>
    <w:rsid w:val="00357709"/>
    <w:rsid w:val="0036015B"/>
    <w:rsid w:val="00360334"/>
    <w:rsid w:val="003614FF"/>
    <w:rsid w:val="0036541B"/>
    <w:rsid w:val="00370264"/>
    <w:rsid w:val="003738BD"/>
    <w:rsid w:val="00376BA5"/>
    <w:rsid w:val="003856A5"/>
    <w:rsid w:val="00387071"/>
    <w:rsid w:val="003912F7"/>
    <w:rsid w:val="00397E79"/>
    <w:rsid w:val="003A14E2"/>
    <w:rsid w:val="003A1D97"/>
    <w:rsid w:val="003A50F7"/>
    <w:rsid w:val="003A55F0"/>
    <w:rsid w:val="003A5811"/>
    <w:rsid w:val="003B1257"/>
    <w:rsid w:val="003B26A1"/>
    <w:rsid w:val="003B6BB1"/>
    <w:rsid w:val="003C1BC5"/>
    <w:rsid w:val="003C414F"/>
    <w:rsid w:val="003C56F8"/>
    <w:rsid w:val="003C5B0C"/>
    <w:rsid w:val="003C672E"/>
    <w:rsid w:val="003D3544"/>
    <w:rsid w:val="003D42E5"/>
    <w:rsid w:val="003D4650"/>
    <w:rsid w:val="003D6217"/>
    <w:rsid w:val="003D67D9"/>
    <w:rsid w:val="003E11D3"/>
    <w:rsid w:val="003E7C47"/>
    <w:rsid w:val="003F55C3"/>
    <w:rsid w:val="003F5D33"/>
    <w:rsid w:val="003F7BF9"/>
    <w:rsid w:val="00401211"/>
    <w:rsid w:val="00402AD9"/>
    <w:rsid w:val="00403023"/>
    <w:rsid w:val="00410AC8"/>
    <w:rsid w:val="00412027"/>
    <w:rsid w:val="0041451F"/>
    <w:rsid w:val="00416D78"/>
    <w:rsid w:val="004174B9"/>
    <w:rsid w:val="00417A1C"/>
    <w:rsid w:val="00417A6F"/>
    <w:rsid w:val="00423B3D"/>
    <w:rsid w:val="00423D1D"/>
    <w:rsid w:val="00427B6E"/>
    <w:rsid w:val="004319CE"/>
    <w:rsid w:val="004321E0"/>
    <w:rsid w:val="00432C91"/>
    <w:rsid w:val="00433128"/>
    <w:rsid w:val="00433FF8"/>
    <w:rsid w:val="00436E9D"/>
    <w:rsid w:val="004423C1"/>
    <w:rsid w:val="00442A27"/>
    <w:rsid w:val="00442EB7"/>
    <w:rsid w:val="00443704"/>
    <w:rsid w:val="004439E0"/>
    <w:rsid w:val="004463F4"/>
    <w:rsid w:val="0045348A"/>
    <w:rsid w:val="00455211"/>
    <w:rsid w:val="0045782D"/>
    <w:rsid w:val="004642C2"/>
    <w:rsid w:val="004667B3"/>
    <w:rsid w:val="00467647"/>
    <w:rsid w:val="00470B8B"/>
    <w:rsid w:val="00471873"/>
    <w:rsid w:val="00472710"/>
    <w:rsid w:val="004737BF"/>
    <w:rsid w:val="00474E05"/>
    <w:rsid w:val="00477F50"/>
    <w:rsid w:val="00480C84"/>
    <w:rsid w:val="004840A7"/>
    <w:rsid w:val="00487D2F"/>
    <w:rsid w:val="00490CEE"/>
    <w:rsid w:val="00491126"/>
    <w:rsid w:val="00491920"/>
    <w:rsid w:val="004926D2"/>
    <w:rsid w:val="00492C1D"/>
    <w:rsid w:val="004935B1"/>
    <w:rsid w:val="004935C7"/>
    <w:rsid w:val="004951CE"/>
    <w:rsid w:val="0049540D"/>
    <w:rsid w:val="004A1044"/>
    <w:rsid w:val="004A1A86"/>
    <w:rsid w:val="004A21E1"/>
    <w:rsid w:val="004A2B03"/>
    <w:rsid w:val="004A536E"/>
    <w:rsid w:val="004B14E1"/>
    <w:rsid w:val="004B213F"/>
    <w:rsid w:val="004B30C9"/>
    <w:rsid w:val="004B4D22"/>
    <w:rsid w:val="004B501C"/>
    <w:rsid w:val="004B61E0"/>
    <w:rsid w:val="004C1DEC"/>
    <w:rsid w:val="004C2EE6"/>
    <w:rsid w:val="004C444E"/>
    <w:rsid w:val="004C69EF"/>
    <w:rsid w:val="004D1724"/>
    <w:rsid w:val="004D4798"/>
    <w:rsid w:val="004D4C33"/>
    <w:rsid w:val="004D4D0B"/>
    <w:rsid w:val="004D6006"/>
    <w:rsid w:val="004E3DFD"/>
    <w:rsid w:val="004E3FBE"/>
    <w:rsid w:val="004E4982"/>
    <w:rsid w:val="004E5CFE"/>
    <w:rsid w:val="004E7760"/>
    <w:rsid w:val="004F1B58"/>
    <w:rsid w:val="004F5EA0"/>
    <w:rsid w:val="0050168E"/>
    <w:rsid w:val="00501A2A"/>
    <w:rsid w:val="00501E84"/>
    <w:rsid w:val="00504764"/>
    <w:rsid w:val="0050483B"/>
    <w:rsid w:val="00506ABC"/>
    <w:rsid w:val="00507275"/>
    <w:rsid w:val="00507C73"/>
    <w:rsid w:val="00513F92"/>
    <w:rsid w:val="0051408A"/>
    <w:rsid w:val="00514406"/>
    <w:rsid w:val="00514862"/>
    <w:rsid w:val="00520EA9"/>
    <w:rsid w:val="00521055"/>
    <w:rsid w:val="00524C4C"/>
    <w:rsid w:val="005273E6"/>
    <w:rsid w:val="00527C5A"/>
    <w:rsid w:val="00527EE8"/>
    <w:rsid w:val="0053167F"/>
    <w:rsid w:val="00533090"/>
    <w:rsid w:val="00534DA5"/>
    <w:rsid w:val="00535041"/>
    <w:rsid w:val="005378CA"/>
    <w:rsid w:val="00544CDF"/>
    <w:rsid w:val="00552573"/>
    <w:rsid w:val="00553361"/>
    <w:rsid w:val="00553444"/>
    <w:rsid w:val="00555B1D"/>
    <w:rsid w:val="00556CEF"/>
    <w:rsid w:val="00561409"/>
    <w:rsid w:val="005621F9"/>
    <w:rsid w:val="00562C79"/>
    <w:rsid w:val="00564DE0"/>
    <w:rsid w:val="005659E6"/>
    <w:rsid w:val="005664E8"/>
    <w:rsid w:val="0057174F"/>
    <w:rsid w:val="005741AC"/>
    <w:rsid w:val="00574A36"/>
    <w:rsid w:val="005772C6"/>
    <w:rsid w:val="0058134F"/>
    <w:rsid w:val="005839C2"/>
    <w:rsid w:val="00584F22"/>
    <w:rsid w:val="0058529A"/>
    <w:rsid w:val="00585799"/>
    <w:rsid w:val="0058657E"/>
    <w:rsid w:val="005877C8"/>
    <w:rsid w:val="00590002"/>
    <w:rsid w:val="005916A7"/>
    <w:rsid w:val="005919D0"/>
    <w:rsid w:val="00591E35"/>
    <w:rsid w:val="00592970"/>
    <w:rsid w:val="00593C86"/>
    <w:rsid w:val="005941E7"/>
    <w:rsid w:val="00596390"/>
    <w:rsid w:val="005A2FD2"/>
    <w:rsid w:val="005A30D8"/>
    <w:rsid w:val="005A59FD"/>
    <w:rsid w:val="005A799D"/>
    <w:rsid w:val="005B2CEE"/>
    <w:rsid w:val="005B30EB"/>
    <w:rsid w:val="005B3749"/>
    <w:rsid w:val="005B493B"/>
    <w:rsid w:val="005B4A95"/>
    <w:rsid w:val="005B55B6"/>
    <w:rsid w:val="005B5F18"/>
    <w:rsid w:val="005C0EFB"/>
    <w:rsid w:val="005C127C"/>
    <w:rsid w:val="005C1A0B"/>
    <w:rsid w:val="005C3165"/>
    <w:rsid w:val="005C3449"/>
    <w:rsid w:val="005C6996"/>
    <w:rsid w:val="005D1B5B"/>
    <w:rsid w:val="005D2E3E"/>
    <w:rsid w:val="005D3B1C"/>
    <w:rsid w:val="005D4835"/>
    <w:rsid w:val="005D7C88"/>
    <w:rsid w:val="005D7E54"/>
    <w:rsid w:val="005F2F1A"/>
    <w:rsid w:val="005F4EC5"/>
    <w:rsid w:val="005F67C0"/>
    <w:rsid w:val="006017EF"/>
    <w:rsid w:val="00601CFA"/>
    <w:rsid w:val="006025BE"/>
    <w:rsid w:val="006037DC"/>
    <w:rsid w:val="006056BF"/>
    <w:rsid w:val="006109F2"/>
    <w:rsid w:val="00613270"/>
    <w:rsid w:val="00613EA8"/>
    <w:rsid w:val="006178F0"/>
    <w:rsid w:val="00621257"/>
    <w:rsid w:val="006265AF"/>
    <w:rsid w:val="00626F3B"/>
    <w:rsid w:val="0063262D"/>
    <w:rsid w:val="00632AB3"/>
    <w:rsid w:val="00633E6A"/>
    <w:rsid w:val="00635C03"/>
    <w:rsid w:val="006366DD"/>
    <w:rsid w:val="00636FBC"/>
    <w:rsid w:val="00637080"/>
    <w:rsid w:val="00642F7F"/>
    <w:rsid w:val="00642F9E"/>
    <w:rsid w:val="00651496"/>
    <w:rsid w:val="006519FB"/>
    <w:rsid w:val="006528E9"/>
    <w:rsid w:val="006534F1"/>
    <w:rsid w:val="0065530A"/>
    <w:rsid w:val="006557D3"/>
    <w:rsid w:val="006563D8"/>
    <w:rsid w:val="00656D55"/>
    <w:rsid w:val="0066091D"/>
    <w:rsid w:val="006610AF"/>
    <w:rsid w:val="00662CDB"/>
    <w:rsid w:val="0066422E"/>
    <w:rsid w:val="00664BD6"/>
    <w:rsid w:val="0067067E"/>
    <w:rsid w:val="00670990"/>
    <w:rsid w:val="00670E26"/>
    <w:rsid w:val="00671451"/>
    <w:rsid w:val="00671549"/>
    <w:rsid w:val="006715BF"/>
    <w:rsid w:val="00674702"/>
    <w:rsid w:val="00676356"/>
    <w:rsid w:val="0068253B"/>
    <w:rsid w:val="00683340"/>
    <w:rsid w:val="00686321"/>
    <w:rsid w:val="006920A1"/>
    <w:rsid w:val="00692F7E"/>
    <w:rsid w:val="00695086"/>
    <w:rsid w:val="006950F6"/>
    <w:rsid w:val="00697B58"/>
    <w:rsid w:val="006A0502"/>
    <w:rsid w:val="006A45C7"/>
    <w:rsid w:val="006A5C68"/>
    <w:rsid w:val="006A6280"/>
    <w:rsid w:val="006A6618"/>
    <w:rsid w:val="006B1464"/>
    <w:rsid w:val="006B1DA5"/>
    <w:rsid w:val="006B2621"/>
    <w:rsid w:val="006C1381"/>
    <w:rsid w:val="006C25CA"/>
    <w:rsid w:val="006C2ABB"/>
    <w:rsid w:val="006C396F"/>
    <w:rsid w:val="006C4293"/>
    <w:rsid w:val="006C4D67"/>
    <w:rsid w:val="006C740C"/>
    <w:rsid w:val="006C7418"/>
    <w:rsid w:val="006C7E76"/>
    <w:rsid w:val="006D0BE7"/>
    <w:rsid w:val="006D104B"/>
    <w:rsid w:val="006D1690"/>
    <w:rsid w:val="006D3609"/>
    <w:rsid w:val="006D43E3"/>
    <w:rsid w:val="006D476F"/>
    <w:rsid w:val="006D47D7"/>
    <w:rsid w:val="006D519F"/>
    <w:rsid w:val="006D6EBE"/>
    <w:rsid w:val="006D7931"/>
    <w:rsid w:val="006E41A8"/>
    <w:rsid w:val="006E4B06"/>
    <w:rsid w:val="006E7910"/>
    <w:rsid w:val="006F0A8D"/>
    <w:rsid w:val="006F1493"/>
    <w:rsid w:val="006F4F63"/>
    <w:rsid w:val="007001F1"/>
    <w:rsid w:val="00702679"/>
    <w:rsid w:val="00702899"/>
    <w:rsid w:val="00703709"/>
    <w:rsid w:val="00703F8A"/>
    <w:rsid w:val="00705ACF"/>
    <w:rsid w:val="007060CA"/>
    <w:rsid w:val="007103FC"/>
    <w:rsid w:val="00711331"/>
    <w:rsid w:val="00711591"/>
    <w:rsid w:val="0071194D"/>
    <w:rsid w:val="007142EC"/>
    <w:rsid w:val="00716B19"/>
    <w:rsid w:val="00716CA7"/>
    <w:rsid w:val="00720C1B"/>
    <w:rsid w:val="00721BA6"/>
    <w:rsid w:val="00722299"/>
    <w:rsid w:val="00724195"/>
    <w:rsid w:val="007278E5"/>
    <w:rsid w:val="007300E1"/>
    <w:rsid w:val="0073724D"/>
    <w:rsid w:val="00737499"/>
    <w:rsid w:val="00740001"/>
    <w:rsid w:val="00740CBB"/>
    <w:rsid w:val="00741616"/>
    <w:rsid w:val="00741A21"/>
    <w:rsid w:val="00744251"/>
    <w:rsid w:val="00744455"/>
    <w:rsid w:val="007460E5"/>
    <w:rsid w:val="00747D46"/>
    <w:rsid w:val="00747DA7"/>
    <w:rsid w:val="007547EF"/>
    <w:rsid w:val="00756A89"/>
    <w:rsid w:val="00756CB7"/>
    <w:rsid w:val="00757DFC"/>
    <w:rsid w:val="007600E6"/>
    <w:rsid w:val="0076014B"/>
    <w:rsid w:val="0076083A"/>
    <w:rsid w:val="00763F36"/>
    <w:rsid w:val="00764541"/>
    <w:rsid w:val="007651E6"/>
    <w:rsid w:val="00767F18"/>
    <w:rsid w:val="0077061F"/>
    <w:rsid w:val="007711BB"/>
    <w:rsid w:val="0077252D"/>
    <w:rsid w:val="00772646"/>
    <w:rsid w:val="007726F7"/>
    <w:rsid w:val="0077429D"/>
    <w:rsid w:val="0077557E"/>
    <w:rsid w:val="00781945"/>
    <w:rsid w:val="0078373C"/>
    <w:rsid w:val="00783A82"/>
    <w:rsid w:val="00783D9A"/>
    <w:rsid w:val="00787422"/>
    <w:rsid w:val="00791C8E"/>
    <w:rsid w:val="007938BF"/>
    <w:rsid w:val="00797714"/>
    <w:rsid w:val="007A045E"/>
    <w:rsid w:val="007A069C"/>
    <w:rsid w:val="007A1888"/>
    <w:rsid w:val="007A4D38"/>
    <w:rsid w:val="007A6932"/>
    <w:rsid w:val="007B0CC9"/>
    <w:rsid w:val="007B389F"/>
    <w:rsid w:val="007B5295"/>
    <w:rsid w:val="007B6B79"/>
    <w:rsid w:val="007B75A4"/>
    <w:rsid w:val="007B7A95"/>
    <w:rsid w:val="007C0B20"/>
    <w:rsid w:val="007C1007"/>
    <w:rsid w:val="007C1CE4"/>
    <w:rsid w:val="007C511C"/>
    <w:rsid w:val="007D5854"/>
    <w:rsid w:val="007D62B5"/>
    <w:rsid w:val="007D7546"/>
    <w:rsid w:val="007E29E6"/>
    <w:rsid w:val="007E31C1"/>
    <w:rsid w:val="007E388F"/>
    <w:rsid w:val="007E3962"/>
    <w:rsid w:val="007E3B1F"/>
    <w:rsid w:val="007E475C"/>
    <w:rsid w:val="007E4C42"/>
    <w:rsid w:val="007E5D1B"/>
    <w:rsid w:val="007F0D92"/>
    <w:rsid w:val="007F2606"/>
    <w:rsid w:val="007F2860"/>
    <w:rsid w:val="007F3F1E"/>
    <w:rsid w:val="007F4F16"/>
    <w:rsid w:val="007F6F1E"/>
    <w:rsid w:val="007F7E6D"/>
    <w:rsid w:val="00801EB3"/>
    <w:rsid w:val="008034CC"/>
    <w:rsid w:val="00804BBA"/>
    <w:rsid w:val="008109C0"/>
    <w:rsid w:val="00812352"/>
    <w:rsid w:val="00813790"/>
    <w:rsid w:val="00813A50"/>
    <w:rsid w:val="00813EE3"/>
    <w:rsid w:val="00815FA2"/>
    <w:rsid w:val="00817A08"/>
    <w:rsid w:val="00817A24"/>
    <w:rsid w:val="00817ECE"/>
    <w:rsid w:val="00824A0E"/>
    <w:rsid w:val="00831BC1"/>
    <w:rsid w:val="00835458"/>
    <w:rsid w:val="00837985"/>
    <w:rsid w:val="008379E1"/>
    <w:rsid w:val="0084117B"/>
    <w:rsid w:val="0084128B"/>
    <w:rsid w:val="00842142"/>
    <w:rsid w:val="00842995"/>
    <w:rsid w:val="00846342"/>
    <w:rsid w:val="00846DAC"/>
    <w:rsid w:val="008472D9"/>
    <w:rsid w:val="00850898"/>
    <w:rsid w:val="00850FC9"/>
    <w:rsid w:val="00854E3E"/>
    <w:rsid w:val="00863919"/>
    <w:rsid w:val="00864AEF"/>
    <w:rsid w:val="00865566"/>
    <w:rsid w:val="0086677A"/>
    <w:rsid w:val="00866A80"/>
    <w:rsid w:val="008673CB"/>
    <w:rsid w:val="00870EE6"/>
    <w:rsid w:val="00872294"/>
    <w:rsid w:val="00880532"/>
    <w:rsid w:val="0088125D"/>
    <w:rsid w:val="008822C3"/>
    <w:rsid w:val="008857C9"/>
    <w:rsid w:val="00885DE2"/>
    <w:rsid w:val="00886864"/>
    <w:rsid w:val="00887B1C"/>
    <w:rsid w:val="00890013"/>
    <w:rsid w:val="008926D3"/>
    <w:rsid w:val="0089376C"/>
    <w:rsid w:val="00895C48"/>
    <w:rsid w:val="00896654"/>
    <w:rsid w:val="008A0614"/>
    <w:rsid w:val="008A27DE"/>
    <w:rsid w:val="008A2AE2"/>
    <w:rsid w:val="008A3CA5"/>
    <w:rsid w:val="008A3D45"/>
    <w:rsid w:val="008A3FAF"/>
    <w:rsid w:val="008A5943"/>
    <w:rsid w:val="008B126E"/>
    <w:rsid w:val="008B3D99"/>
    <w:rsid w:val="008B486A"/>
    <w:rsid w:val="008B48EF"/>
    <w:rsid w:val="008B5B69"/>
    <w:rsid w:val="008B6AE1"/>
    <w:rsid w:val="008C1F7F"/>
    <w:rsid w:val="008C2097"/>
    <w:rsid w:val="008C2233"/>
    <w:rsid w:val="008C458C"/>
    <w:rsid w:val="008C4D65"/>
    <w:rsid w:val="008D430D"/>
    <w:rsid w:val="008D502F"/>
    <w:rsid w:val="008E04A7"/>
    <w:rsid w:val="008E09BF"/>
    <w:rsid w:val="008E11CD"/>
    <w:rsid w:val="008E176D"/>
    <w:rsid w:val="008E23AC"/>
    <w:rsid w:val="008E2D67"/>
    <w:rsid w:val="008E323D"/>
    <w:rsid w:val="008E3C3A"/>
    <w:rsid w:val="008F4A71"/>
    <w:rsid w:val="008F62C5"/>
    <w:rsid w:val="008F7343"/>
    <w:rsid w:val="00900542"/>
    <w:rsid w:val="0090057A"/>
    <w:rsid w:val="00901051"/>
    <w:rsid w:val="009042E5"/>
    <w:rsid w:val="009043EC"/>
    <w:rsid w:val="00904D97"/>
    <w:rsid w:val="009050FE"/>
    <w:rsid w:val="009059BB"/>
    <w:rsid w:val="00906BC9"/>
    <w:rsid w:val="00910019"/>
    <w:rsid w:val="009107EE"/>
    <w:rsid w:val="0091131E"/>
    <w:rsid w:val="00911AA5"/>
    <w:rsid w:val="0091224A"/>
    <w:rsid w:val="00916470"/>
    <w:rsid w:val="009269C3"/>
    <w:rsid w:val="00927F87"/>
    <w:rsid w:val="00931D20"/>
    <w:rsid w:val="00934DE4"/>
    <w:rsid w:val="00936711"/>
    <w:rsid w:val="00936998"/>
    <w:rsid w:val="0094392F"/>
    <w:rsid w:val="0094408B"/>
    <w:rsid w:val="00944C07"/>
    <w:rsid w:val="009471FA"/>
    <w:rsid w:val="00950DC6"/>
    <w:rsid w:val="009529E0"/>
    <w:rsid w:val="00954CB6"/>
    <w:rsid w:val="009569AC"/>
    <w:rsid w:val="00956E15"/>
    <w:rsid w:val="009605DF"/>
    <w:rsid w:val="00962505"/>
    <w:rsid w:val="00962732"/>
    <w:rsid w:val="009637B1"/>
    <w:rsid w:val="00966128"/>
    <w:rsid w:val="00967C20"/>
    <w:rsid w:val="00970D2B"/>
    <w:rsid w:val="009713DD"/>
    <w:rsid w:val="00972DC8"/>
    <w:rsid w:val="00975AA2"/>
    <w:rsid w:val="00976A9E"/>
    <w:rsid w:val="00977AA8"/>
    <w:rsid w:val="009815D8"/>
    <w:rsid w:val="00981961"/>
    <w:rsid w:val="0098216D"/>
    <w:rsid w:val="009852B9"/>
    <w:rsid w:val="009868DF"/>
    <w:rsid w:val="009907E1"/>
    <w:rsid w:val="009911C6"/>
    <w:rsid w:val="00991936"/>
    <w:rsid w:val="00993489"/>
    <w:rsid w:val="009937AE"/>
    <w:rsid w:val="0099385C"/>
    <w:rsid w:val="00994838"/>
    <w:rsid w:val="0099516F"/>
    <w:rsid w:val="00995F97"/>
    <w:rsid w:val="0099696D"/>
    <w:rsid w:val="00997A88"/>
    <w:rsid w:val="00997C67"/>
    <w:rsid w:val="00997CAE"/>
    <w:rsid w:val="009A4D26"/>
    <w:rsid w:val="009A540D"/>
    <w:rsid w:val="009A6492"/>
    <w:rsid w:val="009A6BF5"/>
    <w:rsid w:val="009B0690"/>
    <w:rsid w:val="009B20CD"/>
    <w:rsid w:val="009B3177"/>
    <w:rsid w:val="009B3674"/>
    <w:rsid w:val="009B7B01"/>
    <w:rsid w:val="009C4832"/>
    <w:rsid w:val="009C4D8F"/>
    <w:rsid w:val="009C6109"/>
    <w:rsid w:val="009C690E"/>
    <w:rsid w:val="009D0BB3"/>
    <w:rsid w:val="009D1FE3"/>
    <w:rsid w:val="009D2D03"/>
    <w:rsid w:val="009D34EB"/>
    <w:rsid w:val="009E1098"/>
    <w:rsid w:val="009E2582"/>
    <w:rsid w:val="009E2836"/>
    <w:rsid w:val="009E3742"/>
    <w:rsid w:val="009F1371"/>
    <w:rsid w:val="009F1F24"/>
    <w:rsid w:val="009F4902"/>
    <w:rsid w:val="009F62A6"/>
    <w:rsid w:val="009F7BB2"/>
    <w:rsid w:val="00A01F65"/>
    <w:rsid w:val="00A02137"/>
    <w:rsid w:val="00A02F13"/>
    <w:rsid w:val="00A03074"/>
    <w:rsid w:val="00A038FE"/>
    <w:rsid w:val="00A03CCC"/>
    <w:rsid w:val="00A04C12"/>
    <w:rsid w:val="00A0535F"/>
    <w:rsid w:val="00A068D4"/>
    <w:rsid w:val="00A06DE8"/>
    <w:rsid w:val="00A0788B"/>
    <w:rsid w:val="00A118A0"/>
    <w:rsid w:val="00A12550"/>
    <w:rsid w:val="00A12664"/>
    <w:rsid w:val="00A13F6E"/>
    <w:rsid w:val="00A16B16"/>
    <w:rsid w:val="00A16EEF"/>
    <w:rsid w:val="00A1709E"/>
    <w:rsid w:val="00A17C74"/>
    <w:rsid w:val="00A17FB9"/>
    <w:rsid w:val="00A203ED"/>
    <w:rsid w:val="00A25002"/>
    <w:rsid w:val="00A26683"/>
    <w:rsid w:val="00A301AB"/>
    <w:rsid w:val="00A320D7"/>
    <w:rsid w:val="00A32291"/>
    <w:rsid w:val="00A32622"/>
    <w:rsid w:val="00A336C4"/>
    <w:rsid w:val="00A370A1"/>
    <w:rsid w:val="00A45032"/>
    <w:rsid w:val="00A5267E"/>
    <w:rsid w:val="00A52A3C"/>
    <w:rsid w:val="00A53C02"/>
    <w:rsid w:val="00A55B3D"/>
    <w:rsid w:val="00A57E76"/>
    <w:rsid w:val="00A621CF"/>
    <w:rsid w:val="00A66AE5"/>
    <w:rsid w:val="00A70AD7"/>
    <w:rsid w:val="00A72DDC"/>
    <w:rsid w:val="00A73A82"/>
    <w:rsid w:val="00A74274"/>
    <w:rsid w:val="00A75D38"/>
    <w:rsid w:val="00A83169"/>
    <w:rsid w:val="00A84F6B"/>
    <w:rsid w:val="00A8507F"/>
    <w:rsid w:val="00A852F0"/>
    <w:rsid w:val="00A9023A"/>
    <w:rsid w:val="00A910D8"/>
    <w:rsid w:val="00A92DF1"/>
    <w:rsid w:val="00A96828"/>
    <w:rsid w:val="00A97381"/>
    <w:rsid w:val="00AA0149"/>
    <w:rsid w:val="00AA0775"/>
    <w:rsid w:val="00AA58D4"/>
    <w:rsid w:val="00AB07AF"/>
    <w:rsid w:val="00AB3AAF"/>
    <w:rsid w:val="00AB3DA5"/>
    <w:rsid w:val="00AB49E4"/>
    <w:rsid w:val="00AC1D78"/>
    <w:rsid w:val="00AC4D09"/>
    <w:rsid w:val="00AC529D"/>
    <w:rsid w:val="00AC5397"/>
    <w:rsid w:val="00AD08F3"/>
    <w:rsid w:val="00AD12AF"/>
    <w:rsid w:val="00AD2F74"/>
    <w:rsid w:val="00AD38B7"/>
    <w:rsid w:val="00AD4B71"/>
    <w:rsid w:val="00AD5A5F"/>
    <w:rsid w:val="00AE131F"/>
    <w:rsid w:val="00AE2644"/>
    <w:rsid w:val="00AE3314"/>
    <w:rsid w:val="00AE66E4"/>
    <w:rsid w:val="00AE7335"/>
    <w:rsid w:val="00AF07CB"/>
    <w:rsid w:val="00AF3078"/>
    <w:rsid w:val="00AF439C"/>
    <w:rsid w:val="00AF4689"/>
    <w:rsid w:val="00AF51D7"/>
    <w:rsid w:val="00AF7BAC"/>
    <w:rsid w:val="00AF7BE5"/>
    <w:rsid w:val="00B01134"/>
    <w:rsid w:val="00B0183C"/>
    <w:rsid w:val="00B01913"/>
    <w:rsid w:val="00B06DBB"/>
    <w:rsid w:val="00B15B6F"/>
    <w:rsid w:val="00B163C9"/>
    <w:rsid w:val="00B17ACC"/>
    <w:rsid w:val="00B204DB"/>
    <w:rsid w:val="00B2073C"/>
    <w:rsid w:val="00B216AD"/>
    <w:rsid w:val="00B225A5"/>
    <w:rsid w:val="00B227B2"/>
    <w:rsid w:val="00B22FDA"/>
    <w:rsid w:val="00B258A5"/>
    <w:rsid w:val="00B25EC9"/>
    <w:rsid w:val="00B27727"/>
    <w:rsid w:val="00B3322B"/>
    <w:rsid w:val="00B3493B"/>
    <w:rsid w:val="00B41D5F"/>
    <w:rsid w:val="00B42E32"/>
    <w:rsid w:val="00B468EE"/>
    <w:rsid w:val="00B5149A"/>
    <w:rsid w:val="00B53656"/>
    <w:rsid w:val="00B5369F"/>
    <w:rsid w:val="00B54A67"/>
    <w:rsid w:val="00B56C6F"/>
    <w:rsid w:val="00B56C80"/>
    <w:rsid w:val="00B6581E"/>
    <w:rsid w:val="00B65C90"/>
    <w:rsid w:val="00B6619B"/>
    <w:rsid w:val="00B74964"/>
    <w:rsid w:val="00B76362"/>
    <w:rsid w:val="00B8163D"/>
    <w:rsid w:val="00B82711"/>
    <w:rsid w:val="00B838B5"/>
    <w:rsid w:val="00B849E5"/>
    <w:rsid w:val="00B855DB"/>
    <w:rsid w:val="00B91A0D"/>
    <w:rsid w:val="00B92924"/>
    <w:rsid w:val="00B9536E"/>
    <w:rsid w:val="00B95915"/>
    <w:rsid w:val="00B9656D"/>
    <w:rsid w:val="00B96ACC"/>
    <w:rsid w:val="00BA09AC"/>
    <w:rsid w:val="00BA1191"/>
    <w:rsid w:val="00BA2B25"/>
    <w:rsid w:val="00BA30C1"/>
    <w:rsid w:val="00BA5307"/>
    <w:rsid w:val="00BA5989"/>
    <w:rsid w:val="00BB3C50"/>
    <w:rsid w:val="00BB681E"/>
    <w:rsid w:val="00BB6946"/>
    <w:rsid w:val="00BB6AF8"/>
    <w:rsid w:val="00BC2427"/>
    <w:rsid w:val="00BC35AB"/>
    <w:rsid w:val="00BC37E6"/>
    <w:rsid w:val="00BC4CFA"/>
    <w:rsid w:val="00BD04E7"/>
    <w:rsid w:val="00BD06BE"/>
    <w:rsid w:val="00BD0C6D"/>
    <w:rsid w:val="00BD1A04"/>
    <w:rsid w:val="00BD6407"/>
    <w:rsid w:val="00BD7E76"/>
    <w:rsid w:val="00BE0E5E"/>
    <w:rsid w:val="00BE3DF0"/>
    <w:rsid w:val="00BE5071"/>
    <w:rsid w:val="00BE5566"/>
    <w:rsid w:val="00BE7209"/>
    <w:rsid w:val="00BF0A50"/>
    <w:rsid w:val="00BF0BE7"/>
    <w:rsid w:val="00BF13BB"/>
    <w:rsid w:val="00BF1687"/>
    <w:rsid w:val="00BF26D3"/>
    <w:rsid w:val="00BF5389"/>
    <w:rsid w:val="00BF7529"/>
    <w:rsid w:val="00C02BB6"/>
    <w:rsid w:val="00C03389"/>
    <w:rsid w:val="00C03982"/>
    <w:rsid w:val="00C05DD9"/>
    <w:rsid w:val="00C07C25"/>
    <w:rsid w:val="00C104FD"/>
    <w:rsid w:val="00C10BE2"/>
    <w:rsid w:val="00C11DE9"/>
    <w:rsid w:val="00C13222"/>
    <w:rsid w:val="00C1380C"/>
    <w:rsid w:val="00C1420D"/>
    <w:rsid w:val="00C1517F"/>
    <w:rsid w:val="00C16A2B"/>
    <w:rsid w:val="00C24656"/>
    <w:rsid w:val="00C267FB"/>
    <w:rsid w:val="00C27602"/>
    <w:rsid w:val="00C3049C"/>
    <w:rsid w:val="00C31FE9"/>
    <w:rsid w:val="00C32890"/>
    <w:rsid w:val="00C3412B"/>
    <w:rsid w:val="00C3434C"/>
    <w:rsid w:val="00C3521F"/>
    <w:rsid w:val="00C3576F"/>
    <w:rsid w:val="00C4627D"/>
    <w:rsid w:val="00C4763A"/>
    <w:rsid w:val="00C47AD3"/>
    <w:rsid w:val="00C51240"/>
    <w:rsid w:val="00C54060"/>
    <w:rsid w:val="00C54209"/>
    <w:rsid w:val="00C577B5"/>
    <w:rsid w:val="00C57F82"/>
    <w:rsid w:val="00C610D1"/>
    <w:rsid w:val="00C6116D"/>
    <w:rsid w:val="00C61331"/>
    <w:rsid w:val="00C63616"/>
    <w:rsid w:val="00C650C1"/>
    <w:rsid w:val="00C65187"/>
    <w:rsid w:val="00C67FEC"/>
    <w:rsid w:val="00C70254"/>
    <w:rsid w:val="00C708D4"/>
    <w:rsid w:val="00C71351"/>
    <w:rsid w:val="00C73451"/>
    <w:rsid w:val="00C75ABB"/>
    <w:rsid w:val="00C75C3B"/>
    <w:rsid w:val="00C76EC6"/>
    <w:rsid w:val="00C801FF"/>
    <w:rsid w:val="00C80FF0"/>
    <w:rsid w:val="00C848F5"/>
    <w:rsid w:val="00C84C2A"/>
    <w:rsid w:val="00C85635"/>
    <w:rsid w:val="00C8571B"/>
    <w:rsid w:val="00C866AA"/>
    <w:rsid w:val="00C900E5"/>
    <w:rsid w:val="00C90123"/>
    <w:rsid w:val="00C9064E"/>
    <w:rsid w:val="00C90A3A"/>
    <w:rsid w:val="00C92638"/>
    <w:rsid w:val="00CA0832"/>
    <w:rsid w:val="00CA08C4"/>
    <w:rsid w:val="00CA16BE"/>
    <w:rsid w:val="00CA2742"/>
    <w:rsid w:val="00CA377A"/>
    <w:rsid w:val="00CA7374"/>
    <w:rsid w:val="00CB32E5"/>
    <w:rsid w:val="00CB4628"/>
    <w:rsid w:val="00CB5C32"/>
    <w:rsid w:val="00CC2722"/>
    <w:rsid w:val="00CC3AE5"/>
    <w:rsid w:val="00CD005D"/>
    <w:rsid w:val="00CD189A"/>
    <w:rsid w:val="00CD3BF7"/>
    <w:rsid w:val="00CD798A"/>
    <w:rsid w:val="00CE3FA9"/>
    <w:rsid w:val="00CE59FC"/>
    <w:rsid w:val="00CF1FE6"/>
    <w:rsid w:val="00CF30E5"/>
    <w:rsid w:val="00CF328A"/>
    <w:rsid w:val="00CF34C9"/>
    <w:rsid w:val="00CF6C68"/>
    <w:rsid w:val="00CF6FA8"/>
    <w:rsid w:val="00CF70FD"/>
    <w:rsid w:val="00CF73AE"/>
    <w:rsid w:val="00D05EBA"/>
    <w:rsid w:val="00D05F44"/>
    <w:rsid w:val="00D06560"/>
    <w:rsid w:val="00D11875"/>
    <w:rsid w:val="00D144C5"/>
    <w:rsid w:val="00D14DDF"/>
    <w:rsid w:val="00D1735A"/>
    <w:rsid w:val="00D17CFD"/>
    <w:rsid w:val="00D20E90"/>
    <w:rsid w:val="00D21A38"/>
    <w:rsid w:val="00D27EAF"/>
    <w:rsid w:val="00D30363"/>
    <w:rsid w:val="00D30BA0"/>
    <w:rsid w:val="00D31D69"/>
    <w:rsid w:val="00D324ED"/>
    <w:rsid w:val="00D33B46"/>
    <w:rsid w:val="00D33F3A"/>
    <w:rsid w:val="00D35567"/>
    <w:rsid w:val="00D35D69"/>
    <w:rsid w:val="00D365D6"/>
    <w:rsid w:val="00D366C2"/>
    <w:rsid w:val="00D4196D"/>
    <w:rsid w:val="00D452F2"/>
    <w:rsid w:val="00D4594F"/>
    <w:rsid w:val="00D459B0"/>
    <w:rsid w:val="00D46349"/>
    <w:rsid w:val="00D46B0A"/>
    <w:rsid w:val="00D47BBB"/>
    <w:rsid w:val="00D501C8"/>
    <w:rsid w:val="00D5671C"/>
    <w:rsid w:val="00D572DA"/>
    <w:rsid w:val="00D573C2"/>
    <w:rsid w:val="00D60197"/>
    <w:rsid w:val="00D60608"/>
    <w:rsid w:val="00D6083B"/>
    <w:rsid w:val="00D616D9"/>
    <w:rsid w:val="00D616DF"/>
    <w:rsid w:val="00D62F71"/>
    <w:rsid w:val="00D657B0"/>
    <w:rsid w:val="00D67543"/>
    <w:rsid w:val="00D67ECB"/>
    <w:rsid w:val="00D7232E"/>
    <w:rsid w:val="00D74E38"/>
    <w:rsid w:val="00D75115"/>
    <w:rsid w:val="00D76E98"/>
    <w:rsid w:val="00D77761"/>
    <w:rsid w:val="00D77EC3"/>
    <w:rsid w:val="00D77F49"/>
    <w:rsid w:val="00D8217A"/>
    <w:rsid w:val="00D82D97"/>
    <w:rsid w:val="00D83376"/>
    <w:rsid w:val="00D8358D"/>
    <w:rsid w:val="00D836E4"/>
    <w:rsid w:val="00D864CD"/>
    <w:rsid w:val="00D87E67"/>
    <w:rsid w:val="00D90940"/>
    <w:rsid w:val="00D92EBB"/>
    <w:rsid w:val="00D943F4"/>
    <w:rsid w:val="00D978C8"/>
    <w:rsid w:val="00DA545E"/>
    <w:rsid w:val="00DB3341"/>
    <w:rsid w:val="00DB5054"/>
    <w:rsid w:val="00DB66AF"/>
    <w:rsid w:val="00DB6736"/>
    <w:rsid w:val="00DB7B2A"/>
    <w:rsid w:val="00DC03E1"/>
    <w:rsid w:val="00DC0813"/>
    <w:rsid w:val="00DC119D"/>
    <w:rsid w:val="00DC1627"/>
    <w:rsid w:val="00DC2713"/>
    <w:rsid w:val="00DC4437"/>
    <w:rsid w:val="00DC4F49"/>
    <w:rsid w:val="00DC5C6A"/>
    <w:rsid w:val="00DD1A69"/>
    <w:rsid w:val="00DD23C8"/>
    <w:rsid w:val="00DD27DD"/>
    <w:rsid w:val="00DD5491"/>
    <w:rsid w:val="00DD701E"/>
    <w:rsid w:val="00DE339C"/>
    <w:rsid w:val="00DE799E"/>
    <w:rsid w:val="00DE7CFC"/>
    <w:rsid w:val="00DF09CB"/>
    <w:rsid w:val="00DF3AEF"/>
    <w:rsid w:val="00DF4820"/>
    <w:rsid w:val="00DF7306"/>
    <w:rsid w:val="00DF7958"/>
    <w:rsid w:val="00E030F3"/>
    <w:rsid w:val="00E034CC"/>
    <w:rsid w:val="00E05D9A"/>
    <w:rsid w:val="00E0734D"/>
    <w:rsid w:val="00E07C43"/>
    <w:rsid w:val="00E117FF"/>
    <w:rsid w:val="00E12C0F"/>
    <w:rsid w:val="00E1382D"/>
    <w:rsid w:val="00E13FFE"/>
    <w:rsid w:val="00E16D48"/>
    <w:rsid w:val="00E16EA8"/>
    <w:rsid w:val="00E17BB2"/>
    <w:rsid w:val="00E17D39"/>
    <w:rsid w:val="00E20019"/>
    <w:rsid w:val="00E21B55"/>
    <w:rsid w:val="00E22FF2"/>
    <w:rsid w:val="00E25D0C"/>
    <w:rsid w:val="00E301EE"/>
    <w:rsid w:val="00E30497"/>
    <w:rsid w:val="00E325DE"/>
    <w:rsid w:val="00E33AC1"/>
    <w:rsid w:val="00E33D6E"/>
    <w:rsid w:val="00E34EF9"/>
    <w:rsid w:val="00E35C83"/>
    <w:rsid w:val="00E35DF6"/>
    <w:rsid w:val="00E36D26"/>
    <w:rsid w:val="00E37AAD"/>
    <w:rsid w:val="00E423C7"/>
    <w:rsid w:val="00E42B47"/>
    <w:rsid w:val="00E45085"/>
    <w:rsid w:val="00E52179"/>
    <w:rsid w:val="00E52DAB"/>
    <w:rsid w:val="00E538B6"/>
    <w:rsid w:val="00E53F7B"/>
    <w:rsid w:val="00E55353"/>
    <w:rsid w:val="00E554DD"/>
    <w:rsid w:val="00E56585"/>
    <w:rsid w:val="00E57942"/>
    <w:rsid w:val="00E60AB9"/>
    <w:rsid w:val="00E6152C"/>
    <w:rsid w:val="00E621D5"/>
    <w:rsid w:val="00E62BAF"/>
    <w:rsid w:val="00E64DF1"/>
    <w:rsid w:val="00E7073E"/>
    <w:rsid w:val="00E714B5"/>
    <w:rsid w:val="00E716DD"/>
    <w:rsid w:val="00E7203D"/>
    <w:rsid w:val="00E73F8A"/>
    <w:rsid w:val="00E7562F"/>
    <w:rsid w:val="00E75D9D"/>
    <w:rsid w:val="00E82194"/>
    <w:rsid w:val="00E83F71"/>
    <w:rsid w:val="00E841B8"/>
    <w:rsid w:val="00E871EE"/>
    <w:rsid w:val="00E87924"/>
    <w:rsid w:val="00E90023"/>
    <w:rsid w:val="00E94E39"/>
    <w:rsid w:val="00E96F64"/>
    <w:rsid w:val="00E97FA3"/>
    <w:rsid w:val="00EA0B26"/>
    <w:rsid w:val="00EA240D"/>
    <w:rsid w:val="00EA26ED"/>
    <w:rsid w:val="00EA2AE4"/>
    <w:rsid w:val="00EA3CD6"/>
    <w:rsid w:val="00EA680A"/>
    <w:rsid w:val="00EA6A35"/>
    <w:rsid w:val="00EB4689"/>
    <w:rsid w:val="00EB7CC0"/>
    <w:rsid w:val="00EC021C"/>
    <w:rsid w:val="00EC302D"/>
    <w:rsid w:val="00EC5198"/>
    <w:rsid w:val="00EC7E91"/>
    <w:rsid w:val="00ED0C61"/>
    <w:rsid w:val="00ED10F5"/>
    <w:rsid w:val="00ED159C"/>
    <w:rsid w:val="00ED446E"/>
    <w:rsid w:val="00ED5442"/>
    <w:rsid w:val="00ED690D"/>
    <w:rsid w:val="00ED69D9"/>
    <w:rsid w:val="00EE0837"/>
    <w:rsid w:val="00EE1B4B"/>
    <w:rsid w:val="00EE2B13"/>
    <w:rsid w:val="00EE2B3D"/>
    <w:rsid w:val="00EE51A8"/>
    <w:rsid w:val="00EE5C87"/>
    <w:rsid w:val="00EF03EB"/>
    <w:rsid w:val="00EF3E3C"/>
    <w:rsid w:val="00EF43FE"/>
    <w:rsid w:val="00EF748B"/>
    <w:rsid w:val="00F01DEE"/>
    <w:rsid w:val="00F01E26"/>
    <w:rsid w:val="00F0247B"/>
    <w:rsid w:val="00F050AC"/>
    <w:rsid w:val="00F07AC2"/>
    <w:rsid w:val="00F125E3"/>
    <w:rsid w:val="00F126C6"/>
    <w:rsid w:val="00F14391"/>
    <w:rsid w:val="00F15BE9"/>
    <w:rsid w:val="00F16B9D"/>
    <w:rsid w:val="00F212C3"/>
    <w:rsid w:val="00F22E00"/>
    <w:rsid w:val="00F236B3"/>
    <w:rsid w:val="00F3375B"/>
    <w:rsid w:val="00F33914"/>
    <w:rsid w:val="00F3501E"/>
    <w:rsid w:val="00F40D3D"/>
    <w:rsid w:val="00F40FDA"/>
    <w:rsid w:val="00F4130E"/>
    <w:rsid w:val="00F42493"/>
    <w:rsid w:val="00F42CA4"/>
    <w:rsid w:val="00F479B6"/>
    <w:rsid w:val="00F47EE8"/>
    <w:rsid w:val="00F50841"/>
    <w:rsid w:val="00F518A1"/>
    <w:rsid w:val="00F532AB"/>
    <w:rsid w:val="00F54D84"/>
    <w:rsid w:val="00F55C19"/>
    <w:rsid w:val="00F60452"/>
    <w:rsid w:val="00F6144F"/>
    <w:rsid w:val="00F63C5B"/>
    <w:rsid w:val="00F6627E"/>
    <w:rsid w:val="00F669E8"/>
    <w:rsid w:val="00F67ADC"/>
    <w:rsid w:val="00F74671"/>
    <w:rsid w:val="00F810F8"/>
    <w:rsid w:val="00F82B1A"/>
    <w:rsid w:val="00F830F1"/>
    <w:rsid w:val="00F87240"/>
    <w:rsid w:val="00F923EE"/>
    <w:rsid w:val="00F92FB3"/>
    <w:rsid w:val="00F94EE0"/>
    <w:rsid w:val="00FA000C"/>
    <w:rsid w:val="00FA1246"/>
    <w:rsid w:val="00FA20DA"/>
    <w:rsid w:val="00FA2715"/>
    <w:rsid w:val="00FB0359"/>
    <w:rsid w:val="00FB19B0"/>
    <w:rsid w:val="00FB2687"/>
    <w:rsid w:val="00FC1AEC"/>
    <w:rsid w:val="00FC45FE"/>
    <w:rsid w:val="00FC548F"/>
    <w:rsid w:val="00FC6B49"/>
    <w:rsid w:val="00FD268D"/>
    <w:rsid w:val="00FD35B6"/>
    <w:rsid w:val="00FD4AC1"/>
    <w:rsid w:val="00FD6DB0"/>
    <w:rsid w:val="00FE0378"/>
    <w:rsid w:val="00FE0C26"/>
    <w:rsid w:val="00FE199E"/>
    <w:rsid w:val="00FE2600"/>
    <w:rsid w:val="00FE2F78"/>
    <w:rsid w:val="00FE68CE"/>
    <w:rsid w:val="00FE73F5"/>
    <w:rsid w:val="00FF282C"/>
    <w:rsid w:val="00FF3E7D"/>
    <w:rsid w:val="00FF583E"/>
    <w:rsid w:val="00FF71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Heading4Char"/>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PlainTextChar"/>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lainTextChar">
    <w:name w:val="Plain Text Char"/>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Heading4Char">
    <w:name w:val="Heading 4 Char"/>
    <w:link w:val="Kop4"/>
    <w:uiPriority w:val="9"/>
    <w:semiHidden/>
    <w:rsid w:val="001E2869"/>
    <w:rPr>
      <w:rFonts w:ascii="Calibri" w:eastAsia="Times New Roman" w:hAnsi="Calibri" w:cs="Times New Roman"/>
      <w:b/>
      <w:bCs/>
      <w:sz w:val="28"/>
      <w:szCs w:val="28"/>
    </w:rPr>
  </w:style>
  <w:style w:type="paragraph" w:customStyle="1" w:styleId="Default">
    <w:name w:val="Default"/>
    <w:uiPriority w:val="99"/>
    <w:rsid w:val="006F0A8D"/>
    <w:pPr>
      <w:autoSpaceDE w:val="0"/>
      <w:autoSpaceDN w:val="0"/>
      <w:adjustRightInd w:val="0"/>
    </w:pPr>
    <w:rPr>
      <w:rFonts w:ascii="Arial" w:hAnsi="Arial" w:cs="Arial"/>
      <w:color w:val="000000"/>
      <w:sz w:val="24"/>
      <w:szCs w:val="24"/>
    </w:rPr>
  </w:style>
  <w:style w:type="paragraph" w:styleId="Voetnoottekst">
    <w:name w:val="footnote text"/>
    <w:basedOn w:val="Normaal"/>
    <w:link w:val="FootnoteTextChar"/>
    <w:uiPriority w:val="99"/>
    <w:semiHidden/>
    <w:unhideWhenUsed/>
    <w:rsid w:val="00C90A3A"/>
    <w:pPr>
      <w:spacing w:line="240" w:lineRule="auto"/>
    </w:pPr>
  </w:style>
  <w:style w:type="character" w:customStyle="1" w:styleId="FootnoteTextChar">
    <w:name w:val="Footnote Text Char"/>
    <w:basedOn w:val="Standaardalinea-lettertype"/>
    <w:link w:val="Voetnoottekst"/>
    <w:uiPriority w:val="99"/>
    <w:semiHidden/>
    <w:rsid w:val="00C90A3A"/>
    <w:rPr>
      <w:rFonts w:ascii="Verdana" w:hAnsi="Verdana"/>
    </w:rPr>
  </w:style>
  <w:style w:type="character" w:styleId="Voetnootmarkering">
    <w:name w:val="footnote reference"/>
    <w:basedOn w:val="Standaardalinea-lettertype"/>
    <w:uiPriority w:val="99"/>
    <w:semiHidden/>
    <w:unhideWhenUsed/>
    <w:rsid w:val="00C90A3A"/>
    <w:rPr>
      <w:vertAlign w:val="superscript"/>
    </w:rPr>
  </w:style>
  <w:style w:type="paragraph" w:styleId="Lijstalinea">
    <w:name w:val="List Paragraph"/>
    <w:basedOn w:val="Normaal"/>
    <w:uiPriority w:val="34"/>
    <w:qFormat/>
    <w:rsid w:val="00FE73F5"/>
    <w:pPr>
      <w:spacing w:line="240" w:lineRule="auto"/>
      <w:ind w:left="720"/>
      <w:contextualSpacing/>
    </w:pPr>
    <w:rPr>
      <w:rFonts w:ascii="Times New Roman" w:hAnsi="Times New Roman"/>
      <w:sz w:val="24"/>
      <w:szCs w:val="24"/>
    </w:rPr>
  </w:style>
  <w:style w:type="paragraph" w:customStyle="1" w:styleId="40DisclaimerBoilerplate">
    <w:name w:val="4.0 Disclaimer / Boilerplate"/>
    <w:basedOn w:val="Normaal"/>
    <w:qFormat/>
    <w:rsid w:val="00591E35"/>
    <w:pPr>
      <w:spacing w:after="200" w:line="200" w:lineRule="exact"/>
    </w:pPr>
    <w:rPr>
      <w:rFonts w:ascii="CorpoS" w:hAnsi="CorpoS"/>
      <w:sz w:val="16"/>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Heading4Char"/>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PlainTextChar"/>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lainTextChar">
    <w:name w:val="Plain Text Char"/>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Heading4Char">
    <w:name w:val="Heading 4 Char"/>
    <w:link w:val="Kop4"/>
    <w:uiPriority w:val="9"/>
    <w:semiHidden/>
    <w:rsid w:val="001E2869"/>
    <w:rPr>
      <w:rFonts w:ascii="Calibri" w:eastAsia="Times New Roman" w:hAnsi="Calibri" w:cs="Times New Roman"/>
      <w:b/>
      <w:bCs/>
      <w:sz w:val="28"/>
      <w:szCs w:val="28"/>
    </w:rPr>
  </w:style>
  <w:style w:type="paragraph" w:customStyle="1" w:styleId="Default">
    <w:name w:val="Default"/>
    <w:uiPriority w:val="99"/>
    <w:rsid w:val="006F0A8D"/>
    <w:pPr>
      <w:autoSpaceDE w:val="0"/>
      <w:autoSpaceDN w:val="0"/>
      <w:adjustRightInd w:val="0"/>
    </w:pPr>
    <w:rPr>
      <w:rFonts w:ascii="Arial" w:hAnsi="Arial" w:cs="Arial"/>
      <w:color w:val="000000"/>
      <w:sz w:val="24"/>
      <w:szCs w:val="24"/>
    </w:rPr>
  </w:style>
  <w:style w:type="paragraph" w:styleId="Voetnoottekst">
    <w:name w:val="footnote text"/>
    <w:basedOn w:val="Normaal"/>
    <w:link w:val="FootnoteTextChar"/>
    <w:uiPriority w:val="99"/>
    <w:semiHidden/>
    <w:unhideWhenUsed/>
    <w:rsid w:val="00C90A3A"/>
    <w:pPr>
      <w:spacing w:line="240" w:lineRule="auto"/>
    </w:pPr>
  </w:style>
  <w:style w:type="character" w:customStyle="1" w:styleId="FootnoteTextChar">
    <w:name w:val="Footnote Text Char"/>
    <w:basedOn w:val="Standaardalinea-lettertype"/>
    <w:link w:val="Voetnoottekst"/>
    <w:uiPriority w:val="99"/>
    <w:semiHidden/>
    <w:rsid w:val="00C90A3A"/>
    <w:rPr>
      <w:rFonts w:ascii="Verdana" w:hAnsi="Verdana"/>
    </w:rPr>
  </w:style>
  <w:style w:type="character" w:styleId="Voetnootmarkering">
    <w:name w:val="footnote reference"/>
    <w:basedOn w:val="Standaardalinea-lettertype"/>
    <w:uiPriority w:val="99"/>
    <w:semiHidden/>
    <w:unhideWhenUsed/>
    <w:rsid w:val="00C90A3A"/>
    <w:rPr>
      <w:vertAlign w:val="superscript"/>
    </w:rPr>
  </w:style>
  <w:style w:type="paragraph" w:styleId="Lijstalinea">
    <w:name w:val="List Paragraph"/>
    <w:basedOn w:val="Normaal"/>
    <w:uiPriority w:val="34"/>
    <w:qFormat/>
    <w:rsid w:val="00FE73F5"/>
    <w:pPr>
      <w:spacing w:line="240" w:lineRule="auto"/>
      <w:ind w:left="720"/>
      <w:contextualSpacing/>
    </w:pPr>
    <w:rPr>
      <w:rFonts w:ascii="Times New Roman" w:hAnsi="Times New Roman"/>
      <w:sz w:val="24"/>
      <w:szCs w:val="24"/>
    </w:rPr>
  </w:style>
  <w:style w:type="paragraph" w:customStyle="1" w:styleId="40DisclaimerBoilerplate">
    <w:name w:val="4.0 Disclaimer / Boilerplate"/>
    <w:basedOn w:val="Normaal"/>
    <w:qFormat/>
    <w:rsid w:val="00591E35"/>
    <w:pPr>
      <w:spacing w:after="200" w:line="200" w:lineRule="exact"/>
    </w:pPr>
    <w:rPr>
      <w:rFonts w:ascii="CorpoS" w:hAnsi="CorpoS"/>
      <w:sz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28188668">
      <w:bodyDiv w:val="1"/>
      <w:marLeft w:val="0"/>
      <w:marRight w:val="0"/>
      <w:marTop w:val="0"/>
      <w:marBottom w:val="0"/>
      <w:divBdr>
        <w:top w:val="none" w:sz="0" w:space="0" w:color="auto"/>
        <w:left w:val="none" w:sz="0" w:space="0" w:color="auto"/>
        <w:bottom w:val="none" w:sz="0" w:space="0" w:color="auto"/>
        <w:right w:val="none" w:sz="0" w:space="0" w:color="auto"/>
      </w:divBdr>
    </w:div>
    <w:div w:id="496918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24667784">
      <w:bodyDiv w:val="1"/>
      <w:marLeft w:val="0"/>
      <w:marRight w:val="0"/>
      <w:marTop w:val="0"/>
      <w:marBottom w:val="0"/>
      <w:divBdr>
        <w:top w:val="none" w:sz="0" w:space="0" w:color="auto"/>
        <w:left w:val="none" w:sz="0" w:space="0" w:color="auto"/>
        <w:bottom w:val="none" w:sz="0" w:space="0" w:color="auto"/>
        <w:right w:val="none" w:sz="0" w:space="0" w:color="auto"/>
      </w:divBdr>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156580085">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983268">
      <w:bodyDiv w:val="1"/>
      <w:marLeft w:val="0"/>
      <w:marRight w:val="0"/>
      <w:marTop w:val="0"/>
      <w:marBottom w:val="0"/>
      <w:divBdr>
        <w:top w:val="none" w:sz="0" w:space="0" w:color="auto"/>
        <w:left w:val="none" w:sz="0" w:space="0" w:color="auto"/>
        <w:bottom w:val="none" w:sz="0" w:space="0" w:color="auto"/>
        <w:right w:val="none" w:sz="0" w:space="0" w:color="auto"/>
      </w:divBdr>
    </w:div>
    <w:div w:id="238369974">
      <w:bodyDiv w:val="1"/>
      <w:marLeft w:val="0"/>
      <w:marRight w:val="0"/>
      <w:marTop w:val="0"/>
      <w:marBottom w:val="0"/>
      <w:divBdr>
        <w:top w:val="none" w:sz="0" w:space="0" w:color="auto"/>
        <w:left w:val="none" w:sz="0" w:space="0" w:color="auto"/>
        <w:bottom w:val="none" w:sz="0" w:space="0" w:color="auto"/>
        <w:right w:val="none" w:sz="0" w:space="0" w:color="auto"/>
      </w:divBdr>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21727670">
      <w:bodyDiv w:val="1"/>
      <w:marLeft w:val="0"/>
      <w:marRight w:val="0"/>
      <w:marTop w:val="0"/>
      <w:marBottom w:val="0"/>
      <w:divBdr>
        <w:top w:val="none" w:sz="0" w:space="0" w:color="auto"/>
        <w:left w:val="none" w:sz="0" w:space="0" w:color="auto"/>
        <w:bottom w:val="none" w:sz="0" w:space="0" w:color="auto"/>
        <w:right w:val="none" w:sz="0" w:space="0" w:color="auto"/>
      </w:divBdr>
    </w:div>
    <w:div w:id="428938080">
      <w:bodyDiv w:val="1"/>
      <w:marLeft w:val="0"/>
      <w:marRight w:val="0"/>
      <w:marTop w:val="0"/>
      <w:marBottom w:val="0"/>
      <w:divBdr>
        <w:top w:val="none" w:sz="0" w:space="0" w:color="auto"/>
        <w:left w:val="none" w:sz="0" w:space="0" w:color="auto"/>
        <w:bottom w:val="none" w:sz="0" w:space="0" w:color="auto"/>
        <w:right w:val="none" w:sz="0" w:space="0" w:color="auto"/>
      </w:divBdr>
      <w:divsChild>
        <w:div w:id="1601261074">
          <w:marLeft w:val="446"/>
          <w:marRight w:val="0"/>
          <w:marTop w:val="0"/>
          <w:marBottom w:val="0"/>
          <w:divBdr>
            <w:top w:val="none" w:sz="0" w:space="0" w:color="auto"/>
            <w:left w:val="none" w:sz="0" w:space="0" w:color="auto"/>
            <w:bottom w:val="none" w:sz="0" w:space="0" w:color="auto"/>
            <w:right w:val="none" w:sz="0" w:space="0" w:color="auto"/>
          </w:divBdr>
        </w:div>
      </w:divsChild>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506166285">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528029464">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732384772">
      <w:bodyDiv w:val="1"/>
      <w:marLeft w:val="0"/>
      <w:marRight w:val="0"/>
      <w:marTop w:val="0"/>
      <w:marBottom w:val="0"/>
      <w:divBdr>
        <w:top w:val="none" w:sz="0" w:space="0" w:color="auto"/>
        <w:left w:val="none" w:sz="0" w:space="0" w:color="auto"/>
        <w:bottom w:val="none" w:sz="0" w:space="0" w:color="auto"/>
        <w:right w:val="none" w:sz="0" w:space="0" w:color="auto"/>
      </w:divBdr>
    </w:div>
    <w:div w:id="750079708">
      <w:bodyDiv w:val="1"/>
      <w:marLeft w:val="0"/>
      <w:marRight w:val="0"/>
      <w:marTop w:val="0"/>
      <w:marBottom w:val="0"/>
      <w:divBdr>
        <w:top w:val="none" w:sz="0" w:space="0" w:color="auto"/>
        <w:left w:val="none" w:sz="0" w:space="0" w:color="auto"/>
        <w:bottom w:val="none" w:sz="0" w:space="0" w:color="auto"/>
        <w:right w:val="none" w:sz="0" w:space="0" w:color="auto"/>
      </w:divBdr>
    </w:div>
    <w:div w:id="750586196">
      <w:bodyDiv w:val="1"/>
      <w:marLeft w:val="0"/>
      <w:marRight w:val="0"/>
      <w:marTop w:val="0"/>
      <w:marBottom w:val="0"/>
      <w:divBdr>
        <w:top w:val="none" w:sz="0" w:space="0" w:color="auto"/>
        <w:left w:val="none" w:sz="0" w:space="0" w:color="auto"/>
        <w:bottom w:val="none" w:sz="0" w:space="0" w:color="auto"/>
        <w:right w:val="none" w:sz="0" w:space="0" w:color="auto"/>
      </w:divBdr>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822507025">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64580715">
      <w:bodyDiv w:val="1"/>
      <w:marLeft w:val="0"/>
      <w:marRight w:val="0"/>
      <w:marTop w:val="0"/>
      <w:marBottom w:val="0"/>
      <w:divBdr>
        <w:top w:val="none" w:sz="0" w:space="0" w:color="auto"/>
        <w:left w:val="none" w:sz="0" w:space="0" w:color="auto"/>
        <w:bottom w:val="none" w:sz="0" w:space="0" w:color="auto"/>
        <w:right w:val="none" w:sz="0" w:space="0" w:color="auto"/>
      </w:divBdr>
    </w:div>
    <w:div w:id="972712899">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057046391">
      <w:bodyDiv w:val="1"/>
      <w:marLeft w:val="0"/>
      <w:marRight w:val="0"/>
      <w:marTop w:val="0"/>
      <w:marBottom w:val="0"/>
      <w:divBdr>
        <w:top w:val="none" w:sz="0" w:space="0" w:color="auto"/>
        <w:left w:val="none" w:sz="0" w:space="0" w:color="auto"/>
        <w:bottom w:val="none" w:sz="0" w:space="0" w:color="auto"/>
        <w:right w:val="none" w:sz="0" w:space="0" w:color="auto"/>
      </w:divBdr>
    </w:div>
    <w:div w:id="1137989906">
      <w:bodyDiv w:val="1"/>
      <w:marLeft w:val="0"/>
      <w:marRight w:val="0"/>
      <w:marTop w:val="0"/>
      <w:marBottom w:val="0"/>
      <w:divBdr>
        <w:top w:val="none" w:sz="0" w:space="0" w:color="auto"/>
        <w:left w:val="none" w:sz="0" w:space="0" w:color="auto"/>
        <w:bottom w:val="none" w:sz="0" w:space="0" w:color="auto"/>
        <w:right w:val="none" w:sz="0" w:space="0" w:color="auto"/>
      </w:divBdr>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5630304">
      <w:bodyDiv w:val="1"/>
      <w:marLeft w:val="0"/>
      <w:marRight w:val="0"/>
      <w:marTop w:val="0"/>
      <w:marBottom w:val="0"/>
      <w:divBdr>
        <w:top w:val="none" w:sz="0" w:space="0" w:color="auto"/>
        <w:left w:val="none" w:sz="0" w:space="0" w:color="auto"/>
        <w:bottom w:val="none" w:sz="0" w:space="0" w:color="auto"/>
        <w:right w:val="none" w:sz="0" w:space="0" w:color="auto"/>
      </w:divBdr>
    </w:div>
    <w:div w:id="1235582640">
      <w:bodyDiv w:val="1"/>
      <w:marLeft w:val="0"/>
      <w:marRight w:val="0"/>
      <w:marTop w:val="0"/>
      <w:marBottom w:val="0"/>
      <w:divBdr>
        <w:top w:val="none" w:sz="0" w:space="0" w:color="auto"/>
        <w:left w:val="none" w:sz="0" w:space="0" w:color="auto"/>
        <w:bottom w:val="none" w:sz="0" w:space="0" w:color="auto"/>
        <w:right w:val="none" w:sz="0" w:space="0" w:color="auto"/>
      </w:divBdr>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36302996">
      <w:bodyDiv w:val="1"/>
      <w:marLeft w:val="0"/>
      <w:marRight w:val="0"/>
      <w:marTop w:val="0"/>
      <w:marBottom w:val="0"/>
      <w:divBdr>
        <w:top w:val="none" w:sz="0" w:space="0" w:color="auto"/>
        <w:left w:val="none" w:sz="0" w:space="0" w:color="auto"/>
        <w:bottom w:val="none" w:sz="0" w:space="0" w:color="auto"/>
        <w:right w:val="none" w:sz="0" w:space="0" w:color="auto"/>
      </w:divBdr>
    </w:div>
    <w:div w:id="1361976706">
      <w:bodyDiv w:val="1"/>
      <w:marLeft w:val="0"/>
      <w:marRight w:val="0"/>
      <w:marTop w:val="0"/>
      <w:marBottom w:val="0"/>
      <w:divBdr>
        <w:top w:val="none" w:sz="0" w:space="0" w:color="auto"/>
        <w:left w:val="none" w:sz="0" w:space="0" w:color="auto"/>
        <w:bottom w:val="none" w:sz="0" w:space="0" w:color="auto"/>
        <w:right w:val="none" w:sz="0" w:space="0" w:color="auto"/>
      </w:divBdr>
    </w:div>
    <w:div w:id="1364135886">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50975947">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42475490">
      <w:bodyDiv w:val="1"/>
      <w:marLeft w:val="0"/>
      <w:marRight w:val="0"/>
      <w:marTop w:val="0"/>
      <w:marBottom w:val="0"/>
      <w:divBdr>
        <w:top w:val="none" w:sz="0" w:space="0" w:color="auto"/>
        <w:left w:val="none" w:sz="0" w:space="0" w:color="auto"/>
        <w:bottom w:val="none" w:sz="0" w:space="0" w:color="auto"/>
        <w:right w:val="none" w:sz="0" w:space="0" w:color="auto"/>
      </w:divBdr>
    </w:div>
    <w:div w:id="1554923761">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570714">
      <w:bodyDiv w:val="1"/>
      <w:marLeft w:val="0"/>
      <w:marRight w:val="0"/>
      <w:marTop w:val="0"/>
      <w:marBottom w:val="0"/>
      <w:divBdr>
        <w:top w:val="none" w:sz="0" w:space="0" w:color="auto"/>
        <w:left w:val="none" w:sz="0" w:space="0" w:color="auto"/>
        <w:bottom w:val="none" w:sz="0" w:space="0" w:color="auto"/>
        <w:right w:val="none" w:sz="0" w:space="0" w:color="auto"/>
      </w:divBdr>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37043515">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554374">
      <w:bodyDiv w:val="1"/>
      <w:marLeft w:val="0"/>
      <w:marRight w:val="0"/>
      <w:marTop w:val="0"/>
      <w:marBottom w:val="0"/>
      <w:divBdr>
        <w:top w:val="none" w:sz="0" w:space="0" w:color="auto"/>
        <w:left w:val="none" w:sz="0" w:space="0" w:color="auto"/>
        <w:bottom w:val="none" w:sz="0" w:space="0" w:color="auto"/>
        <w:right w:val="none" w:sz="0" w:space="0" w:color="auto"/>
      </w:divBdr>
    </w:div>
    <w:div w:id="1846630215">
      <w:bodyDiv w:val="1"/>
      <w:marLeft w:val="0"/>
      <w:marRight w:val="0"/>
      <w:marTop w:val="0"/>
      <w:marBottom w:val="0"/>
      <w:divBdr>
        <w:top w:val="none" w:sz="0" w:space="0" w:color="auto"/>
        <w:left w:val="none" w:sz="0" w:space="0" w:color="auto"/>
        <w:bottom w:val="none" w:sz="0" w:space="0" w:color="auto"/>
        <w:right w:val="none" w:sz="0" w:space="0" w:color="auto"/>
      </w:divBdr>
      <w:divsChild>
        <w:div w:id="1251232502">
          <w:marLeft w:val="0"/>
          <w:marRight w:val="0"/>
          <w:marTop w:val="0"/>
          <w:marBottom w:val="0"/>
          <w:divBdr>
            <w:top w:val="none" w:sz="0" w:space="0" w:color="auto"/>
            <w:left w:val="none" w:sz="0" w:space="0" w:color="auto"/>
            <w:bottom w:val="none" w:sz="0" w:space="0" w:color="auto"/>
            <w:right w:val="none" w:sz="0" w:space="0" w:color="auto"/>
          </w:divBdr>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1941572252">
      <w:bodyDiv w:val="1"/>
      <w:marLeft w:val="0"/>
      <w:marRight w:val="0"/>
      <w:marTop w:val="0"/>
      <w:marBottom w:val="0"/>
      <w:divBdr>
        <w:top w:val="none" w:sz="0" w:space="0" w:color="auto"/>
        <w:left w:val="none" w:sz="0" w:space="0" w:color="auto"/>
        <w:bottom w:val="none" w:sz="0" w:space="0" w:color="auto"/>
        <w:right w:val="none" w:sz="0" w:space="0" w:color="auto"/>
      </w:divBdr>
    </w:div>
    <w:div w:id="1984769467">
      <w:bodyDiv w:val="1"/>
      <w:marLeft w:val="0"/>
      <w:marRight w:val="0"/>
      <w:marTop w:val="0"/>
      <w:marBottom w:val="0"/>
      <w:divBdr>
        <w:top w:val="none" w:sz="0" w:space="0" w:color="auto"/>
        <w:left w:val="none" w:sz="0" w:space="0" w:color="auto"/>
        <w:bottom w:val="none" w:sz="0" w:space="0" w:color="auto"/>
        <w:right w:val="none" w:sz="0" w:space="0" w:color="auto"/>
      </w:divBdr>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tom.com/nl_be/drive/motorcycle/?WT.Click_Link=top_nav_4" TargetMode="External"/><Relationship Id="rId12" Type="http://schemas.openxmlformats.org/officeDocument/2006/relationships/hyperlink" Target="http://www.tomtom.com/nl_be/drive/car/?WT.Click_Link=top_nav_4" TargetMode="External"/><Relationship Id="rId13" Type="http://schemas.openxmlformats.org/officeDocument/2006/relationships/hyperlink" Target="https://www.tourenfahrer.de" TargetMode="External"/><Relationship Id="rId14" Type="http://schemas.openxmlformats.org/officeDocument/2006/relationships/hyperlink" Target="http://www.tomtom.com/nl_be/drive/car/?WT.Click_Link=top_nav_4" TargetMode="External"/><Relationship Id="rId15" Type="http://schemas.openxmlformats.org/officeDocument/2006/relationships/hyperlink" Target="mailto:Sandra@square-egg.be" TargetMode="Externa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omtom.com/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31C5-0A7E-A24B-BF19-EAE0FF0D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Fiat and TomTom announce strategic partnership to offer semi-integrated navigation solution to Fiat drivers</vt:lpstr>
    </vt:vector>
  </TitlesOfParts>
  <Company>TomTom</Company>
  <LinksUpToDate>false</LinksUpToDate>
  <CharactersWithSpaces>4585</CharactersWithSpaces>
  <SharedDoc>false</SharedDoc>
  <HLinks>
    <vt:vector size="42" baseType="variant">
      <vt:variant>
        <vt:i4>7929875</vt:i4>
      </vt:variant>
      <vt:variant>
        <vt:i4>18</vt:i4>
      </vt:variant>
      <vt:variant>
        <vt:i4>0</vt:i4>
      </vt:variant>
      <vt:variant>
        <vt:i4>5</vt:i4>
      </vt:variant>
      <vt:variant>
        <vt:lpwstr>mailto:greg.morrison@tomtom.com</vt:lpwstr>
      </vt:variant>
      <vt:variant>
        <vt:lpwstr/>
      </vt:variant>
      <vt:variant>
        <vt:i4>3866738</vt:i4>
      </vt:variant>
      <vt:variant>
        <vt:i4>15</vt:i4>
      </vt:variant>
      <vt:variant>
        <vt:i4>0</vt:i4>
      </vt:variant>
      <vt:variant>
        <vt:i4>5</vt:i4>
      </vt:variant>
      <vt:variant>
        <vt:lpwstr>http://tomtom.com/19212</vt:lpwstr>
      </vt:variant>
      <vt:variant>
        <vt:lpwstr/>
      </vt:variant>
      <vt:variant>
        <vt:i4>4980821</vt:i4>
      </vt:variant>
      <vt:variant>
        <vt:i4>12</vt:i4>
      </vt:variant>
      <vt:variant>
        <vt:i4>0</vt:i4>
      </vt:variant>
      <vt:variant>
        <vt:i4>5</vt:i4>
      </vt:variant>
      <vt:variant>
        <vt:lpwstr>http://automotive.tomtom.com/en/navigation-software/navkit-tomtoms-navigation-engine</vt:lpwstr>
      </vt:variant>
      <vt:variant>
        <vt:lpwstr/>
      </vt:variant>
      <vt:variant>
        <vt:i4>3604503</vt:i4>
      </vt:variant>
      <vt:variant>
        <vt:i4>9</vt:i4>
      </vt:variant>
      <vt:variant>
        <vt:i4>0</vt:i4>
      </vt:variant>
      <vt:variant>
        <vt:i4>5</vt:i4>
      </vt:variant>
      <vt:variant>
        <vt:lpwstr>http://www.tomtom.com/en_gb/products/your-drive/smartphone-navigation/</vt:lpwstr>
      </vt:variant>
      <vt:variant>
        <vt:lpwstr/>
      </vt:variant>
      <vt:variant>
        <vt:i4>524385</vt:i4>
      </vt:variant>
      <vt:variant>
        <vt:i4>6</vt:i4>
      </vt:variant>
      <vt:variant>
        <vt:i4>0</vt:i4>
      </vt:variant>
      <vt:variant>
        <vt:i4>5</vt:i4>
      </vt:variant>
      <vt:variant>
        <vt:lpwstr>http://www.tomtom.com/en_gb/products/your-drive/built-in-navigation/</vt:lpwstr>
      </vt:variant>
      <vt:variant>
        <vt:lpwstr/>
      </vt:variant>
      <vt:variant>
        <vt:i4>3866689</vt:i4>
      </vt:variant>
      <vt:variant>
        <vt:i4>3</vt:i4>
      </vt:variant>
      <vt:variant>
        <vt:i4>0</vt:i4>
      </vt:variant>
      <vt:variant>
        <vt:i4>5</vt:i4>
      </vt:variant>
      <vt:variant>
        <vt:lpwstr>http://www.tomtom.com/en_gb/products/your-drive/car-navigation/</vt:lpwstr>
      </vt:variant>
      <vt:variant>
        <vt:lpwstr/>
      </vt:variant>
      <vt:variant>
        <vt:i4>1376368</vt:i4>
      </vt:variant>
      <vt:variant>
        <vt:i4>0</vt:i4>
      </vt:variant>
      <vt:variant>
        <vt:i4>0</vt:i4>
      </vt:variant>
      <vt:variant>
        <vt:i4>5</vt:i4>
      </vt:variant>
      <vt:variant>
        <vt:lpwstr>http://www.tomtom.com/en_gb/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2</cp:revision>
  <cp:lastPrinted>2016-02-15T11:06:00Z</cp:lastPrinted>
  <dcterms:created xsi:type="dcterms:W3CDTF">2016-02-16T07:32:00Z</dcterms:created>
  <dcterms:modified xsi:type="dcterms:W3CDTF">2016-02-16T07:32:00Z</dcterms:modified>
</cp:coreProperties>
</file>