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2619375" cy="1356311"/>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9375" cy="13563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Reimagining Lost Legacies: Torso Electronics’ S-4 Powers the Soundscape of the National Gallery of Denmark’s ‘Against All Odds’ Exhibit</w:t>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Drawing on real-time sampling and generative visuals, the installation breathes new life into 24 underrecognized Nordic women artists from the turn of the 20th century.</w:t>
      </w:r>
    </w:p>
    <w:p w:rsidR="00000000" w:rsidDel="00000000" w:rsidP="00000000" w:rsidRDefault="00000000" w:rsidRPr="00000000" w14:paraId="00000006">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Copenhagen, Denmark, February 18, 2025 — </w:t>
      </w:r>
      <w:hyperlink r:id="rId8">
        <w:r w:rsidDel="00000000" w:rsidR="00000000" w:rsidRPr="00000000">
          <w:rPr>
            <w:rFonts w:ascii="Times New Roman" w:cs="Times New Roman" w:eastAsia="Times New Roman" w:hAnsi="Times New Roman"/>
            <w:b w:val="1"/>
            <w:color w:val="1155cc"/>
            <w:sz w:val="24"/>
            <w:szCs w:val="24"/>
            <w:u w:val="single"/>
            <w:rtl w:val="0"/>
          </w:rPr>
          <w:t xml:space="preserve">Against All Odds – Historical Women and New Algorithms</w:t>
        </w:r>
      </w:hyperlink>
      <w:r w:rsidDel="00000000" w:rsidR="00000000" w:rsidRPr="00000000">
        <w:rPr>
          <w:rFonts w:ascii="Times New Roman" w:cs="Times New Roman" w:eastAsia="Times New Roman" w:hAnsi="Times New Roman"/>
          <w:b w:val="1"/>
          <w:sz w:val="24"/>
          <w:szCs w:val="24"/>
          <w:rtl w:val="0"/>
        </w:rPr>
        <w:t xml:space="preserve">, which recently concluded at the National Gallery of Denmark (SMK) in Copenhagen, rewrote art history with an immersive blend of data-driven visuals and enveloping soundscapes. </w:t>
      </w:r>
      <w:r w:rsidDel="00000000" w:rsidR="00000000" w:rsidRPr="00000000">
        <w:rPr>
          <w:rFonts w:ascii="Times New Roman" w:cs="Times New Roman" w:eastAsia="Times New Roman" w:hAnsi="Times New Roman"/>
          <w:b w:val="1"/>
          <w:sz w:val="24"/>
          <w:szCs w:val="24"/>
          <w:rtl w:val="0"/>
        </w:rPr>
        <w:t xml:space="preserve">At the heart of its sonic allure was Torso Electronics’ S-4 Sculpting Sampler, the Danish-made instrument powering “Interlink”— a piece by artist Itzel Yard (also known as Ix Shells) — brought to life in collaboration with co-programmer and generative artist Rosendo Merel, resulting in a meditative and ever-evolving audio dimension.</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Against All Odds – Historical Women and New Algorithms, curator Emilie Boe Bierlich and </w:t>
      </w:r>
      <w:r w:rsidDel="00000000" w:rsidR="00000000" w:rsidRPr="00000000">
        <w:rPr>
          <w:rFonts w:ascii="Times New Roman" w:cs="Times New Roman" w:eastAsia="Times New Roman" w:hAnsi="Times New Roman"/>
          <w:sz w:val="24"/>
          <w:szCs w:val="24"/>
          <w:rtl w:val="0"/>
        </w:rPr>
        <w:t xml:space="preserve">digital curator Majken Overgaard</w:t>
      </w:r>
      <w:r w:rsidDel="00000000" w:rsidR="00000000" w:rsidRPr="00000000">
        <w:rPr>
          <w:rFonts w:ascii="Times New Roman" w:cs="Times New Roman" w:eastAsia="Times New Roman" w:hAnsi="Times New Roman"/>
          <w:sz w:val="24"/>
          <w:szCs w:val="24"/>
          <w:rtl w:val="0"/>
        </w:rPr>
        <w:t xml:space="preserve">, spotlight the overlooked achievements of 24 Nordic women artists active between 1870 and 1910. Though these artists initially found success — often by leaving their homelands for places like Germany, Italy, France, and Greece — they were later written out of history when a conservative backlash against women emerged. The immersive, interactive piece “Interlink” transforms archival data — ranging from color studies and personal letters to documented travel paths — into dynamic visuals using </w:t>
      </w:r>
      <w:r w:rsidDel="00000000" w:rsidR="00000000" w:rsidRPr="00000000">
        <w:rPr>
          <w:rFonts w:ascii="Times New Roman" w:cs="Times New Roman" w:eastAsia="Times New Roman" w:hAnsi="Times New Roman"/>
          <w:sz w:val="24"/>
          <w:szCs w:val="24"/>
          <w:rtl w:val="0"/>
        </w:rPr>
        <w:t xml:space="preserve">TouchDesigner, Notch, and LiDAR sensors</w:t>
      </w:r>
      <w:r w:rsidDel="00000000" w:rsidR="00000000" w:rsidRPr="00000000">
        <w:rPr>
          <w:rFonts w:ascii="Times New Roman" w:cs="Times New Roman" w:eastAsia="Times New Roman" w:hAnsi="Times New Roman"/>
          <w:sz w:val="24"/>
          <w:szCs w:val="24"/>
          <w:rtl w:val="0"/>
        </w:rPr>
        <w:t xml:space="preserve">, bridging historical narratives with cutting-edge technology.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visitors stepped into a specially designed gallery, motion-sensor technology captured their presence and projected fluid patterns across walls and floors, effectively reviving the spirit of these once-forgotten creators. Interactive elements guided museum-goers through an immersive environment that merged old and new perspectives, illustrating how cutting-edge digital art can breathe new life into overlooked histories and offering a transformative experience that bridged the past and the future.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hectic schedule spanning Panama, Miami, </w:t>
      </w:r>
      <w:r w:rsidDel="00000000" w:rsidR="00000000" w:rsidRPr="00000000">
        <w:rPr>
          <w:rFonts w:ascii="Times New Roman" w:cs="Times New Roman" w:eastAsia="Times New Roman" w:hAnsi="Times New Roman"/>
          <w:sz w:val="24"/>
          <w:szCs w:val="24"/>
          <w:rtl w:val="0"/>
        </w:rPr>
        <w:t xml:space="preserve">Spain</w:t>
      </w:r>
      <w:r w:rsidDel="00000000" w:rsidR="00000000" w:rsidRPr="00000000">
        <w:rPr>
          <w:rFonts w:ascii="Times New Roman" w:cs="Times New Roman" w:eastAsia="Times New Roman" w:hAnsi="Times New Roman"/>
          <w:sz w:val="24"/>
          <w:szCs w:val="24"/>
          <w:rtl w:val="0"/>
        </w:rPr>
        <w:t xml:space="preserve"> and Denmark, Merel was pressed to find a tool that could capture the ethereal essence of these rediscovered artworks. By chance, he discovered Torso Electronics was located right in Copenhagen — an unexpected stroke of serendipity that would define the exhibit’s sonic dimension. From layering delicate textures to triggering expansive reverbs, the S-4’s real-time capabilities mirrored the generative visuals on display. “I needed something that could paint with sound, capturing both the subtlety and grandeur of these forgotten narratives,” Merel explains. “The S-4 gave me freedom to experiment and respond on the fly — exactly what this installation demanded.”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Rosendo emphasizes that sound was pivotal in drawing visitors deeper into the experience rather than merely passing by: “The S-4 allowed us to create evolving textures that encouraged people to linger, explore, and truly engage with the visuals,” he explains. Working closely with the Torso Electronics team, he used the instrument’s granular effects and looping capabilities to craft ambient layers that evolved in sync with the data-driven imagery. “I could perform live with the S-4, adding subtle shifts on the fly and responding to how visitors moved around the space,” Rosendo notes. “This interplay between audio and visuals was crucial for bringing these historical artworks into a new, immersive realm — showing how the past can live and breathe through technology.”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on Against All Odds – Historical Women and New Algorithms, please visit the official </w:t>
      </w:r>
      <w:hyperlink r:id="rId9">
        <w:r w:rsidDel="00000000" w:rsidR="00000000" w:rsidRPr="00000000">
          <w:rPr>
            <w:rFonts w:ascii="Times New Roman" w:cs="Times New Roman" w:eastAsia="Times New Roman" w:hAnsi="Times New Roman"/>
            <w:color w:val="1155cc"/>
            <w:sz w:val="24"/>
            <w:szCs w:val="24"/>
            <w:u w:val="single"/>
            <w:rtl w:val="0"/>
          </w:rPr>
          <w:t xml:space="preserve">SMK website</w:t>
        </w:r>
      </w:hyperlink>
      <w:r w:rsidDel="00000000" w:rsidR="00000000" w:rsidRPr="00000000">
        <w:rPr>
          <w:rFonts w:ascii="Times New Roman" w:cs="Times New Roman" w:eastAsia="Times New Roman" w:hAnsi="Times New Roman"/>
          <w:sz w:val="24"/>
          <w:szCs w:val="24"/>
          <w:rtl w:val="0"/>
        </w:rPr>
        <w:t xml:space="preserve">. To learn more about Torso Electronics and their forward-thinking musical instruments — including the S-4 Sculpting Sampler—head to</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torsoelectronics.com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 more about Rosendo Merel</w:t>
      </w:r>
      <w:r w:rsidDel="00000000" w:rsidR="00000000" w:rsidRPr="00000000">
        <w:rPr>
          <w:rtl w:val="0"/>
        </w:rPr>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Instagram</w:t>
        </w:r>
      </w:hyperlink>
      <w:r w:rsidDel="00000000" w:rsidR="00000000" w:rsidRPr="00000000">
        <w:rPr>
          <w:rtl w:val="0"/>
        </w:rPr>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YouTube</w:t>
        </w:r>
      </w:hyperlink>
      <w:r w:rsidDel="00000000" w:rsidR="00000000" w:rsidRPr="00000000">
        <w:rPr>
          <w:rtl w:val="0"/>
        </w:rPr>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hyperlink r:id="rId14">
        <w:r w:rsidDel="00000000" w:rsidR="00000000" w:rsidRPr="00000000">
          <w:rPr>
            <w:rFonts w:ascii="Times New Roman" w:cs="Times New Roman" w:eastAsia="Times New Roman" w:hAnsi="Times New Roman"/>
            <w:color w:val="1155cc"/>
            <w:sz w:val="24"/>
            <w:szCs w:val="24"/>
            <w:u w:val="single"/>
            <w:rtl w:val="0"/>
          </w:rPr>
          <w:t xml:space="preserve">Artworks</w:t>
        </w:r>
      </w:hyperlink>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 more about Ixshells</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Instagram </w:t>
        </w:r>
      </w:hyperlink>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u w:val="none"/>
        </w:rPr>
      </w:pPr>
      <w:hyperlink r:id="rId16">
        <w:r w:rsidDel="00000000" w:rsidR="00000000" w:rsidRPr="00000000">
          <w:rPr>
            <w:rFonts w:ascii="Times New Roman" w:cs="Times New Roman" w:eastAsia="Times New Roman" w:hAnsi="Times New Roman"/>
            <w:color w:val="1155cc"/>
            <w:sz w:val="24"/>
            <w:szCs w:val="24"/>
            <w:u w:val="single"/>
            <w:rtl w:val="0"/>
          </w:rPr>
          <w:t xml:space="preserve">YouTube SMK Museum Interview</w:t>
        </w:r>
      </w:hyperlink>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u w:val="none"/>
        </w:rPr>
      </w:pPr>
      <w:hyperlink r:id="rId17">
        <w:r w:rsidDel="00000000" w:rsidR="00000000" w:rsidRPr="00000000">
          <w:rPr>
            <w:rFonts w:ascii="Times New Roman" w:cs="Times New Roman" w:eastAsia="Times New Roman" w:hAnsi="Times New Roman"/>
            <w:color w:val="1155cc"/>
            <w:sz w:val="24"/>
            <w:szCs w:val="24"/>
            <w:u w:val="single"/>
            <w:rtl w:val="0"/>
          </w:rPr>
          <w:t xml:space="preserve">YouTube - Louisiana Channel Interview</w:t>
        </w:r>
      </w:hyperlink>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u w:val="none"/>
        </w:rPr>
      </w:pPr>
      <w:hyperlink r:id="rId18">
        <w:r w:rsidDel="00000000" w:rsidR="00000000" w:rsidRPr="00000000">
          <w:rPr>
            <w:rFonts w:ascii="Times New Roman" w:cs="Times New Roman" w:eastAsia="Times New Roman" w:hAnsi="Times New Roman"/>
            <w:color w:val="1155cc"/>
            <w:sz w:val="24"/>
            <w:szCs w:val="24"/>
            <w:u w:val="single"/>
            <w:rtl w:val="0"/>
          </w:rPr>
          <w:t xml:space="preserve">Artxcode </w:t>
        </w:r>
      </w:hyperlink>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S-4</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Torso Electronics’ S-4 Sculpting Sampler merges the intuitive workflow of tape-era technology with next-generation digital tools, offering a powerful environment for real-time sound design. Combining live granular processing, morphing resonators, and four parallel audio tracks, the S-4 supports a wide range of creative approaches and can function as a 10-channel audio interface via USB-C. Its flexible modulation system — with four modulators per track — enables detailed control over virtually any parameter, fueling an endless variety of sonic possibilities. Since its launch, the S-4 has gained international acclaim among musicians, DJs, producers, and sound designers for its hands-on approach and immersive sonic potential.</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About Torso Electronics</w:t>
        <w:br w:type="textWrapping"/>
      </w:r>
      <w:r w:rsidDel="00000000" w:rsidR="00000000" w:rsidRPr="00000000">
        <w:rPr>
          <w:rFonts w:ascii="Times New Roman" w:cs="Times New Roman" w:eastAsia="Times New Roman" w:hAnsi="Times New Roman"/>
          <w:sz w:val="24"/>
          <w:szCs w:val="24"/>
          <w:rtl w:val="0"/>
        </w:rPr>
        <w:t xml:space="preserve">Torso Electronics creates musical instruments for the future. Established in 2018 by a group of friends, Torso Electronics is a Copenhagen-based company dedicated to crafting electronic musical instruments that make complex and rich music-making processes accessible. Through intuitive interfaces such as their T-1 Sequencer and S-4 Sampler, Torso Electronics empowers musicians, producers, and sound designers to stay in the flow and create music in the now. Committed to innovation and quality, Torso Electronics continues to shape the future of electronic music. For more information, visit </w:t>
      </w:r>
      <w:hyperlink r:id="rId19">
        <w:r w:rsidDel="00000000" w:rsidR="00000000" w:rsidRPr="00000000">
          <w:rPr>
            <w:rFonts w:ascii="Times New Roman" w:cs="Times New Roman" w:eastAsia="Times New Roman" w:hAnsi="Times New Roman"/>
            <w:color w:val="1155cc"/>
            <w:sz w:val="24"/>
            <w:szCs w:val="24"/>
            <w:u w:val="single"/>
            <w:rtl w:val="0"/>
          </w:rPr>
          <w:t xml:space="preserve">www.torsoelectronics.com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contact: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Williams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(518) 534-9170 </w:t>
      </w:r>
    </w:p>
    <w:p w:rsidR="00000000" w:rsidDel="00000000" w:rsidP="00000000" w:rsidRDefault="00000000" w:rsidRPr="00000000" w14:paraId="00000028">
      <w:pPr>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hunter@hummingbirdmedia.com</w:t>
        </w:r>
      </w:hyperlink>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 Touzeau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(914) 602-2913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jeff@hummingbirdmedia.com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D76AF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hunter@hummingbirdmedia.com" TargetMode="External"/><Relationship Id="rId11" Type="http://schemas.openxmlformats.org/officeDocument/2006/relationships/hyperlink" Target="https://torsoelectronics.com" TargetMode="External"/><Relationship Id="rId10" Type="http://schemas.openxmlformats.org/officeDocument/2006/relationships/hyperlink" Target="https://torsoelectronics.com" TargetMode="External"/><Relationship Id="rId13" Type="http://schemas.openxmlformats.org/officeDocument/2006/relationships/hyperlink" Target="http://youtube.com/@rozmerel" TargetMode="External"/><Relationship Id="rId12" Type="http://schemas.openxmlformats.org/officeDocument/2006/relationships/hyperlink" Target="http://instagram.com/rozmer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mk.dk/en/" TargetMode="External"/><Relationship Id="rId15" Type="http://schemas.openxmlformats.org/officeDocument/2006/relationships/hyperlink" Target="https://www.instagram.com/ix.shells/" TargetMode="External"/><Relationship Id="rId14" Type="http://schemas.openxmlformats.org/officeDocument/2006/relationships/hyperlink" Target="http://rozmerel.com" TargetMode="External"/><Relationship Id="rId17" Type="http://schemas.openxmlformats.org/officeDocument/2006/relationships/hyperlink" Target="https://www.youtube.com/watch?v=jAS1QpR68gs&amp;t=290s" TargetMode="External"/><Relationship Id="rId16" Type="http://schemas.openxmlformats.org/officeDocument/2006/relationships/hyperlink" Target="https://www.youtube.com/watch?v=SJugiy6aEmc" TargetMode="External"/><Relationship Id="rId5" Type="http://schemas.openxmlformats.org/officeDocument/2006/relationships/styles" Target="styles.xml"/><Relationship Id="rId19" Type="http://schemas.openxmlformats.org/officeDocument/2006/relationships/hyperlink" Target="http://www.torsoelectronics.com" TargetMode="External"/><Relationship Id="rId6" Type="http://schemas.openxmlformats.org/officeDocument/2006/relationships/customXml" Target="../customXML/item1.xml"/><Relationship Id="rId18" Type="http://schemas.openxmlformats.org/officeDocument/2006/relationships/hyperlink" Target="https://www.artxcode.io/artists/ix-shells" TargetMode="External"/><Relationship Id="rId7" Type="http://schemas.openxmlformats.org/officeDocument/2006/relationships/image" Target="media/image1.png"/><Relationship Id="rId8" Type="http://schemas.openxmlformats.org/officeDocument/2006/relationships/hyperlink" Target="https://www.smk.dk/en/exhibition/against-all-od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1eGe92fGNP/PQTBeINi6wJNsA==">CgMxLjA4AHIhMWNyT2tTekwwaHFMcEY2dzhGNnFIV1hHTE9IWFdYTnY2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2024-09-25T13:40:00Z</dcterms:created>
</cp:coreProperties>
</file>