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0EF0E187" w:rsidR="00D6254D" w:rsidRPr="0035363B" w:rsidRDefault="00EE52CB" w:rsidP="00D6254D">
      <w:pPr>
        <w:rPr>
          <w:rFonts w:cstheme="minorHAnsi"/>
          <w:b/>
          <w:bCs/>
          <w:color w:val="C3001E"/>
          <w:sz w:val="32"/>
          <w:szCs w:val="32"/>
          <w:lang w:val="en-US"/>
        </w:rPr>
      </w:pPr>
      <w:r>
        <w:rPr>
          <w:rFonts w:cstheme="minorHAnsi"/>
          <w:b/>
          <w:bCs/>
          <w:color w:val="C3001E"/>
          <w:sz w:val="32"/>
          <w:szCs w:val="32"/>
          <w:lang w:val="en-US"/>
        </w:rPr>
        <w:t>CUSTOMER CASE STUDY</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14248BD" w14:textId="1DDDC683" w:rsidR="00422C6C" w:rsidRDefault="004A327C" w:rsidP="00422C6C">
      <w:pPr>
        <w:rPr>
          <w:rFonts w:cstheme="minorHAnsi"/>
          <w:b/>
          <w:bCs/>
          <w:szCs w:val="19"/>
          <w:lang w:val="en-US"/>
        </w:rPr>
      </w:pPr>
      <w:r>
        <w:rPr>
          <w:rFonts w:cstheme="minorHAnsi"/>
          <w:b/>
          <w:bCs/>
          <w:szCs w:val="19"/>
          <w:lang w:val="en-US"/>
        </w:rPr>
        <w:t xml:space="preserve">Mex, Switzerland, </w:t>
      </w:r>
      <w:r w:rsidR="00C3060F">
        <w:rPr>
          <w:rFonts w:cstheme="minorHAnsi"/>
          <w:b/>
          <w:bCs/>
          <w:szCs w:val="19"/>
          <w:lang w:val="en-US"/>
        </w:rPr>
        <w:t>11</w:t>
      </w:r>
      <w:r w:rsidR="00C3060F" w:rsidRPr="00C3060F">
        <w:rPr>
          <w:rFonts w:cstheme="minorHAnsi"/>
          <w:b/>
          <w:bCs/>
          <w:szCs w:val="19"/>
          <w:vertAlign w:val="superscript"/>
          <w:lang w:val="en-US"/>
        </w:rPr>
        <w:t>th</w:t>
      </w:r>
      <w:r w:rsidR="00C3060F">
        <w:rPr>
          <w:rFonts w:cstheme="minorHAnsi"/>
          <w:b/>
          <w:bCs/>
          <w:szCs w:val="19"/>
          <w:lang w:val="en-US"/>
        </w:rPr>
        <w:t xml:space="preserve"> </w:t>
      </w:r>
      <w:r w:rsidR="000228FA">
        <w:rPr>
          <w:rFonts w:cstheme="minorHAnsi"/>
          <w:b/>
          <w:bCs/>
          <w:szCs w:val="19"/>
          <w:lang w:val="en-US"/>
        </w:rPr>
        <w:t>June</w:t>
      </w:r>
      <w:r w:rsidR="00EE399C">
        <w:rPr>
          <w:rFonts w:cstheme="minorHAnsi"/>
          <w:b/>
          <w:bCs/>
          <w:szCs w:val="19"/>
          <w:lang w:val="en-US"/>
        </w:rPr>
        <w:t xml:space="preserve"> </w:t>
      </w:r>
      <w:r w:rsidR="00CF0D3C">
        <w:rPr>
          <w:rFonts w:cstheme="minorHAnsi"/>
          <w:b/>
          <w:bCs/>
          <w:szCs w:val="19"/>
          <w:lang w:val="en-US"/>
        </w:rPr>
        <w:t>202</w:t>
      </w:r>
      <w:r w:rsidR="00777DD9">
        <w:rPr>
          <w:rFonts w:cstheme="minorHAnsi"/>
          <w:b/>
          <w:bCs/>
          <w:szCs w:val="19"/>
          <w:lang w:val="en-US"/>
        </w:rPr>
        <w:t>4</w:t>
      </w:r>
    </w:p>
    <w:p w14:paraId="7A386F69" w14:textId="77777777" w:rsidR="00422C6C" w:rsidRDefault="00422C6C" w:rsidP="00422C6C">
      <w:pPr>
        <w:rPr>
          <w:rFonts w:cstheme="minorHAnsi"/>
          <w:b/>
          <w:bCs/>
          <w:szCs w:val="19"/>
          <w:lang w:val="en-US"/>
        </w:rPr>
      </w:pPr>
    </w:p>
    <w:p w14:paraId="5DABB7CB" w14:textId="77777777" w:rsidR="00422C6C" w:rsidRPr="006F0549" w:rsidRDefault="00422C6C" w:rsidP="00422C6C">
      <w:pPr>
        <w:rPr>
          <w:rFonts w:cstheme="minorHAnsi"/>
          <w:b/>
          <w:bCs/>
          <w:sz w:val="20"/>
          <w:szCs w:val="20"/>
          <w:lang w:val="en-US"/>
        </w:rPr>
      </w:pPr>
    </w:p>
    <w:p w14:paraId="103728CC" w14:textId="22AC5194" w:rsidR="00C3060F" w:rsidRDefault="006C5F9A" w:rsidP="006C5F9A">
      <w:pPr>
        <w:spacing w:after="160" w:line="276" w:lineRule="auto"/>
        <w:rPr>
          <w:rFonts w:eastAsia="Calibri" w:cstheme="minorHAnsi"/>
          <w:b/>
          <w:bCs/>
          <w:sz w:val="20"/>
          <w:szCs w:val="20"/>
          <w:lang w:val="en-GB" w:eastAsia="en-US"/>
        </w:rPr>
      </w:pPr>
      <w:r w:rsidRPr="006C5F9A">
        <w:rPr>
          <w:rFonts w:eastAsia="Calibri" w:cstheme="minorHAnsi"/>
          <w:b/>
          <w:bCs/>
          <w:sz w:val="20"/>
          <w:szCs w:val="20"/>
          <w:lang w:val="en-GB" w:eastAsia="en-US"/>
        </w:rPr>
        <w:t xml:space="preserve">Tungate Group reaches ink and energy savings by investing in BOBST label </w:t>
      </w:r>
      <w:proofErr w:type="gramStart"/>
      <w:r w:rsidRPr="006C5F9A">
        <w:rPr>
          <w:rFonts w:eastAsia="Calibri" w:cstheme="minorHAnsi"/>
          <w:b/>
          <w:bCs/>
          <w:sz w:val="20"/>
          <w:szCs w:val="20"/>
          <w:lang w:val="en-GB" w:eastAsia="en-US"/>
        </w:rPr>
        <w:t>press</w:t>
      </w:r>
      <w:proofErr w:type="gramEnd"/>
    </w:p>
    <w:p w14:paraId="1CD392B9" w14:textId="2F3E9DC4" w:rsidR="006C5F9A" w:rsidRPr="006C5F9A" w:rsidRDefault="00C3060F" w:rsidP="006C5F9A">
      <w:pPr>
        <w:spacing w:after="160" w:line="276" w:lineRule="auto"/>
        <w:rPr>
          <w:rFonts w:eastAsia="Calibri" w:cstheme="minorHAnsi"/>
          <w:b/>
          <w:bCs/>
          <w:sz w:val="20"/>
          <w:szCs w:val="20"/>
          <w:lang w:val="en-GB" w:eastAsia="en-US"/>
        </w:rPr>
      </w:pPr>
      <w:r>
        <w:rPr>
          <w:rFonts w:eastAsia="Calibri" w:cstheme="minorHAnsi"/>
          <w:sz w:val="20"/>
          <w:szCs w:val="20"/>
          <w:lang w:val="en-GB" w:eastAsia="en-US"/>
        </w:rPr>
        <w:t xml:space="preserve">Tungate Group, </w:t>
      </w:r>
      <w:r w:rsidR="006C5F9A" w:rsidRPr="006C5F9A">
        <w:rPr>
          <w:rFonts w:eastAsia="Calibri" w:cstheme="minorHAnsi"/>
          <w:sz w:val="20"/>
          <w:szCs w:val="20"/>
          <w:lang w:val="en-GB" w:eastAsia="en-US"/>
        </w:rPr>
        <w:t xml:space="preserve">headquartered in Staffordshire, UK, is an established player in the flexible packaging and label printing industries. The business has now invested in a BOBST MASTER M5 </w:t>
      </w:r>
      <w:proofErr w:type="spellStart"/>
      <w:r w:rsidR="006C5F9A" w:rsidRPr="006C5F9A">
        <w:rPr>
          <w:rFonts w:eastAsia="Calibri" w:cstheme="minorHAnsi"/>
          <w:sz w:val="20"/>
          <w:szCs w:val="20"/>
          <w:lang w:val="en-GB" w:eastAsia="en-US"/>
        </w:rPr>
        <w:t>flexo</w:t>
      </w:r>
      <w:proofErr w:type="spellEnd"/>
      <w:r w:rsidR="006C5F9A" w:rsidRPr="006C5F9A">
        <w:rPr>
          <w:rFonts w:eastAsia="Calibri" w:cstheme="minorHAnsi"/>
          <w:sz w:val="20"/>
          <w:szCs w:val="20"/>
          <w:lang w:val="en-GB" w:eastAsia="en-US"/>
        </w:rPr>
        <w:t xml:space="preserve"> press to enhance its narrow web production capacity, reaching significant savings in ink and energy use.</w:t>
      </w:r>
    </w:p>
    <w:p w14:paraId="7BB08DFB" w14:textId="77777777" w:rsidR="006C5F9A" w:rsidRPr="006C5F9A" w:rsidRDefault="006C5F9A" w:rsidP="006C5F9A">
      <w:pPr>
        <w:spacing w:after="160" w:line="276" w:lineRule="auto"/>
        <w:rPr>
          <w:rFonts w:eastAsia="Calibri" w:cstheme="minorHAnsi"/>
          <w:sz w:val="20"/>
          <w:szCs w:val="20"/>
          <w:lang w:val="en-GB" w:eastAsia="en-US"/>
        </w:rPr>
      </w:pPr>
      <w:r w:rsidRPr="006C5F9A">
        <w:rPr>
          <w:rFonts w:eastAsia="Calibri" w:cstheme="minorHAnsi"/>
          <w:sz w:val="20"/>
          <w:szCs w:val="20"/>
          <w:lang w:val="en-GB" w:eastAsia="en-US"/>
        </w:rPr>
        <w:t>The investment in the MASTER M5 press marks a significant milestone for Tungate Group. With advanced features and capabilities, the press enables the company to meet customer demands efficiently, while driving innovation, cost control and sustainability in its operations.</w:t>
      </w:r>
    </w:p>
    <w:p w14:paraId="3F43E107" w14:textId="44C7B66E" w:rsidR="006C5F9A" w:rsidRPr="006C5F9A" w:rsidRDefault="006C5F9A" w:rsidP="006C5F9A">
      <w:pPr>
        <w:spacing w:after="160" w:line="276" w:lineRule="auto"/>
        <w:rPr>
          <w:rFonts w:eastAsia="Calibri" w:cstheme="minorHAnsi"/>
          <w:sz w:val="20"/>
          <w:szCs w:val="20"/>
          <w:lang w:val="en-GB" w:eastAsia="en-US"/>
        </w:rPr>
      </w:pPr>
      <w:r w:rsidRPr="006C5F9A">
        <w:rPr>
          <w:rFonts w:eastAsia="Calibri" w:cstheme="minorHAnsi"/>
          <w:sz w:val="20"/>
          <w:szCs w:val="20"/>
          <w:lang w:val="en-GB" w:eastAsia="en-US"/>
        </w:rPr>
        <w:t>Led by Managing Direct</w:t>
      </w:r>
      <w:r>
        <w:rPr>
          <w:rFonts w:eastAsia="Calibri" w:cstheme="minorHAnsi"/>
          <w:sz w:val="20"/>
          <w:szCs w:val="20"/>
          <w:lang w:val="en-GB" w:eastAsia="en-US"/>
        </w:rPr>
        <w:t xml:space="preserve">or Kevin Paszek </w:t>
      </w:r>
      <w:r w:rsidRPr="006C5F9A">
        <w:rPr>
          <w:rFonts w:eastAsia="Calibri" w:cstheme="minorHAnsi"/>
          <w:sz w:val="20"/>
          <w:szCs w:val="20"/>
          <w:lang w:val="en-GB" w:eastAsia="en-US"/>
        </w:rPr>
        <w:t xml:space="preserve">and a dedicated leadership team, Tungate Group has been at the forefront of delivering high-quality printed products since it was established in 1984. The strategic decision to invest in a MASTER M5 630 mm-wide </w:t>
      </w:r>
      <w:proofErr w:type="spellStart"/>
      <w:r w:rsidRPr="006C5F9A">
        <w:rPr>
          <w:rFonts w:eastAsia="Calibri" w:cstheme="minorHAnsi"/>
          <w:sz w:val="20"/>
          <w:szCs w:val="20"/>
          <w:lang w:val="en-GB" w:eastAsia="en-US"/>
        </w:rPr>
        <w:t>flexo</w:t>
      </w:r>
      <w:proofErr w:type="spellEnd"/>
      <w:r w:rsidRPr="006C5F9A">
        <w:rPr>
          <w:rFonts w:eastAsia="Calibri" w:cstheme="minorHAnsi"/>
          <w:sz w:val="20"/>
          <w:szCs w:val="20"/>
          <w:lang w:val="en-GB" w:eastAsia="en-US"/>
        </w:rPr>
        <w:t xml:space="preserve"> press with UV LED lamps for curing, Tungate Group’s first BOBST machine, underscores the company’s commitment to innovation, continuous </w:t>
      </w:r>
      <w:proofErr w:type="gramStart"/>
      <w:r w:rsidRPr="006C5F9A">
        <w:rPr>
          <w:rFonts w:eastAsia="Calibri" w:cstheme="minorHAnsi"/>
          <w:sz w:val="20"/>
          <w:szCs w:val="20"/>
          <w:lang w:val="en-GB" w:eastAsia="en-US"/>
        </w:rPr>
        <w:t>development</w:t>
      </w:r>
      <w:proofErr w:type="gramEnd"/>
      <w:r w:rsidRPr="006C5F9A">
        <w:rPr>
          <w:rFonts w:eastAsia="Calibri" w:cstheme="minorHAnsi"/>
          <w:sz w:val="20"/>
          <w:szCs w:val="20"/>
          <w:lang w:val="en-GB" w:eastAsia="en-US"/>
        </w:rPr>
        <w:t xml:space="preserve"> and efficiency in its operations.</w:t>
      </w:r>
    </w:p>
    <w:p w14:paraId="2A1C9359" w14:textId="77777777" w:rsidR="006C5F9A" w:rsidRPr="006C5F9A" w:rsidRDefault="006C5F9A" w:rsidP="006C5F9A">
      <w:pPr>
        <w:spacing w:after="160" w:line="276" w:lineRule="auto"/>
        <w:rPr>
          <w:rFonts w:eastAsia="Calibri" w:cstheme="minorHAnsi"/>
          <w:sz w:val="20"/>
          <w:szCs w:val="20"/>
          <w:lang w:val="en-GB" w:eastAsia="en-US"/>
        </w:rPr>
      </w:pPr>
      <w:r w:rsidRPr="006C5F9A">
        <w:rPr>
          <w:rFonts w:eastAsia="Calibri" w:cstheme="minorHAnsi"/>
          <w:sz w:val="20"/>
          <w:szCs w:val="20"/>
          <w:lang w:val="en-GB" w:eastAsia="en-US"/>
        </w:rPr>
        <w:t xml:space="preserve">Kevin emphasises the significance of this investment, stating, “As a high-performing packaging and label supplier, we see a lot of challenges in the industry. For example, substrate availability and lead times, particularly on recyclable material, as well as rising business energy costs. In responding to these challenges, we saw the benefit of introducing new technology to narrow web machines. Once we had identified this as a business need, we tested many machines on multiple substrates. The MASTER M5 press stood out immediately as an ideal solution. What’s more, it also means greater agility - we can support own-label brands that the wide web community </w:t>
      </w:r>
      <w:bookmarkStart w:id="0" w:name="_Int_lJiiWdHK"/>
      <w:proofErr w:type="gramStart"/>
      <w:r w:rsidRPr="006C5F9A">
        <w:rPr>
          <w:rFonts w:eastAsia="Calibri" w:cstheme="minorHAnsi"/>
          <w:sz w:val="20"/>
          <w:szCs w:val="20"/>
          <w:lang w:val="en-GB" w:eastAsia="en-US"/>
        </w:rPr>
        <w:t>can’t</w:t>
      </w:r>
      <w:bookmarkEnd w:id="0"/>
      <w:proofErr w:type="gramEnd"/>
      <w:r w:rsidRPr="006C5F9A">
        <w:rPr>
          <w:rFonts w:eastAsia="Calibri" w:cstheme="minorHAnsi"/>
          <w:sz w:val="20"/>
          <w:szCs w:val="20"/>
          <w:lang w:val="en-GB" w:eastAsia="en-US"/>
        </w:rPr>
        <w:t xml:space="preserve"> due to the prevalence of small run lengths.”</w:t>
      </w:r>
    </w:p>
    <w:p w14:paraId="254D93F3" w14:textId="77777777" w:rsidR="006C5F9A" w:rsidRPr="006C5F9A" w:rsidRDefault="006C5F9A" w:rsidP="006C5F9A">
      <w:pPr>
        <w:spacing w:after="160" w:line="276" w:lineRule="auto"/>
        <w:rPr>
          <w:rFonts w:eastAsia="Calibri" w:cstheme="minorHAnsi"/>
          <w:sz w:val="20"/>
          <w:szCs w:val="20"/>
          <w:lang w:val="en-GB" w:eastAsia="en-US"/>
        </w:rPr>
      </w:pPr>
      <w:r w:rsidRPr="006C5F9A">
        <w:rPr>
          <w:rFonts w:eastAsia="Calibri" w:cstheme="minorHAnsi"/>
          <w:sz w:val="20"/>
          <w:szCs w:val="20"/>
          <w:lang w:val="en-GB" w:eastAsia="en-US"/>
        </w:rPr>
        <w:t xml:space="preserve">This versatile press is highly automated and ideal for label and flexible packaging production. Designed for a digitalised world, it perfectly fits packaging and label converters seeking to automate their production lines, with systems designed to reduce downtime and waste. The machine can be equipped with </w:t>
      </w:r>
      <w:proofErr w:type="spellStart"/>
      <w:r w:rsidRPr="006C5F9A">
        <w:rPr>
          <w:rFonts w:eastAsia="Calibri" w:cstheme="minorHAnsi"/>
          <w:sz w:val="20"/>
          <w:szCs w:val="20"/>
          <w:lang w:val="en-GB" w:eastAsia="en-US"/>
        </w:rPr>
        <w:t>oneECG</w:t>
      </w:r>
      <w:proofErr w:type="spellEnd"/>
      <w:r w:rsidRPr="006C5F9A">
        <w:rPr>
          <w:rFonts w:eastAsia="Calibri" w:cstheme="minorHAnsi"/>
          <w:sz w:val="20"/>
          <w:szCs w:val="20"/>
          <w:lang w:val="en-GB" w:eastAsia="en-US"/>
        </w:rPr>
        <w:t xml:space="preserve"> technology, which digitalises colour matching with an extended 7-colour gamut, reducing the need for costly and often wasteful spot inks, and making colour reproduction consistent and repeatable.</w:t>
      </w:r>
    </w:p>
    <w:p w14:paraId="2C31AA38" w14:textId="77777777" w:rsidR="006C5F9A" w:rsidRPr="006C5F9A" w:rsidRDefault="006C5F9A" w:rsidP="006C5F9A">
      <w:pPr>
        <w:spacing w:line="276" w:lineRule="auto"/>
        <w:rPr>
          <w:rFonts w:eastAsia="Calibri" w:cstheme="minorHAnsi"/>
          <w:sz w:val="20"/>
          <w:szCs w:val="20"/>
          <w:lang w:val="en-GB" w:eastAsia="en-US"/>
        </w:rPr>
      </w:pPr>
      <w:r w:rsidRPr="006C5F9A">
        <w:rPr>
          <w:rFonts w:eastAsia="Calibri" w:cstheme="minorHAnsi"/>
          <w:sz w:val="20"/>
          <w:szCs w:val="20"/>
          <w:lang w:val="en-GB" w:eastAsia="en-US"/>
        </w:rPr>
        <w:t xml:space="preserve">Digital workflows with integrated printing and converting technologies, such as </w:t>
      </w:r>
      <w:proofErr w:type="spellStart"/>
      <w:r w:rsidRPr="006C5F9A">
        <w:rPr>
          <w:rFonts w:eastAsia="Calibri" w:cstheme="minorHAnsi"/>
          <w:sz w:val="20"/>
          <w:szCs w:val="20"/>
          <w:lang w:val="en-GB" w:eastAsia="en-US"/>
        </w:rPr>
        <w:t>DigiFlexo</w:t>
      </w:r>
      <w:proofErr w:type="spellEnd"/>
      <w:r w:rsidRPr="006C5F9A">
        <w:rPr>
          <w:rFonts w:eastAsia="Calibri" w:cstheme="minorHAnsi"/>
          <w:sz w:val="20"/>
          <w:szCs w:val="20"/>
          <w:lang w:val="en-GB" w:eastAsia="en-US"/>
        </w:rPr>
        <w:t xml:space="preserve"> auto-registration with the </w:t>
      </w:r>
      <w:proofErr w:type="spellStart"/>
      <w:r w:rsidRPr="006C5F9A">
        <w:rPr>
          <w:rFonts w:eastAsia="Calibri" w:cstheme="minorHAnsi"/>
          <w:sz w:val="20"/>
          <w:szCs w:val="20"/>
          <w:lang w:val="en-GB" w:eastAsia="en-US"/>
        </w:rPr>
        <w:t>PrintTutor</w:t>
      </w:r>
      <w:proofErr w:type="spellEnd"/>
      <w:r w:rsidRPr="006C5F9A">
        <w:rPr>
          <w:rFonts w:eastAsia="Calibri" w:cstheme="minorHAnsi"/>
          <w:sz w:val="20"/>
          <w:szCs w:val="20"/>
          <w:lang w:val="en-GB" w:eastAsia="en-US"/>
        </w:rPr>
        <w:t xml:space="preserve"> intelligent camera system, enable the MASTER M5 to help reduce operating costs and maximise machine uptime.</w:t>
      </w:r>
    </w:p>
    <w:p w14:paraId="085BF120" w14:textId="6C0C5EA1" w:rsidR="006C5F9A" w:rsidRPr="006C5F9A" w:rsidRDefault="006C5F9A" w:rsidP="006C5F9A">
      <w:pPr>
        <w:spacing w:line="276" w:lineRule="auto"/>
        <w:rPr>
          <w:rFonts w:eastAsia="Calibri" w:cstheme="minorHAnsi"/>
          <w:sz w:val="20"/>
          <w:szCs w:val="20"/>
          <w:lang w:val="en-GB" w:eastAsia="en-US"/>
        </w:rPr>
      </w:pPr>
      <w:r w:rsidRPr="006C5F9A">
        <w:rPr>
          <w:rFonts w:eastAsia="Calibri" w:cstheme="minorHAnsi"/>
          <w:sz w:val="20"/>
          <w:szCs w:val="20"/>
          <w:lang w:val="en-US" w:eastAsia="en-US"/>
        </w:rPr>
        <w:br/>
      </w:r>
      <w:r w:rsidR="000228FA">
        <w:rPr>
          <w:rFonts w:eastAsia="Calibri" w:cstheme="minorHAnsi"/>
          <w:sz w:val="20"/>
          <w:szCs w:val="20"/>
          <w:lang w:val="en-GB" w:eastAsia="en-US"/>
        </w:rPr>
        <w:t xml:space="preserve">Steve Lakin, </w:t>
      </w:r>
      <w:r w:rsidRPr="006C5F9A">
        <w:rPr>
          <w:rFonts w:eastAsia="Calibri" w:cstheme="minorHAnsi"/>
          <w:sz w:val="20"/>
          <w:szCs w:val="20"/>
          <w:lang w:val="en-GB" w:eastAsia="en-US"/>
        </w:rPr>
        <w:t xml:space="preserve">Sales Manager, Labels at BOBST, said: “When it comes to enhancing productivity and savings in today’s printing market, the right technology makes all the difference. We were delighted to partner with Tungate on the supply and installation of a BOBST MASTER M5 </w:t>
      </w:r>
      <w:proofErr w:type="spellStart"/>
      <w:r w:rsidRPr="006C5F9A">
        <w:rPr>
          <w:rFonts w:eastAsia="Calibri" w:cstheme="minorHAnsi"/>
          <w:sz w:val="20"/>
          <w:szCs w:val="20"/>
          <w:lang w:val="en-GB" w:eastAsia="en-US"/>
        </w:rPr>
        <w:t>flexo</w:t>
      </w:r>
      <w:proofErr w:type="spellEnd"/>
      <w:r w:rsidRPr="006C5F9A">
        <w:rPr>
          <w:rFonts w:eastAsia="Calibri" w:cstheme="minorHAnsi"/>
          <w:sz w:val="20"/>
          <w:szCs w:val="20"/>
          <w:lang w:val="en-GB" w:eastAsia="en-US"/>
        </w:rPr>
        <w:t xml:space="preserve"> press. With the high pressures that today’s converters are under, machines must impress with every single run, and that’s what BOBST is all about. We apply advanced features that make a real day-to-day difference for our customers, whether that maximizing speed and productivity, or finding new ways to reduce energy use and control costs.”</w:t>
      </w:r>
    </w:p>
    <w:p w14:paraId="4A3E16BE" w14:textId="77777777" w:rsidR="006C5F9A" w:rsidRPr="006C5F9A" w:rsidRDefault="006C5F9A" w:rsidP="006C5F9A">
      <w:pPr>
        <w:spacing w:line="276" w:lineRule="auto"/>
        <w:rPr>
          <w:rFonts w:eastAsia="Calibri" w:cstheme="minorHAnsi"/>
          <w:sz w:val="20"/>
          <w:szCs w:val="20"/>
          <w:lang w:val="en-GB" w:eastAsia="en-US"/>
        </w:rPr>
      </w:pPr>
    </w:p>
    <w:p w14:paraId="4AFB40C1" w14:textId="77777777" w:rsidR="006C5F9A" w:rsidRPr="006C5F9A" w:rsidRDefault="006C5F9A" w:rsidP="006C5F9A">
      <w:pPr>
        <w:spacing w:after="160" w:line="276" w:lineRule="auto"/>
        <w:rPr>
          <w:rFonts w:eastAsia="Calibri" w:cstheme="minorHAnsi"/>
          <w:sz w:val="20"/>
          <w:szCs w:val="20"/>
          <w:lang w:val="en-GB" w:eastAsia="en-US"/>
        </w:rPr>
      </w:pPr>
      <w:r w:rsidRPr="006C5F9A">
        <w:rPr>
          <w:rFonts w:eastAsia="Calibri" w:cstheme="minorHAnsi"/>
          <w:sz w:val="20"/>
          <w:szCs w:val="20"/>
          <w:lang w:val="en-GB" w:eastAsia="en-US"/>
        </w:rPr>
        <w:t xml:space="preserve">Kevin added: “Straight away, we have seen enormous potential in our MASTER M5. A throughput speed of up to 200 m/min is already impressive, but our set-up time has reduced by 30%, compared to our </w:t>
      </w:r>
      <w:r w:rsidRPr="006C5F9A">
        <w:rPr>
          <w:rFonts w:eastAsia="Calibri" w:cstheme="minorHAnsi"/>
          <w:sz w:val="20"/>
          <w:szCs w:val="20"/>
          <w:lang w:val="en-GB" w:eastAsia="en-US"/>
        </w:rPr>
        <w:lastRenderedPageBreak/>
        <w:t xml:space="preserve">outgoing machine. We anticipate more advantages with the inclusion of </w:t>
      </w:r>
      <w:proofErr w:type="spellStart"/>
      <w:r w:rsidRPr="006C5F9A">
        <w:rPr>
          <w:rFonts w:eastAsia="Calibri" w:cstheme="minorHAnsi"/>
          <w:sz w:val="20"/>
          <w:szCs w:val="20"/>
          <w:lang w:val="en-GB" w:eastAsia="en-US"/>
        </w:rPr>
        <w:t>oneECG</w:t>
      </w:r>
      <w:proofErr w:type="spellEnd"/>
      <w:r w:rsidRPr="006C5F9A">
        <w:rPr>
          <w:rFonts w:eastAsia="Calibri" w:cstheme="minorHAnsi"/>
          <w:sz w:val="20"/>
          <w:szCs w:val="20"/>
          <w:lang w:val="en-GB" w:eastAsia="en-US"/>
        </w:rPr>
        <w:t xml:space="preserve"> technology. Digital printing technology has made customers more impatient, and that puts a lot of pressure on conventional converters. With our new investment, we’re stabilised and ready to respond to the ‘now’ culture.”</w:t>
      </w:r>
    </w:p>
    <w:p w14:paraId="4A8E4A2C" w14:textId="176BE17D" w:rsidR="00FB066C" w:rsidRDefault="006C5F9A" w:rsidP="000228FA">
      <w:pPr>
        <w:spacing w:after="160" w:line="276" w:lineRule="auto"/>
        <w:rPr>
          <w:rFonts w:eastAsia="Calibri" w:cstheme="minorHAnsi"/>
          <w:sz w:val="20"/>
          <w:szCs w:val="20"/>
          <w:lang w:val="en-GB" w:eastAsia="en-US"/>
        </w:rPr>
      </w:pPr>
      <w:r w:rsidRPr="006C5F9A">
        <w:rPr>
          <w:rFonts w:eastAsia="Calibri" w:cstheme="minorHAnsi"/>
          <w:sz w:val="20"/>
          <w:szCs w:val="20"/>
          <w:lang w:val="en-GB" w:eastAsia="en-US"/>
        </w:rPr>
        <w:t>Optimised for recyclability and sustainability-focused production, the MASTER M5 press aligns seamlessly with Tungate Group’s business-wide sustainability goals.</w:t>
      </w:r>
    </w:p>
    <w:p w14:paraId="3F91C901" w14:textId="74EF8203" w:rsidR="00231D74" w:rsidRDefault="0050439C" w:rsidP="000228FA">
      <w:pPr>
        <w:spacing w:after="160" w:line="276" w:lineRule="auto"/>
        <w:rPr>
          <w:rFonts w:eastAsia="Calibri" w:cstheme="minorHAnsi"/>
          <w:sz w:val="20"/>
          <w:szCs w:val="20"/>
          <w:lang w:val="en-GB" w:eastAsia="en-US"/>
        </w:rPr>
      </w:pPr>
      <w:r>
        <w:rPr>
          <w:rFonts w:eastAsia="Calibri" w:cstheme="minorHAnsi"/>
          <w:sz w:val="20"/>
          <w:szCs w:val="20"/>
          <w:lang w:val="en-GB" w:eastAsia="en-US"/>
        </w:rPr>
        <w:t>./.</w:t>
      </w:r>
    </w:p>
    <w:p w14:paraId="5EB4ED0B" w14:textId="3A3CC2F6" w:rsidR="00231D74" w:rsidRPr="00D24E0B" w:rsidRDefault="00231D74" w:rsidP="000228FA">
      <w:pPr>
        <w:spacing w:after="160" w:line="276" w:lineRule="auto"/>
        <w:rPr>
          <w:rFonts w:eastAsia="Calibri" w:cstheme="minorHAnsi"/>
          <w:b/>
          <w:bCs/>
          <w:sz w:val="20"/>
          <w:szCs w:val="20"/>
          <w:lang w:val="en-GB" w:eastAsia="en-US"/>
        </w:rPr>
      </w:pPr>
      <w:r w:rsidRPr="00D24E0B">
        <w:rPr>
          <w:rFonts w:eastAsia="Calibri" w:cstheme="minorHAnsi"/>
          <w:b/>
          <w:bCs/>
          <w:sz w:val="20"/>
          <w:szCs w:val="20"/>
          <w:lang w:val="en-GB" w:eastAsia="en-US"/>
        </w:rPr>
        <w:t xml:space="preserve">Captions: </w:t>
      </w:r>
    </w:p>
    <w:p w14:paraId="430917F0" w14:textId="295D3FB9" w:rsidR="00231D74" w:rsidRDefault="00231D74" w:rsidP="000228FA">
      <w:pPr>
        <w:spacing w:after="160" w:line="276" w:lineRule="auto"/>
        <w:rPr>
          <w:rFonts w:eastAsia="Calibri" w:cstheme="minorHAnsi"/>
          <w:sz w:val="20"/>
          <w:szCs w:val="20"/>
          <w:lang w:val="en-GB" w:eastAsia="en-US"/>
        </w:rPr>
      </w:pPr>
      <w:r w:rsidRPr="00D24E0B">
        <w:rPr>
          <w:rFonts w:eastAsia="Calibri" w:cstheme="minorHAnsi"/>
          <w:b/>
          <w:bCs/>
          <w:sz w:val="20"/>
          <w:szCs w:val="20"/>
          <w:lang w:val="en-GB" w:eastAsia="en-US"/>
        </w:rPr>
        <w:t>Image 1:</w:t>
      </w:r>
      <w:r>
        <w:rPr>
          <w:rFonts w:eastAsia="Calibri" w:cstheme="minorHAnsi"/>
          <w:sz w:val="20"/>
          <w:szCs w:val="20"/>
          <w:lang w:val="en-GB" w:eastAsia="en-US"/>
        </w:rPr>
        <w:t xml:space="preserve"> </w:t>
      </w:r>
      <w:r w:rsidR="00D24E0B">
        <w:rPr>
          <w:rFonts w:eastAsia="Calibri" w:cstheme="minorHAnsi"/>
          <w:sz w:val="20"/>
          <w:szCs w:val="20"/>
          <w:lang w:val="en-GB" w:eastAsia="en-US"/>
        </w:rPr>
        <w:br/>
      </w:r>
      <w:r w:rsidR="00D24E0B" w:rsidRPr="00D24E0B">
        <w:rPr>
          <w:rFonts w:eastAsia="Calibri" w:cstheme="minorHAnsi"/>
          <w:sz w:val="20"/>
          <w:szCs w:val="20"/>
          <w:lang w:val="en-GB" w:eastAsia="en-US"/>
        </w:rPr>
        <w:t xml:space="preserve">From the left Adrian Birtwistle and John Carter, operators of the MASTER M5 </w:t>
      </w:r>
      <w:proofErr w:type="spellStart"/>
      <w:r w:rsidR="00D24E0B" w:rsidRPr="00D24E0B">
        <w:rPr>
          <w:rFonts w:eastAsia="Calibri" w:cstheme="minorHAnsi"/>
          <w:sz w:val="20"/>
          <w:szCs w:val="20"/>
          <w:lang w:val="en-GB" w:eastAsia="en-US"/>
        </w:rPr>
        <w:t>Flexo</w:t>
      </w:r>
      <w:proofErr w:type="spellEnd"/>
      <w:r w:rsidR="00D24E0B" w:rsidRPr="00D24E0B">
        <w:rPr>
          <w:rFonts w:eastAsia="Calibri" w:cstheme="minorHAnsi"/>
          <w:sz w:val="20"/>
          <w:szCs w:val="20"/>
          <w:lang w:val="en-GB" w:eastAsia="en-US"/>
        </w:rPr>
        <w:t xml:space="preserve"> press at </w:t>
      </w:r>
      <w:r w:rsidR="0050439C" w:rsidRPr="00D24E0B">
        <w:rPr>
          <w:rFonts w:eastAsia="Calibri" w:cstheme="minorHAnsi"/>
          <w:sz w:val="20"/>
          <w:szCs w:val="20"/>
          <w:lang w:val="en-GB" w:eastAsia="en-US"/>
        </w:rPr>
        <w:t>Tungate.</w:t>
      </w:r>
    </w:p>
    <w:p w14:paraId="27D93171" w14:textId="6C702FB3" w:rsidR="00D24E0B" w:rsidRPr="000228FA" w:rsidRDefault="00D24E0B" w:rsidP="000228FA">
      <w:pPr>
        <w:spacing w:after="160" w:line="276" w:lineRule="auto"/>
        <w:rPr>
          <w:rFonts w:eastAsia="Calibri" w:cstheme="minorHAnsi"/>
          <w:sz w:val="20"/>
          <w:szCs w:val="20"/>
          <w:lang w:val="en-GB" w:eastAsia="en-US"/>
        </w:rPr>
      </w:pPr>
      <w:r w:rsidRPr="0050439C">
        <w:rPr>
          <w:rFonts w:eastAsia="Calibri" w:cstheme="minorHAnsi"/>
          <w:b/>
          <w:bCs/>
          <w:sz w:val="20"/>
          <w:szCs w:val="20"/>
          <w:lang w:val="en-GB" w:eastAsia="en-US"/>
        </w:rPr>
        <w:t>Image 2:</w:t>
      </w:r>
      <w:r>
        <w:rPr>
          <w:rFonts w:eastAsia="Calibri" w:cstheme="minorHAnsi"/>
          <w:sz w:val="20"/>
          <w:szCs w:val="20"/>
          <w:lang w:val="en-GB" w:eastAsia="en-US"/>
        </w:rPr>
        <w:br/>
      </w:r>
      <w:r w:rsidR="0050439C" w:rsidRPr="0050439C">
        <w:rPr>
          <w:rFonts w:eastAsia="Calibri" w:cstheme="minorHAnsi"/>
          <w:sz w:val="20"/>
          <w:szCs w:val="20"/>
          <w:lang w:val="en-GB" w:eastAsia="en-US"/>
        </w:rPr>
        <w:t xml:space="preserve">BOBST MASTER M5 </w:t>
      </w:r>
      <w:proofErr w:type="spellStart"/>
      <w:r w:rsidR="0050439C" w:rsidRPr="0050439C">
        <w:rPr>
          <w:rFonts w:eastAsia="Calibri" w:cstheme="minorHAnsi"/>
          <w:sz w:val="20"/>
          <w:szCs w:val="20"/>
          <w:lang w:val="en-GB" w:eastAsia="en-US"/>
        </w:rPr>
        <w:t>flexo</w:t>
      </w:r>
      <w:proofErr w:type="spellEnd"/>
      <w:r w:rsidR="0050439C" w:rsidRPr="0050439C">
        <w:rPr>
          <w:rFonts w:eastAsia="Calibri" w:cstheme="minorHAnsi"/>
          <w:sz w:val="20"/>
          <w:szCs w:val="20"/>
          <w:lang w:val="en-GB" w:eastAsia="en-US"/>
        </w:rPr>
        <w:t xml:space="preserve"> press installed at Tungate, UK</w:t>
      </w:r>
    </w:p>
    <w:p w14:paraId="6762BB8C" w14:textId="77777777" w:rsidR="00FB066C" w:rsidRDefault="00FB066C" w:rsidP="00D6254D">
      <w:pPr>
        <w:rPr>
          <w:rFonts w:ascii="Arial" w:eastAsia="Arial" w:hAnsi="Arial" w:cs="Arial"/>
          <w:b/>
          <w:bCs/>
          <w:kern w:val="2"/>
          <w:sz w:val="20"/>
          <w:szCs w:val="20"/>
          <w:lang w:val="en-US" w:eastAsia="en-US"/>
          <w14:ligatures w14:val="standardContextual"/>
        </w:rPr>
      </w:pPr>
    </w:p>
    <w:p w14:paraId="16DB7DE2" w14:textId="77777777" w:rsidR="00FB066C" w:rsidRPr="002E3230" w:rsidRDefault="00FB066C" w:rsidP="00D6254D">
      <w:pPr>
        <w:rPr>
          <w:rFonts w:cstheme="minorHAnsi"/>
          <w:b/>
          <w:bCs/>
          <w:szCs w:val="19"/>
          <w:lang w:val="en-US"/>
        </w:rPr>
      </w:pPr>
    </w:p>
    <w:p w14:paraId="136DD568" w14:textId="77777777" w:rsidR="002E3230" w:rsidRPr="0015140A" w:rsidRDefault="002E3230" w:rsidP="002E3230">
      <w:pPr>
        <w:spacing w:line="240" w:lineRule="auto"/>
        <w:rPr>
          <w:rFonts w:eastAsia="SimSun" w:cstheme="minorHAnsi"/>
          <w:b/>
          <w:bCs/>
          <w:szCs w:val="19"/>
          <w:lang w:val="en-US"/>
        </w:rPr>
      </w:pPr>
      <w:r w:rsidRPr="0015140A">
        <w:rPr>
          <w:rFonts w:eastAsia="SimSun" w:cstheme="minorHAnsi"/>
          <w:b/>
          <w:bCs/>
          <w:szCs w:val="19"/>
          <w:lang w:val="en-US"/>
        </w:rPr>
        <w:t>About BOBST</w:t>
      </w:r>
    </w:p>
    <w:p w14:paraId="51617D51" w14:textId="77777777" w:rsidR="003831D7" w:rsidRPr="0015140A" w:rsidRDefault="003831D7" w:rsidP="003831D7">
      <w:pPr>
        <w:rPr>
          <w:rFonts w:eastAsia="SimSun" w:cstheme="minorHAnsi"/>
          <w:szCs w:val="19"/>
          <w:lang w:val="en-US"/>
        </w:rPr>
      </w:pPr>
      <w:r w:rsidRPr="0015140A">
        <w:rPr>
          <w:rFonts w:eastAsia="SimSun" w:cstheme="minorHAnsi"/>
          <w:szCs w:val="19"/>
          <w:lang w:val="en-US"/>
        </w:rPr>
        <w:t xml:space="preserve">We are one of the world’s leading suppliers of substrate processing, </w:t>
      </w:r>
      <w:proofErr w:type="gramStart"/>
      <w:r w:rsidRPr="0015140A">
        <w:rPr>
          <w:rFonts w:eastAsia="SimSun" w:cstheme="minorHAnsi"/>
          <w:szCs w:val="19"/>
          <w:lang w:val="en-US"/>
        </w:rPr>
        <w:t>printing</w:t>
      </w:r>
      <w:proofErr w:type="gramEnd"/>
      <w:r w:rsidRPr="0015140A">
        <w:rPr>
          <w:rFonts w:eastAsia="SimSun" w:cstheme="minorHAnsi"/>
          <w:szCs w:val="19"/>
          <w:lang w:val="en-US"/>
        </w:rPr>
        <w:t xml:space="preserve"> and converting equipment and services for the label, flexible packaging, folding carton and corrugated board industries. </w:t>
      </w:r>
    </w:p>
    <w:p w14:paraId="2411637F" w14:textId="77777777" w:rsidR="003831D7" w:rsidRPr="0015140A" w:rsidRDefault="003831D7" w:rsidP="003831D7">
      <w:pPr>
        <w:rPr>
          <w:rFonts w:eastAsia="SimSun" w:cstheme="minorHAnsi"/>
          <w:szCs w:val="19"/>
          <w:lang w:val="en-US"/>
        </w:rPr>
      </w:pPr>
    </w:p>
    <w:p w14:paraId="324721F4" w14:textId="4A22B529" w:rsidR="00DB761C" w:rsidRPr="0015140A" w:rsidRDefault="003831D7" w:rsidP="003831D7">
      <w:pPr>
        <w:rPr>
          <w:rFonts w:eastAsia="SimSun" w:cstheme="minorHAnsi"/>
          <w:szCs w:val="19"/>
          <w:lang w:val="en-US"/>
        </w:rPr>
      </w:pPr>
      <w:r w:rsidRPr="0015140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4808185F" w14:textId="77777777" w:rsidR="0015140A" w:rsidRPr="0015140A" w:rsidRDefault="0015140A" w:rsidP="003831D7">
      <w:pPr>
        <w:rPr>
          <w:rFonts w:eastAsia="SimSun" w:cstheme="minorHAnsi"/>
          <w:szCs w:val="19"/>
          <w:lang w:val="en-US"/>
        </w:rPr>
      </w:pP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26D89211" w14:textId="77777777" w:rsidR="002E3230" w:rsidRDefault="002E3230" w:rsidP="00C31EDB">
      <w:pPr>
        <w:rPr>
          <w:b/>
          <w:szCs w:val="19"/>
          <w:lang w:val="en-US"/>
        </w:rPr>
      </w:pP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7A062B3A" w:rsidR="00D533C1" w:rsidRPr="00851F72"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8"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1"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D6B2D">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E451A" w14:textId="77777777" w:rsidR="00037182" w:rsidRDefault="00037182" w:rsidP="00BB5BE9">
      <w:pPr>
        <w:spacing w:line="240" w:lineRule="auto"/>
      </w:pPr>
      <w:r>
        <w:separator/>
      </w:r>
    </w:p>
  </w:endnote>
  <w:endnote w:type="continuationSeparator" w:id="0">
    <w:p w14:paraId="5FC066E2" w14:textId="77777777" w:rsidR="00037182" w:rsidRDefault="0003718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06A2D" w14:textId="77777777" w:rsidR="00037182" w:rsidRDefault="00037182" w:rsidP="00BB5BE9">
      <w:pPr>
        <w:spacing w:line="240" w:lineRule="auto"/>
      </w:pPr>
      <w:r>
        <w:separator/>
      </w:r>
    </w:p>
  </w:footnote>
  <w:footnote w:type="continuationSeparator" w:id="0">
    <w:p w14:paraId="5CEFC81A" w14:textId="77777777" w:rsidR="00037182" w:rsidRDefault="0003718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50439C"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228FA"/>
    <w:rsid w:val="00037182"/>
    <w:rsid w:val="00043906"/>
    <w:rsid w:val="00043CF5"/>
    <w:rsid w:val="00043F57"/>
    <w:rsid w:val="000576C6"/>
    <w:rsid w:val="000A05F3"/>
    <w:rsid w:val="000C3D9A"/>
    <w:rsid w:val="000D37EF"/>
    <w:rsid w:val="000E4ED6"/>
    <w:rsid w:val="000E65F0"/>
    <w:rsid w:val="00105274"/>
    <w:rsid w:val="001100A0"/>
    <w:rsid w:val="00111A70"/>
    <w:rsid w:val="001122C3"/>
    <w:rsid w:val="00112F31"/>
    <w:rsid w:val="0015140A"/>
    <w:rsid w:val="00152612"/>
    <w:rsid w:val="00156F65"/>
    <w:rsid w:val="00162F04"/>
    <w:rsid w:val="00165731"/>
    <w:rsid w:val="00185617"/>
    <w:rsid w:val="00193DE7"/>
    <w:rsid w:val="001C1E38"/>
    <w:rsid w:val="001C3AD8"/>
    <w:rsid w:val="001C67D0"/>
    <w:rsid w:val="001D32AF"/>
    <w:rsid w:val="001D6B2D"/>
    <w:rsid w:val="001F5AD0"/>
    <w:rsid w:val="00203F19"/>
    <w:rsid w:val="00231D74"/>
    <w:rsid w:val="0027064C"/>
    <w:rsid w:val="00273281"/>
    <w:rsid w:val="002A0B31"/>
    <w:rsid w:val="002C46FC"/>
    <w:rsid w:val="002E3230"/>
    <w:rsid w:val="002E75CC"/>
    <w:rsid w:val="00305571"/>
    <w:rsid w:val="00333E4F"/>
    <w:rsid w:val="0036467D"/>
    <w:rsid w:val="003831D7"/>
    <w:rsid w:val="0038660C"/>
    <w:rsid w:val="00387B04"/>
    <w:rsid w:val="003E16F3"/>
    <w:rsid w:val="00422C6C"/>
    <w:rsid w:val="00451714"/>
    <w:rsid w:val="00451BC6"/>
    <w:rsid w:val="00463D93"/>
    <w:rsid w:val="00467FEC"/>
    <w:rsid w:val="0047059D"/>
    <w:rsid w:val="004A327C"/>
    <w:rsid w:val="004C2489"/>
    <w:rsid w:val="004D62CA"/>
    <w:rsid w:val="004E5B8C"/>
    <w:rsid w:val="004F3549"/>
    <w:rsid w:val="0050439C"/>
    <w:rsid w:val="00515A2B"/>
    <w:rsid w:val="0052511D"/>
    <w:rsid w:val="005447E0"/>
    <w:rsid w:val="00546823"/>
    <w:rsid w:val="00557C1A"/>
    <w:rsid w:val="00587DDB"/>
    <w:rsid w:val="005A48B2"/>
    <w:rsid w:val="005B2A76"/>
    <w:rsid w:val="005B3F21"/>
    <w:rsid w:val="005C2EF5"/>
    <w:rsid w:val="005E0453"/>
    <w:rsid w:val="005E4C3A"/>
    <w:rsid w:val="006209F8"/>
    <w:rsid w:val="00642D54"/>
    <w:rsid w:val="00651AC4"/>
    <w:rsid w:val="006A45F6"/>
    <w:rsid w:val="006C5F9A"/>
    <w:rsid w:val="006D35BD"/>
    <w:rsid w:val="006F0549"/>
    <w:rsid w:val="00716735"/>
    <w:rsid w:val="00720A43"/>
    <w:rsid w:val="00777DD9"/>
    <w:rsid w:val="007A06F9"/>
    <w:rsid w:val="007A7095"/>
    <w:rsid w:val="00835855"/>
    <w:rsid w:val="00845AE3"/>
    <w:rsid w:val="00851F72"/>
    <w:rsid w:val="008677A6"/>
    <w:rsid w:val="00876193"/>
    <w:rsid w:val="008B5EF4"/>
    <w:rsid w:val="008C5DF4"/>
    <w:rsid w:val="008D353F"/>
    <w:rsid w:val="00900CAA"/>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060F"/>
    <w:rsid w:val="00C31EDB"/>
    <w:rsid w:val="00C40101"/>
    <w:rsid w:val="00C617AA"/>
    <w:rsid w:val="00C86007"/>
    <w:rsid w:val="00C92096"/>
    <w:rsid w:val="00C92EF8"/>
    <w:rsid w:val="00C970A9"/>
    <w:rsid w:val="00CA214B"/>
    <w:rsid w:val="00CC7F9D"/>
    <w:rsid w:val="00CD33CB"/>
    <w:rsid w:val="00CF0D3C"/>
    <w:rsid w:val="00D022B9"/>
    <w:rsid w:val="00D21ADD"/>
    <w:rsid w:val="00D24E0B"/>
    <w:rsid w:val="00D34E2F"/>
    <w:rsid w:val="00D533C1"/>
    <w:rsid w:val="00D6254D"/>
    <w:rsid w:val="00DB1DC2"/>
    <w:rsid w:val="00DB761C"/>
    <w:rsid w:val="00DD2D6F"/>
    <w:rsid w:val="00DE5DD2"/>
    <w:rsid w:val="00E00C83"/>
    <w:rsid w:val="00E363B9"/>
    <w:rsid w:val="00E55AE4"/>
    <w:rsid w:val="00E653AC"/>
    <w:rsid w:val="00EA0EB6"/>
    <w:rsid w:val="00EB6594"/>
    <w:rsid w:val="00EE399C"/>
    <w:rsid w:val="00EE3E3E"/>
    <w:rsid w:val="00EE52CB"/>
    <w:rsid w:val="00EF5A44"/>
    <w:rsid w:val="00F03D8B"/>
    <w:rsid w:val="00F23038"/>
    <w:rsid w:val="00F36CF1"/>
    <w:rsid w:val="00F512DD"/>
    <w:rsid w:val="00F5187D"/>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4939823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5</TotalTime>
  <Pages>2</Pages>
  <Words>748</Words>
  <Characters>4266</Characters>
  <Application>Microsoft Office Word</Application>
  <DocSecurity>0</DocSecurity>
  <Lines>35</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9</cp:revision>
  <cp:lastPrinted>2020-02-21T14:53:00Z</cp:lastPrinted>
  <dcterms:created xsi:type="dcterms:W3CDTF">2024-06-10T08:22:00Z</dcterms:created>
  <dcterms:modified xsi:type="dcterms:W3CDTF">2024-06-10T09:48:00Z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