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C5E" w:rsidRDefault="00ED2C5E" w:rsidP="00C34841">
      <w:pPr>
        <w:autoSpaceDE w:val="0"/>
        <w:autoSpaceDN w:val="0"/>
        <w:adjustRightInd w:val="0"/>
        <w:spacing w:after="0" w:line="240" w:lineRule="auto"/>
        <w:rPr>
          <w:rFonts w:ascii="Arial" w:hAnsi="Arial" w:cs="Arial"/>
          <w:b/>
          <w:bCs/>
          <w:sz w:val="20"/>
          <w:szCs w:val="20"/>
        </w:rPr>
      </w:pPr>
    </w:p>
    <w:p w:rsidR="00ED2C5E" w:rsidRDefault="00ED2C5E" w:rsidP="00C34841">
      <w:pPr>
        <w:autoSpaceDE w:val="0"/>
        <w:autoSpaceDN w:val="0"/>
        <w:adjustRightInd w:val="0"/>
        <w:spacing w:after="0" w:line="240" w:lineRule="auto"/>
        <w:rPr>
          <w:rFonts w:ascii="Arial" w:hAnsi="Arial" w:cs="Arial"/>
          <w:b/>
          <w:bCs/>
          <w:sz w:val="20"/>
          <w:szCs w:val="20"/>
        </w:rPr>
      </w:pPr>
    </w:p>
    <w:p w:rsidR="0003212B" w:rsidRDefault="0003212B" w:rsidP="0003212B">
      <w:pPr>
        <w:spacing w:after="0" w:line="240" w:lineRule="auto"/>
        <w:rPr>
          <w:b/>
        </w:rPr>
      </w:pPr>
      <w:r>
        <w:rPr>
          <w:b/>
        </w:rPr>
        <w:t xml:space="preserve">Cruise </w:t>
      </w:r>
      <w:proofErr w:type="spellStart"/>
      <w:r>
        <w:rPr>
          <w:b/>
        </w:rPr>
        <w:t>Away</w:t>
      </w:r>
      <w:proofErr w:type="spellEnd"/>
    </w:p>
    <w:p w:rsidR="0003212B" w:rsidRPr="00FC6289" w:rsidRDefault="0003212B" w:rsidP="0003212B">
      <w:pPr>
        <w:spacing w:after="0" w:line="240" w:lineRule="auto"/>
        <w:rPr>
          <w:sz w:val="18"/>
          <w:szCs w:val="18"/>
        </w:rPr>
      </w:pPr>
      <w:r w:rsidRPr="00F573C2">
        <w:t>Met de Red Star Line de wereld rond</w:t>
      </w:r>
      <w:r w:rsidRPr="00F573C2">
        <w:br/>
      </w:r>
      <w:r w:rsidRPr="00FC6289">
        <w:rPr>
          <w:sz w:val="18"/>
          <w:szCs w:val="18"/>
        </w:rPr>
        <w:t xml:space="preserve">Van 14 </w:t>
      </w:r>
      <w:proofErr w:type="spellStart"/>
      <w:r w:rsidRPr="00FC6289">
        <w:rPr>
          <w:sz w:val="18"/>
          <w:szCs w:val="18"/>
        </w:rPr>
        <w:t>okober</w:t>
      </w:r>
      <w:proofErr w:type="spellEnd"/>
      <w:r w:rsidRPr="00FC6289">
        <w:rPr>
          <w:sz w:val="18"/>
          <w:szCs w:val="18"/>
        </w:rPr>
        <w:t xml:space="preserve"> 2016 tot 23 april 2017</w:t>
      </w:r>
    </w:p>
    <w:p w:rsidR="0003212B" w:rsidRPr="00F573C2" w:rsidRDefault="0003212B" w:rsidP="0003212B">
      <w:pPr>
        <w:spacing w:after="0" w:line="240" w:lineRule="auto"/>
      </w:pPr>
    </w:p>
    <w:p w:rsidR="0003212B" w:rsidRDefault="0003212B" w:rsidP="0003212B">
      <w:pPr>
        <w:rPr>
          <w:b/>
        </w:rPr>
      </w:pPr>
      <w:r w:rsidRPr="00EE29DB">
        <w:rPr>
          <w:b/>
        </w:rPr>
        <w:t xml:space="preserve">Het Red Star Line Museum </w:t>
      </w:r>
      <w:r>
        <w:rPr>
          <w:b/>
        </w:rPr>
        <w:t xml:space="preserve">brengt </w:t>
      </w:r>
      <w:r w:rsidRPr="00EE29DB">
        <w:rPr>
          <w:b/>
        </w:rPr>
        <w:t xml:space="preserve">dit najaar </w:t>
      </w:r>
      <w:r>
        <w:rPr>
          <w:b/>
        </w:rPr>
        <w:t xml:space="preserve">een tentoonstelling over een </w:t>
      </w:r>
      <w:r w:rsidRPr="00EE29DB">
        <w:rPr>
          <w:b/>
        </w:rPr>
        <w:t xml:space="preserve">minder bekende activiteit van de Red Star </w:t>
      </w:r>
      <w:proofErr w:type="spellStart"/>
      <w:r w:rsidRPr="00EE29DB">
        <w:rPr>
          <w:b/>
        </w:rPr>
        <w:t>Line-rederij</w:t>
      </w:r>
      <w:proofErr w:type="spellEnd"/>
      <w:r w:rsidRPr="00EE29DB">
        <w:rPr>
          <w:b/>
        </w:rPr>
        <w:t xml:space="preserve">: de cruises. Een expo, een boek en een concert van de Flat </w:t>
      </w:r>
      <w:proofErr w:type="spellStart"/>
      <w:r w:rsidRPr="00EE29DB">
        <w:rPr>
          <w:b/>
        </w:rPr>
        <w:t>Earth</w:t>
      </w:r>
      <w:proofErr w:type="spellEnd"/>
      <w:r w:rsidRPr="00EE29DB">
        <w:rPr>
          <w:b/>
        </w:rPr>
        <w:t xml:space="preserve"> Society brengen deze luisterrijke periode terug tot leven. De ver</w:t>
      </w:r>
      <w:r>
        <w:rPr>
          <w:b/>
        </w:rPr>
        <w:t xml:space="preserve">halen van </w:t>
      </w:r>
      <w:proofErr w:type="spellStart"/>
      <w:r>
        <w:rPr>
          <w:b/>
        </w:rPr>
        <w:t>cruisegangers</w:t>
      </w:r>
      <w:proofErr w:type="spellEnd"/>
      <w:r>
        <w:rPr>
          <w:b/>
        </w:rPr>
        <w:t xml:space="preserve"> </w:t>
      </w:r>
      <w:r w:rsidRPr="00EE29DB">
        <w:rPr>
          <w:b/>
        </w:rPr>
        <w:t xml:space="preserve">staan centraal met als blikvanger een originele amateurfilm van een cruise op de </w:t>
      </w:r>
      <w:proofErr w:type="spellStart"/>
      <w:r w:rsidRPr="00EE29DB">
        <w:rPr>
          <w:b/>
        </w:rPr>
        <w:t>Belgenland</w:t>
      </w:r>
      <w:proofErr w:type="spellEnd"/>
      <w:r w:rsidRPr="00EE29DB">
        <w:rPr>
          <w:b/>
        </w:rPr>
        <w:t xml:space="preserve"> in 1927-1928. </w:t>
      </w:r>
      <w:r>
        <w:br/>
      </w:r>
    </w:p>
    <w:p w:rsidR="0003212B" w:rsidRPr="0003212B" w:rsidRDefault="0003212B" w:rsidP="0003212B">
      <w:pPr>
        <w:rPr>
          <w:b/>
        </w:rPr>
      </w:pPr>
      <w:r w:rsidRPr="00EE29DB">
        <w:t>Het Red Star Line Museum focust dit najaar op cruises.</w:t>
      </w:r>
      <w:r>
        <w:t xml:space="preserve"> De verhalen van </w:t>
      </w:r>
      <w:proofErr w:type="spellStart"/>
      <w:r>
        <w:t>cruisegangers</w:t>
      </w:r>
      <w:proofErr w:type="spellEnd"/>
      <w:r>
        <w:t xml:space="preserve"> en crew staan centraal maar naast alle luxe en grandeur, belicht het museum ook de minder </w:t>
      </w:r>
      <w:proofErr w:type="spellStart"/>
      <w:r>
        <w:t>glamoureuze</w:t>
      </w:r>
      <w:proofErr w:type="spellEnd"/>
      <w:r>
        <w:t xml:space="preserve"> aspecten van reizen in die tijd. </w:t>
      </w:r>
      <w:r w:rsidRPr="00F573C2">
        <w:t xml:space="preserve">Tijdens de landexcursies kleurden de koloniale vooroordelen en de mondiale kloof tussen arm en rijk de contacten tussen de toeristen en de lokale bevolking. Prijswinnende fotografe </w:t>
      </w:r>
      <w:proofErr w:type="spellStart"/>
      <w:r w:rsidRPr="00F573C2">
        <w:t>Mashid</w:t>
      </w:r>
      <w:proofErr w:type="spellEnd"/>
      <w:r w:rsidRPr="00F573C2">
        <w:t xml:space="preserve"> </w:t>
      </w:r>
      <w:proofErr w:type="spellStart"/>
      <w:r w:rsidRPr="00F573C2">
        <w:t>Mohadjerin</w:t>
      </w:r>
      <w:proofErr w:type="spellEnd"/>
      <w:r w:rsidRPr="00F573C2">
        <w:t xml:space="preserve"> geeft met hedendaags werk een aanvulling op dat historische verhaal.</w:t>
      </w:r>
      <w:r>
        <w:t xml:space="preserve"> </w:t>
      </w:r>
    </w:p>
    <w:p w:rsidR="0003212B" w:rsidRPr="0003212B" w:rsidRDefault="0003212B" w:rsidP="0003212B">
      <w:pPr>
        <w:pStyle w:val="Lijstalinea"/>
        <w:numPr>
          <w:ilvl w:val="0"/>
          <w:numId w:val="5"/>
        </w:numPr>
        <w:rPr>
          <w:b/>
        </w:rPr>
      </w:pPr>
      <w:r w:rsidRPr="0003212B">
        <w:rPr>
          <w:b/>
        </w:rPr>
        <w:t xml:space="preserve">De expo </w:t>
      </w:r>
    </w:p>
    <w:p w:rsidR="0003212B" w:rsidRPr="00F573C2" w:rsidRDefault="0003212B" w:rsidP="0003212B">
      <w:r w:rsidRPr="00F573C2">
        <w:t>De schepen van de Red Star Line vervoerden tussen 1873 en 1934 niet alleen landverhuizers die op zoek waren naar de Amerikaanse droom maar ook rijke toeristen</w:t>
      </w:r>
      <w:r w:rsidRPr="00F573C2">
        <w:rPr>
          <w:u w:val="single"/>
        </w:rPr>
        <w:t xml:space="preserve"> </w:t>
      </w:r>
      <w:r w:rsidRPr="00F573C2">
        <w:t xml:space="preserve">en zakenlui, voornamelijk van Britse en Amerikaanse komaf. In de jaren ‘20 en ‘30 organiseerde de Red Star Line zelfs cruises en wereldreizen. </w:t>
      </w:r>
      <w:r w:rsidRPr="00F573C2">
        <w:rPr>
          <w:rFonts w:cstheme="minorHAnsi"/>
        </w:rPr>
        <w:t xml:space="preserve">De tentoonstelling </w:t>
      </w:r>
      <w:r>
        <w:t xml:space="preserve"> </w:t>
      </w:r>
      <w:r w:rsidRPr="002426D7">
        <w:rPr>
          <w:i/>
        </w:rPr>
        <w:t xml:space="preserve">Cruise </w:t>
      </w:r>
      <w:proofErr w:type="spellStart"/>
      <w:r w:rsidRPr="002426D7">
        <w:rPr>
          <w:i/>
        </w:rPr>
        <w:t>Away</w:t>
      </w:r>
      <w:proofErr w:type="spellEnd"/>
      <w:r>
        <w:rPr>
          <w:rFonts w:cstheme="minorHAnsi"/>
        </w:rPr>
        <w:t xml:space="preserve"> </w:t>
      </w:r>
      <w:r w:rsidRPr="00F573C2">
        <w:t xml:space="preserve">vertrekt vanuit die geschiedenis en de ervaringen van </w:t>
      </w:r>
      <w:proofErr w:type="spellStart"/>
      <w:r w:rsidRPr="00F573C2">
        <w:t>cruisegangers</w:t>
      </w:r>
      <w:proofErr w:type="spellEnd"/>
      <w:r w:rsidRPr="00F573C2">
        <w:t xml:space="preserve"> en crew. Het publiek ontdekt zo hoe toeristen toen reisden en of ze op reis hetzelfde hoopten te vinden als de toerist van vandaag.</w:t>
      </w:r>
    </w:p>
    <w:p w:rsidR="0003212B" w:rsidRDefault="0003212B" w:rsidP="0003212B">
      <w:r w:rsidRPr="00F573C2">
        <w:t xml:space="preserve">De tentoonstelling schetst een beeld van het leven aan boord van de cruiseschepen en de achtergronden waartegen die werden georganiseerd. De vele dagboeken en reisverslagen uit de collecties van het museum geven de ervaringen weer van de cruiseschippassagiers. Verschillende perspectieven komen aan bod, zoals van de vrouwelijke passagiers, </w:t>
      </w:r>
      <w:r>
        <w:t xml:space="preserve">ook toen al gegeerde </w:t>
      </w:r>
      <w:r w:rsidRPr="00F573C2">
        <w:t>doelwitten van reclamemakers</w:t>
      </w:r>
      <w:r>
        <w:t xml:space="preserve">, en van de crew. </w:t>
      </w:r>
    </w:p>
    <w:p w:rsidR="0003212B" w:rsidRPr="006139FE" w:rsidRDefault="0003212B" w:rsidP="0003212B">
      <w:r>
        <w:t xml:space="preserve">Er komen ook heel  wat Antwerpse verhalen aan bod. Amper 10 % van de landverhuizers waren van Belgische komaf, maar de crew op de cruiseschepen waren voor een groot stuk Antwerpse zeelui. Ook voor hen was het een gelegenheid om de wereld te zien, getuige de veel fotoalbums en dagboeken uit de collectie van het Red Star Line Museum. </w:t>
      </w:r>
    </w:p>
    <w:p w:rsidR="0003212B" w:rsidRPr="00F573C2" w:rsidRDefault="0003212B" w:rsidP="0003212B">
      <w:r w:rsidRPr="00F573C2">
        <w:t>Verder staat de tentoonstelling stil bij de tijdsg</w:t>
      </w:r>
      <w:r>
        <w:t xml:space="preserve">eest van het interbellum, </w:t>
      </w:r>
      <w:r w:rsidRPr="00F573C2">
        <w:t>de opkomst van enkele bestemmingen als toeristische trekpleister</w:t>
      </w:r>
      <w:r>
        <w:t xml:space="preserve">, en </w:t>
      </w:r>
      <w:r w:rsidRPr="00F573C2">
        <w:t>de geschiedenis van het toerisme doorheen de tijd.</w:t>
      </w:r>
    </w:p>
    <w:p w:rsidR="0003212B" w:rsidRDefault="0003212B" w:rsidP="0003212B">
      <w:r w:rsidRPr="00FC6289">
        <w:rPr>
          <w:i/>
        </w:rPr>
        <w:t xml:space="preserve">Cruise </w:t>
      </w:r>
      <w:proofErr w:type="spellStart"/>
      <w:r w:rsidRPr="00FC6289">
        <w:rPr>
          <w:i/>
        </w:rPr>
        <w:t>Away</w:t>
      </w:r>
      <w:proofErr w:type="spellEnd"/>
      <w:r w:rsidRPr="006139FE">
        <w:t xml:space="preserve"> werpt</w:t>
      </w:r>
      <w:r w:rsidRPr="00F573C2">
        <w:t xml:space="preserve"> ook een kritische blik op de cruises in de</w:t>
      </w:r>
      <w:r>
        <w:t xml:space="preserve"> “</w:t>
      </w:r>
      <w:proofErr w:type="spellStart"/>
      <w:r>
        <w:t>roaring</w:t>
      </w:r>
      <w:proofErr w:type="spellEnd"/>
      <w:r>
        <w:t xml:space="preserve"> </w:t>
      </w:r>
      <w:proofErr w:type="spellStart"/>
      <w:r>
        <w:t>twenties</w:t>
      </w:r>
      <w:proofErr w:type="spellEnd"/>
      <w:r>
        <w:t>”. De schepen</w:t>
      </w:r>
      <w:r w:rsidRPr="00F573C2">
        <w:t xml:space="preserve"> waren </w:t>
      </w:r>
      <w:r>
        <w:t xml:space="preserve">in die tijd </w:t>
      </w:r>
      <w:r w:rsidRPr="00F573C2">
        <w:t xml:space="preserve">in feite gouden kooien, die met al hun comfort de passagiers afsloten van de gebieden die ze bezochten. Tijdens de landexcursies kleurden de koloniale vooroordelen en de mondiale kloof tussen arm en rijk de contacten tussen de toeristen en de lokale bevolking. Prijswinnende fotografe </w:t>
      </w:r>
      <w:proofErr w:type="spellStart"/>
      <w:r w:rsidRPr="00F573C2">
        <w:t>Mashid</w:t>
      </w:r>
      <w:proofErr w:type="spellEnd"/>
      <w:r w:rsidRPr="00F573C2">
        <w:t xml:space="preserve"> </w:t>
      </w:r>
    </w:p>
    <w:p w:rsidR="0003212B" w:rsidRDefault="0003212B" w:rsidP="0003212B"/>
    <w:p w:rsidR="0003212B" w:rsidRPr="00F573C2" w:rsidRDefault="0003212B" w:rsidP="0003212B">
      <w:proofErr w:type="spellStart"/>
      <w:r w:rsidRPr="00F573C2">
        <w:t>Mohadjerin</w:t>
      </w:r>
      <w:proofErr w:type="spellEnd"/>
      <w:r w:rsidRPr="00F573C2">
        <w:t xml:space="preserve"> geeft met hedendaags werk een aanvulling op dat historische verhaal. Samen met journaliste </w:t>
      </w:r>
      <w:proofErr w:type="spellStart"/>
      <w:r w:rsidRPr="00F573C2">
        <w:t>Ayfer</w:t>
      </w:r>
      <w:proofErr w:type="spellEnd"/>
      <w:r w:rsidRPr="00F573C2">
        <w:t xml:space="preserve"> </w:t>
      </w:r>
      <w:proofErr w:type="spellStart"/>
      <w:r w:rsidRPr="00F573C2">
        <w:t>Erkul</w:t>
      </w:r>
      <w:proofErr w:type="spellEnd"/>
      <w:r w:rsidRPr="00F573C2">
        <w:t xml:space="preserve"> volgde ze een stuk van de route van een Red Star </w:t>
      </w:r>
      <w:proofErr w:type="spellStart"/>
      <w:r w:rsidRPr="00F573C2">
        <w:t>Line-cruise</w:t>
      </w:r>
      <w:proofErr w:type="spellEnd"/>
      <w:r w:rsidRPr="00F573C2">
        <w:t xml:space="preserve"> door de Middellandse Zee. Haar foto’s staan </w:t>
      </w:r>
      <w:r>
        <w:t>in schril contrast met</w:t>
      </w:r>
      <w:r w:rsidRPr="00F573C2">
        <w:t xml:space="preserve"> de economische recessie in Griekenland en Italië en de vluchtelingencrisis </w:t>
      </w:r>
    </w:p>
    <w:p w:rsidR="0003212B" w:rsidRPr="00F573C2" w:rsidRDefault="0003212B" w:rsidP="0003212B">
      <w:pPr>
        <w:spacing w:after="0"/>
        <w:rPr>
          <w:b/>
        </w:rPr>
      </w:pPr>
      <w:r w:rsidRPr="00F573C2">
        <w:rPr>
          <w:b/>
        </w:rPr>
        <w:t>PRAKTISCH</w:t>
      </w:r>
    </w:p>
    <w:p w:rsidR="0003212B" w:rsidRDefault="0003212B" w:rsidP="0003212B">
      <w:pPr>
        <w:spacing w:after="0"/>
        <w:rPr>
          <w:b/>
        </w:rPr>
      </w:pPr>
    </w:p>
    <w:p w:rsidR="0003212B" w:rsidRPr="00F573C2" w:rsidRDefault="0003212B" w:rsidP="0003212B">
      <w:pPr>
        <w:spacing w:after="0"/>
        <w:rPr>
          <w:b/>
        </w:rPr>
      </w:pPr>
      <w:r>
        <w:rPr>
          <w:b/>
        </w:rPr>
        <w:t xml:space="preserve">Cruise </w:t>
      </w:r>
      <w:proofErr w:type="spellStart"/>
      <w:r>
        <w:rPr>
          <w:b/>
        </w:rPr>
        <w:t>Away</w:t>
      </w:r>
      <w:proofErr w:type="spellEnd"/>
    </w:p>
    <w:p w:rsidR="0003212B" w:rsidRPr="00F573C2" w:rsidRDefault="0003212B" w:rsidP="0003212B">
      <w:pPr>
        <w:spacing w:after="0"/>
      </w:pPr>
      <w:r w:rsidRPr="00F573C2">
        <w:t>Met de Red Star Line de wereld rond</w:t>
      </w:r>
    </w:p>
    <w:p w:rsidR="0003212B" w:rsidRPr="00FC6289" w:rsidRDefault="0003212B" w:rsidP="0003212B">
      <w:pPr>
        <w:spacing w:after="0"/>
      </w:pPr>
      <w:r w:rsidRPr="00FC6289">
        <w:t>Van 14 oktober 2016 tot 23 april 2017</w:t>
      </w:r>
    </w:p>
    <w:p w:rsidR="0003212B" w:rsidRPr="00FC6289" w:rsidRDefault="0003212B" w:rsidP="0003212B">
      <w:pPr>
        <w:spacing w:after="0"/>
      </w:pPr>
      <w:r w:rsidRPr="00FC6289">
        <w:t xml:space="preserve">Gratis </w:t>
      </w:r>
    </w:p>
    <w:p w:rsidR="0003212B" w:rsidRDefault="0003212B" w:rsidP="0003212B">
      <w:pPr>
        <w:spacing w:after="0"/>
        <w:rPr>
          <w:b/>
        </w:rPr>
      </w:pPr>
    </w:p>
    <w:p w:rsidR="0003212B" w:rsidRPr="00E439E1" w:rsidRDefault="0003212B" w:rsidP="0003212B">
      <w:pPr>
        <w:spacing w:after="0"/>
        <w:rPr>
          <w:b/>
        </w:rPr>
      </w:pPr>
      <w:r w:rsidRPr="00E439E1">
        <w:rPr>
          <w:b/>
        </w:rPr>
        <w:t>Red Star Line Museum</w:t>
      </w:r>
    </w:p>
    <w:p w:rsidR="0003212B" w:rsidRPr="004B1904" w:rsidRDefault="0003212B" w:rsidP="0003212B">
      <w:pPr>
        <w:spacing w:after="0"/>
      </w:pPr>
      <w:proofErr w:type="spellStart"/>
      <w:r w:rsidRPr="004B1904">
        <w:t>Montevideostraat</w:t>
      </w:r>
      <w:proofErr w:type="spellEnd"/>
      <w:r w:rsidRPr="004B1904">
        <w:t xml:space="preserve"> 3</w:t>
      </w:r>
    </w:p>
    <w:p w:rsidR="0003212B" w:rsidRPr="004B1904" w:rsidRDefault="0003212B" w:rsidP="0003212B">
      <w:pPr>
        <w:spacing w:after="0"/>
      </w:pPr>
      <w:r w:rsidRPr="004B1904">
        <w:t xml:space="preserve">2000 Antwerpen </w:t>
      </w:r>
    </w:p>
    <w:p w:rsidR="0003212B" w:rsidRDefault="0003212B" w:rsidP="0003212B">
      <w:pPr>
        <w:spacing w:after="0"/>
      </w:pPr>
      <w:r w:rsidRPr="004B1904">
        <w:t xml:space="preserve">03 298 27 70 </w:t>
      </w:r>
    </w:p>
    <w:p w:rsidR="0003212B" w:rsidRDefault="0003212B" w:rsidP="0003212B">
      <w:pPr>
        <w:spacing w:after="0"/>
      </w:pPr>
    </w:p>
    <w:p w:rsidR="0003212B" w:rsidRPr="00FC6289" w:rsidRDefault="0003212B" w:rsidP="0003212B">
      <w:pPr>
        <w:rPr>
          <w:b/>
          <w:i/>
        </w:rPr>
      </w:pPr>
    </w:p>
    <w:p w:rsidR="0003212B" w:rsidRPr="00FC6289" w:rsidRDefault="0003212B" w:rsidP="0003212B">
      <w:pPr>
        <w:pStyle w:val="Lijstalinea"/>
        <w:numPr>
          <w:ilvl w:val="0"/>
          <w:numId w:val="3"/>
        </w:numPr>
        <w:rPr>
          <w:b/>
          <w:i/>
          <w:lang w:val="en-US"/>
        </w:rPr>
      </w:pPr>
      <w:r w:rsidRPr="00FC6289">
        <w:rPr>
          <w:b/>
          <w:i/>
          <w:lang w:val="en-US"/>
        </w:rPr>
        <w:t xml:space="preserve">Film en concert </w:t>
      </w:r>
    </w:p>
    <w:p w:rsidR="0003212B" w:rsidRPr="00E439E1" w:rsidRDefault="0003212B" w:rsidP="0003212B">
      <w:pPr>
        <w:rPr>
          <w:b/>
          <w:i/>
        </w:rPr>
      </w:pPr>
      <w:r w:rsidRPr="00FC6289">
        <w:rPr>
          <w:b/>
          <w:i/>
        </w:rPr>
        <w:t xml:space="preserve">S.S. </w:t>
      </w:r>
      <w:proofErr w:type="spellStart"/>
      <w:r w:rsidRPr="00FC6289">
        <w:rPr>
          <w:b/>
          <w:i/>
        </w:rPr>
        <w:t>Belgenland</w:t>
      </w:r>
      <w:proofErr w:type="spellEnd"/>
      <w:r>
        <w:rPr>
          <w:b/>
          <w:i/>
        </w:rPr>
        <w:br/>
      </w:r>
      <w:r>
        <w:t xml:space="preserve">Uniek filmconcert met Flat </w:t>
      </w:r>
      <w:proofErr w:type="spellStart"/>
      <w:r>
        <w:t>Earth</w:t>
      </w:r>
      <w:proofErr w:type="spellEnd"/>
      <w:r>
        <w:t xml:space="preserve"> Society</w:t>
      </w:r>
    </w:p>
    <w:p w:rsidR="0003212B" w:rsidRDefault="0003212B" w:rsidP="0003212B">
      <w:r>
        <w:t xml:space="preserve">De S.S. </w:t>
      </w:r>
      <w:proofErr w:type="spellStart"/>
      <w:r>
        <w:t>Belgenland</w:t>
      </w:r>
      <w:proofErr w:type="spellEnd"/>
      <w:r>
        <w:t xml:space="preserve">, het pronkschip van de Red Star Line, zeilde zes keer de wereld rond. Vorig jaar ontdekte het </w:t>
      </w:r>
      <w:r w:rsidRPr="00D0733B">
        <w:t>Red Star Line Museum in de V</w:t>
      </w:r>
      <w:r>
        <w:t>S een verborgen schat: v</w:t>
      </w:r>
      <w:r w:rsidRPr="00D0733B">
        <w:t xml:space="preserve">ijftien </w:t>
      </w:r>
      <w:r>
        <w:t xml:space="preserve">16 </w:t>
      </w:r>
      <w:proofErr w:type="spellStart"/>
      <w:r>
        <w:t>mm-</w:t>
      </w:r>
      <w:r w:rsidRPr="00D0733B">
        <w:t>filmrollen</w:t>
      </w:r>
      <w:proofErr w:type="spellEnd"/>
      <w:r>
        <w:t xml:space="preserve"> met </w:t>
      </w:r>
      <w:r w:rsidRPr="00D0733B">
        <w:t xml:space="preserve">amateuropnames </w:t>
      </w:r>
      <w:r>
        <w:t>van de derde</w:t>
      </w:r>
      <w:r w:rsidRPr="00D0733B">
        <w:t xml:space="preserve"> cruise </w:t>
      </w:r>
      <w:r>
        <w:t>rond de wereld in 1927 - 1928. Meer dan vier uur origineel beeldmateriaal gedraaid door een passagier aan boord. Het is een uniek beelddocument van luxereizen in die periode. De amateurbeelden tonen het leven aan boord en</w:t>
      </w:r>
      <w:r w:rsidRPr="0072129B">
        <w:t xml:space="preserve"> werp</w:t>
      </w:r>
      <w:r>
        <w:t xml:space="preserve">en </w:t>
      </w:r>
      <w:r w:rsidRPr="0072129B">
        <w:t xml:space="preserve">een intrigerende blik op de omgang van deze vroege toeristen met de bewoners van de vele exotische bestemmingen die </w:t>
      </w:r>
      <w:r>
        <w:t>ze bezochten</w:t>
      </w:r>
      <w:r w:rsidRPr="0072129B">
        <w:t>.</w:t>
      </w:r>
    </w:p>
    <w:p w:rsidR="0003212B" w:rsidRDefault="0003212B" w:rsidP="0003212B">
      <w:r>
        <w:t xml:space="preserve">De films werden vakkundig gerestaureerd door </w:t>
      </w:r>
      <w:proofErr w:type="spellStart"/>
      <w:r>
        <w:t>Cinematek</w:t>
      </w:r>
      <w:proofErr w:type="spellEnd"/>
      <w:r>
        <w:t xml:space="preserve"> en toegevoegd aan de collectie van het Red Star Line Museum. Op vraag van het museum dook Componist </w:t>
      </w:r>
      <w:r w:rsidRPr="00D0733B">
        <w:t xml:space="preserve">Peter </w:t>
      </w:r>
      <w:proofErr w:type="spellStart"/>
      <w:r>
        <w:t>Vermeersch</w:t>
      </w:r>
      <w:proofErr w:type="spellEnd"/>
      <w:r>
        <w:t xml:space="preserve"> in dit unieke tijdsdocument. Het resultaat is een licht geschifte beeldmontage en een compositie</w:t>
      </w:r>
      <w:r w:rsidRPr="00D0733B">
        <w:t xml:space="preserve"> voor </w:t>
      </w:r>
      <w:r>
        <w:t xml:space="preserve">14 muzikanten. Op </w:t>
      </w:r>
      <w:r w:rsidRPr="003E3DB7">
        <w:t xml:space="preserve">1 oktober speelt Flat </w:t>
      </w:r>
      <w:proofErr w:type="spellStart"/>
      <w:r w:rsidRPr="003E3DB7">
        <w:t>Earth</w:t>
      </w:r>
      <w:proofErr w:type="spellEnd"/>
      <w:r w:rsidRPr="003E3DB7">
        <w:t xml:space="preserve"> Society deze muziek </w:t>
      </w:r>
      <w:r>
        <w:t xml:space="preserve">live en in wereldpremière bij de film. </w:t>
      </w:r>
    </w:p>
    <w:p w:rsidR="0003212B" w:rsidRDefault="0003212B" w:rsidP="0003212B">
      <w:r w:rsidRPr="003E3DB7">
        <w:t xml:space="preserve"> </w:t>
      </w:r>
      <w:r>
        <w:t xml:space="preserve">De wereld rond in 45 minuten! </w:t>
      </w:r>
    </w:p>
    <w:p w:rsidR="0003212B" w:rsidRDefault="0003212B" w:rsidP="0003212B">
      <w:r>
        <w:t>1 oktober 2016 om</w:t>
      </w:r>
      <w:r w:rsidRPr="00AC66F6">
        <w:t xml:space="preserve"> 20</w:t>
      </w:r>
      <w:r>
        <w:t xml:space="preserve"> </w:t>
      </w:r>
      <w:r w:rsidRPr="00AC66F6">
        <w:t>uur</w:t>
      </w:r>
      <w:r>
        <w:br/>
        <w:t>20 april 2017 om 20 uur</w:t>
      </w:r>
      <w:r>
        <w:br/>
        <w:t>Ticket: 12 euro voorverkoop / 15 euro aan de kassa</w:t>
      </w:r>
      <w:r>
        <w:br/>
        <w:t xml:space="preserve">Tickets via </w:t>
      </w:r>
      <w:hyperlink r:id="rId7" w:history="1">
        <w:r>
          <w:rPr>
            <w:rStyle w:val="Hyperlink"/>
          </w:rPr>
          <w:t>www.redstarline.be</w:t>
        </w:r>
      </w:hyperlink>
    </w:p>
    <w:p w:rsidR="0003212B" w:rsidRDefault="0003212B" w:rsidP="0003212B"/>
    <w:p w:rsidR="0003212B" w:rsidRPr="00FC6289" w:rsidRDefault="0003212B" w:rsidP="0003212B">
      <w:pPr>
        <w:pStyle w:val="Lijstalinea"/>
        <w:numPr>
          <w:ilvl w:val="0"/>
          <w:numId w:val="3"/>
        </w:numPr>
        <w:rPr>
          <w:b/>
          <w:i/>
        </w:rPr>
      </w:pPr>
      <w:r w:rsidRPr="00FC6289">
        <w:rPr>
          <w:b/>
          <w:i/>
        </w:rPr>
        <w:t xml:space="preserve">Het boek </w:t>
      </w:r>
    </w:p>
    <w:p w:rsidR="0003212B" w:rsidRPr="00FC6289" w:rsidRDefault="0003212B" w:rsidP="0003212B">
      <w:pPr>
        <w:rPr>
          <w:b/>
          <w:i/>
        </w:rPr>
      </w:pPr>
      <w:r w:rsidRPr="00FC6289">
        <w:rPr>
          <w:b/>
          <w:i/>
        </w:rPr>
        <w:t xml:space="preserve">Red Star Line: Cruise (1894 – 1931) </w:t>
      </w:r>
    </w:p>
    <w:p w:rsidR="0003212B" w:rsidRDefault="0003212B" w:rsidP="0003212B">
      <w:r>
        <w:t xml:space="preserve">In 1921 en 1924 stopten de immigratiequota van de Verenigde Staten de toevloed aan Europese landverhuizers. Rederijen zoals de Red Star Line in Antwerpen vonden nieuwe inkomsten in het toerisme. De oceaanstomers werden omgebouwd tot cruiseschepen die de superrijken tot de meest exotische uithoeken van de aarde brachten. Aan boord heersten de </w:t>
      </w:r>
      <w:proofErr w:type="spellStart"/>
      <w:r>
        <w:t>Roaring</w:t>
      </w:r>
      <w:proofErr w:type="spellEnd"/>
      <w:r>
        <w:t xml:space="preserve"> </w:t>
      </w:r>
      <w:proofErr w:type="spellStart"/>
      <w:r>
        <w:t>Twenties</w:t>
      </w:r>
      <w:proofErr w:type="spellEnd"/>
      <w:r>
        <w:t xml:space="preserve">: het </w:t>
      </w:r>
      <w:proofErr w:type="spellStart"/>
      <w:r>
        <w:t>jazz-orkest</w:t>
      </w:r>
      <w:proofErr w:type="spellEnd"/>
      <w:r>
        <w:t xml:space="preserve"> speelde, de alcohol vloeide rijkelijk, het boordpersoneel deed er alles aan om het de passagiers naar hun zin te maken, en de deelnemers zochten verstrooiing aan het openluchtzwembad op dek. Tegelijk waren de schepen gouden kooien, die met al hun comfort de passagiers</w:t>
      </w:r>
      <w:r w:rsidRPr="00B0649A">
        <w:t xml:space="preserve"> </w:t>
      </w:r>
      <w:r>
        <w:t xml:space="preserve">ook afsloten van de gebieden die ze bezochten. Tijdens de landexcursies kleurden de koloniale vooroordelen en de mondiale kloof tussen arm en rijk de contacten tussen de toeristen en de lokale bevolking. </w:t>
      </w:r>
    </w:p>
    <w:p w:rsidR="0003212B" w:rsidRDefault="0003212B" w:rsidP="0003212B">
      <w:r>
        <w:t xml:space="preserve">In het boek schetsen medewerkers van het museum en internationale </w:t>
      </w:r>
      <w:proofErr w:type="spellStart"/>
      <w:r>
        <w:t>experten</w:t>
      </w:r>
      <w:proofErr w:type="spellEnd"/>
      <w:r>
        <w:t xml:space="preserve"> een beeld van het leven aan boord en staan ze stil bij de tijdsgeest en verkennen de motieven en indrukken van de </w:t>
      </w:r>
      <w:proofErr w:type="spellStart"/>
      <w:r>
        <w:t>cruisegangers</w:t>
      </w:r>
      <w:proofErr w:type="spellEnd"/>
      <w:r>
        <w:t xml:space="preserve">. Naast een veelheid aan historische beelden lopen de foto’s van de prijswinnende fotografe </w:t>
      </w:r>
      <w:proofErr w:type="spellStart"/>
      <w:r>
        <w:t>Mashid</w:t>
      </w:r>
      <w:proofErr w:type="spellEnd"/>
      <w:r>
        <w:t xml:space="preserve"> </w:t>
      </w:r>
      <w:proofErr w:type="spellStart"/>
      <w:r>
        <w:t>Modjaherin</w:t>
      </w:r>
      <w:proofErr w:type="spellEnd"/>
      <w:r>
        <w:t xml:space="preserve"> als een rode draad door het boek. Met bijdragen van Bram Beelaert, </w:t>
      </w:r>
      <w:proofErr w:type="spellStart"/>
      <w:r>
        <w:t>DeSoto</w:t>
      </w:r>
      <w:proofErr w:type="spellEnd"/>
      <w:r>
        <w:t xml:space="preserve"> Brown </w:t>
      </w:r>
      <w:proofErr w:type="spellStart"/>
      <w:r>
        <w:t>Ayfer</w:t>
      </w:r>
      <w:proofErr w:type="spellEnd"/>
      <w:r>
        <w:t xml:space="preserve"> </w:t>
      </w:r>
      <w:proofErr w:type="spellStart"/>
      <w:r>
        <w:t>Erkul</w:t>
      </w:r>
      <w:proofErr w:type="spellEnd"/>
      <w:r>
        <w:t xml:space="preserve">, Waleed </w:t>
      </w:r>
      <w:proofErr w:type="spellStart"/>
      <w:r>
        <w:t>Hazbun</w:t>
      </w:r>
      <w:proofErr w:type="spellEnd"/>
      <w:r>
        <w:t xml:space="preserve">, Marie-Charlotte </w:t>
      </w:r>
      <w:proofErr w:type="spellStart"/>
      <w:r>
        <w:t>LeBailly</w:t>
      </w:r>
      <w:proofErr w:type="spellEnd"/>
      <w:r>
        <w:t xml:space="preserve">, An Lombaerts, Mike Robinson en Gerrit Verhoeven. </w:t>
      </w:r>
    </w:p>
    <w:p w:rsidR="00C34841" w:rsidRPr="00C34841" w:rsidRDefault="0003212B" w:rsidP="0003212B">
      <w:pPr>
        <w:pStyle w:val="Lijstalinea"/>
        <w:spacing w:after="0" w:line="240" w:lineRule="auto"/>
        <w:rPr>
          <w:rFonts w:ascii="Arial" w:hAnsi="Arial" w:cs="Arial"/>
          <w:b/>
          <w:bCs/>
          <w:color w:val="333333"/>
          <w:sz w:val="20"/>
          <w:szCs w:val="20"/>
        </w:rPr>
      </w:pPr>
      <w:r w:rsidRPr="00FC6289">
        <w:rPr>
          <w:i/>
        </w:rPr>
        <w:t>Red Star Line: Cruise (1894 – 1931)</w:t>
      </w:r>
      <w:r w:rsidRPr="00FC6289">
        <w:rPr>
          <w:b/>
          <w:i/>
        </w:rPr>
        <w:t xml:space="preserve"> </w:t>
      </w:r>
      <w:r>
        <w:t xml:space="preserve">verschijnt bij </w:t>
      </w:r>
      <w:proofErr w:type="spellStart"/>
      <w:r>
        <w:t>Davidsfonds</w:t>
      </w:r>
      <w:proofErr w:type="spellEnd"/>
      <w:r>
        <w:t xml:space="preserve"> Uitgeverij.</w:t>
      </w:r>
    </w:p>
    <w:p w:rsidR="00C34841" w:rsidRPr="00C34841" w:rsidRDefault="00C34841" w:rsidP="00C34841">
      <w:pPr>
        <w:autoSpaceDE w:val="0"/>
        <w:autoSpaceDN w:val="0"/>
        <w:adjustRightInd w:val="0"/>
        <w:spacing w:after="0" w:line="240" w:lineRule="auto"/>
        <w:rPr>
          <w:rFonts w:ascii="Arial" w:hAnsi="Arial" w:cs="Arial"/>
          <w:b/>
          <w:bCs/>
          <w:color w:val="333333"/>
          <w:sz w:val="20"/>
          <w:szCs w:val="20"/>
        </w:rPr>
      </w:pPr>
    </w:p>
    <w:p w:rsidR="002D25CC" w:rsidRPr="0058556D" w:rsidRDefault="002D25CC" w:rsidP="00C34841">
      <w:pPr>
        <w:autoSpaceDE w:val="0"/>
        <w:autoSpaceDN w:val="0"/>
        <w:adjustRightInd w:val="0"/>
        <w:spacing w:after="0" w:line="240" w:lineRule="auto"/>
        <w:rPr>
          <w:rFonts w:ascii="Arial" w:hAnsi="Arial" w:cs="Arial"/>
          <w:sz w:val="20"/>
          <w:szCs w:val="20"/>
        </w:rPr>
      </w:pPr>
    </w:p>
    <w:p w:rsidR="00ED2C5E" w:rsidRDefault="00ED2C5E" w:rsidP="00C34841">
      <w:pPr>
        <w:autoSpaceDE w:val="0"/>
        <w:autoSpaceDN w:val="0"/>
        <w:adjustRightInd w:val="0"/>
        <w:spacing w:after="0" w:line="240" w:lineRule="auto"/>
        <w:rPr>
          <w:rFonts w:ascii="Arial" w:hAnsi="Arial" w:cs="Arial"/>
          <w:b/>
          <w:bCs/>
          <w:sz w:val="20"/>
          <w:szCs w:val="20"/>
        </w:rPr>
      </w:pPr>
    </w:p>
    <w:p w:rsidR="00ED2C5E" w:rsidRDefault="00ED2C5E" w:rsidP="00C34841">
      <w:pPr>
        <w:autoSpaceDE w:val="0"/>
        <w:autoSpaceDN w:val="0"/>
        <w:adjustRightInd w:val="0"/>
        <w:spacing w:after="0" w:line="240" w:lineRule="auto"/>
        <w:rPr>
          <w:rFonts w:ascii="Arial" w:hAnsi="Arial" w:cs="Arial"/>
          <w:b/>
          <w:bCs/>
          <w:sz w:val="20"/>
          <w:szCs w:val="20"/>
        </w:rPr>
      </w:pPr>
    </w:p>
    <w:p w:rsidR="00C34841" w:rsidRDefault="00C34841" w:rsidP="00C34841">
      <w:pPr>
        <w:autoSpaceDE w:val="0"/>
        <w:autoSpaceDN w:val="0"/>
        <w:adjustRightInd w:val="0"/>
        <w:spacing w:after="0" w:line="240" w:lineRule="auto"/>
        <w:rPr>
          <w:rFonts w:ascii="Arial" w:hAnsi="Arial" w:cs="Arial"/>
          <w:b/>
          <w:bCs/>
          <w:sz w:val="20"/>
          <w:szCs w:val="20"/>
        </w:rPr>
      </w:pPr>
    </w:p>
    <w:p w:rsidR="0003212B" w:rsidRPr="0058556D" w:rsidRDefault="0003212B" w:rsidP="00C34841">
      <w:pPr>
        <w:autoSpaceDE w:val="0"/>
        <w:autoSpaceDN w:val="0"/>
        <w:adjustRightInd w:val="0"/>
        <w:spacing w:after="0" w:line="240" w:lineRule="auto"/>
        <w:rPr>
          <w:rFonts w:ascii="Arial" w:hAnsi="Arial" w:cs="Arial"/>
          <w:b/>
          <w:bCs/>
          <w:sz w:val="20"/>
          <w:szCs w:val="20"/>
        </w:rPr>
      </w:pPr>
    </w:p>
    <w:p w:rsidR="00ED2C5E" w:rsidRDefault="00ED2C5E" w:rsidP="00C34841">
      <w:pPr>
        <w:spacing w:after="0" w:line="240" w:lineRule="auto"/>
        <w:rPr>
          <w:rFonts w:ascii="Arial" w:eastAsia="Calibri" w:hAnsi="Arial" w:cs="Arial"/>
          <w:b/>
          <w:bCs/>
          <w:color w:val="808080"/>
          <w:sz w:val="20"/>
          <w:szCs w:val="20"/>
        </w:rPr>
      </w:pPr>
    </w:p>
    <w:p w:rsidR="00ED2C5E" w:rsidRDefault="00ED2C5E" w:rsidP="00C34841">
      <w:pPr>
        <w:spacing w:after="0" w:line="240" w:lineRule="auto"/>
        <w:rPr>
          <w:rFonts w:ascii="Arial" w:eastAsia="Calibri" w:hAnsi="Arial" w:cs="Arial"/>
          <w:b/>
          <w:bCs/>
          <w:color w:val="808080"/>
          <w:sz w:val="20"/>
          <w:szCs w:val="20"/>
        </w:rPr>
      </w:pPr>
    </w:p>
    <w:p w:rsidR="00ED2C5E" w:rsidRDefault="00ED2C5E" w:rsidP="00C34841">
      <w:pPr>
        <w:spacing w:after="0" w:line="240" w:lineRule="auto"/>
        <w:rPr>
          <w:rFonts w:ascii="Arial" w:eastAsia="Calibri" w:hAnsi="Arial" w:cs="Arial"/>
          <w:b/>
          <w:bCs/>
          <w:color w:val="808080"/>
          <w:sz w:val="20"/>
          <w:szCs w:val="20"/>
        </w:rPr>
      </w:pPr>
    </w:p>
    <w:p w:rsidR="00ED2C5E" w:rsidRDefault="00ED2C5E" w:rsidP="00C34841">
      <w:pPr>
        <w:spacing w:after="0" w:line="240" w:lineRule="auto"/>
        <w:rPr>
          <w:rFonts w:ascii="Arial" w:eastAsia="Calibri" w:hAnsi="Arial" w:cs="Arial"/>
          <w:b/>
          <w:bCs/>
          <w:color w:val="808080"/>
          <w:sz w:val="20"/>
          <w:szCs w:val="20"/>
        </w:rPr>
      </w:pPr>
    </w:p>
    <w:p w:rsidR="00ED2C5E" w:rsidRDefault="00ED2C5E" w:rsidP="00C34841">
      <w:pPr>
        <w:spacing w:after="0" w:line="240" w:lineRule="auto"/>
        <w:rPr>
          <w:rFonts w:ascii="Arial" w:eastAsia="Calibri" w:hAnsi="Arial" w:cs="Arial"/>
          <w:b/>
          <w:bCs/>
          <w:color w:val="808080"/>
          <w:sz w:val="20"/>
          <w:szCs w:val="20"/>
        </w:rPr>
      </w:pPr>
    </w:p>
    <w:p w:rsidR="0003212B" w:rsidRDefault="0003212B" w:rsidP="000C733A">
      <w:pPr>
        <w:rPr>
          <w:rFonts w:ascii="Arial" w:eastAsia="Calibri" w:hAnsi="Arial" w:cs="Arial"/>
          <w:b/>
          <w:bCs/>
          <w:color w:val="808080"/>
          <w:sz w:val="20"/>
          <w:szCs w:val="20"/>
        </w:rPr>
      </w:pPr>
    </w:p>
    <w:p w:rsidR="000C733A" w:rsidRDefault="00C34841" w:rsidP="000C733A">
      <w:pPr>
        <w:rPr>
          <w:rFonts w:cs="Calibri"/>
        </w:rPr>
      </w:pPr>
      <w:r w:rsidRPr="00430C8B">
        <w:rPr>
          <w:rFonts w:ascii="Arial" w:eastAsia="Calibri" w:hAnsi="Arial" w:cs="Arial"/>
          <w:b/>
          <w:bCs/>
          <w:color w:val="808080"/>
          <w:sz w:val="20"/>
          <w:szCs w:val="20"/>
        </w:rPr>
        <w:t xml:space="preserve">Beeldmateriaal </w:t>
      </w:r>
      <w:r w:rsidRPr="00430C8B">
        <w:rPr>
          <w:rFonts w:ascii="Arial" w:eastAsia="Calibri" w:hAnsi="Arial" w:cs="Arial"/>
          <w:color w:val="808080"/>
          <w:sz w:val="20"/>
          <w:szCs w:val="20"/>
        </w:rPr>
        <w:t xml:space="preserve">beschikbaar via </w:t>
      </w:r>
      <w:r w:rsidR="000C733A" w:rsidRPr="000C733A">
        <w:rPr>
          <w:rFonts w:cs="Calibri"/>
        </w:rPr>
        <w:t xml:space="preserve">: </w:t>
      </w:r>
      <w:hyperlink r:id="rId8" w:history="1">
        <w:r w:rsidR="0003212B" w:rsidRPr="003C0BD7">
          <w:rPr>
            <w:rStyle w:val="Hyperlink"/>
            <w:rFonts w:cs="Calibri"/>
          </w:rPr>
          <w:t>http://pers.redstarline.be/media#</w:t>
        </w:r>
      </w:hyperlink>
    </w:p>
    <w:p w:rsidR="0003212B" w:rsidRPr="000C733A" w:rsidRDefault="0003212B" w:rsidP="000C733A">
      <w:pPr>
        <w:rPr>
          <w:rFonts w:cs="Calibri"/>
        </w:rPr>
      </w:pPr>
    </w:p>
    <w:p w:rsidR="00C34841" w:rsidRDefault="00C34841" w:rsidP="000C733A">
      <w:pPr>
        <w:spacing w:after="0" w:line="240" w:lineRule="auto"/>
        <w:rPr>
          <w:rFonts w:ascii="Arial" w:eastAsia="Calibri" w:hAnsi="Arial" w:cs="Arial"/>
          <w:color w:val="808080"/>
          <w:sz w:val="20"/>
          <w:szCs w:val="20"/>
        </w:rPr>
      </w:pPr>
    </w:p>
    <w:p w:rsidR="00C34841" w:rsidRPr="00430C8B" w:rsidRDefault="00C34841" w:rsidP="00C34841">
      <w:pPr>
        <w:autoSpaceDE w:val="0"/>
        <w:autoSpaceDN w:val="0"/>
        <w:adjustRightInd w:val="0"/>
        <w:spacing w:after="0" w:line="240" w:lineRule="auto"/>
        <w:rPr>
          <w:rFonts w:ascii="Arial" w:eastAsia="Calibri" w:hAnsi="Arial" w:cs="Arial"/>
          <w:color w:val="808080"/>
          <w:sz w:val="20"/>
          <w:szCs w:val="20"/>
        </w:rPr>
      </w:pPr>
    </w:p>
    <w:p w:rsidR="00C34841" w:rsidRPr="00907ED0" w:rsidRDefault="00C34841" w:rsidP="00C34841">
      <w:pPr>
        <w:pStyle w:val="Normaalweb"/>
        <w:spacing w:before="0" w:after="0"/>
        <w:rPr>
          <w:rFonts w:ascii="Arial" w:hAnsi="Arial" w:cs="Arial"/>
          <w:color w:val="808080"/>
          <w:sz w:val="20"/>
          <w:szCs w:val="20"/>
        </w:rPr>
      </w:pPr>
      <w:r w:rsidRPr="00907ED0">
        <w:rPr>
          <w:rFonts w:ascii="Arial" w:hAnsi="Arial" w:cs="Arial"/>
          <w:color w:val="808080"/>
          <w:sz w:val="20"/>
          <w:szCs w:val="20"/>
        </w:rPr>
        <w:t>Meer info over dit persbericht:</w:t>
      </w:r>
    </w:p>
    <w:p w:rsidR="00C34841" w:rsidRPr="00907ED0" w:rsidRDefault="00C34841" w:rsidP="00C34841">
      <w:pPr>
        <w:pStyle w:val="Normaalweb"/>
        <w:spacing w:before="0" w:after="0"/>
        <w:rPr>
          <w:rFonts w:ascii="Arial" w:hAnsi="Arial" w:cs="Arial"/>
          <w:sz w:val="20"/>
          <w:szCs w:val="20"/>
        </w:rPr>
      </w:pPr>
      <w:r w:rsidRPr="00907ED0">
        <w:rPr>
          <w:rFonts w:ascii="Arial" w:hAnsi="Arial" w:cs="Arial"/>
          <w:snapToGrid w:val="0"/>
          <w:color w:val="808080"/>
          <w:sz w:val="20"/>
          <w:szCs w:val="20"/>
        </w:rPr>
        <w:t>Nadia De Vree, pers coördinatie musea en erfgoed Antwerpen, t</w:t>
      </w:r>
      <w:r w:rsidRPr="00BF0E65">
        <w:rPr>
          <w:rFonts w:ascii="Arial" w:hAnsi="Arial" w:cs="Arial"/>
          <w:snapToGrid w:val="0"/>
          <w:color w:val="808080"/>
          <w:sz w:val="20"/>
          <w:szCs w:val="20"/>
        </w:rPr>
        <w:t>el</w:t>
      </w:r>
      <w:r w:rsidRPr="00BF0E65">
        <w:rPr>
          <w:rFonts w:ascii="Arial" w:hAnsi="Arial" w:cs="Arial"/>
          <w:snapToGrid w:val="0"/>
          <w:color w:val="0000FF"/>
          <w:sz w:val="20"/>
          <w:szCs w:val="20"/>
        </w:rPr>
        <w:t>. </w:t>
      </w:r>
      <w:r w:rsidRPr="00BF0E65">
        <w:rPr>
          <w:rFonts w:ascii="Arial" w:hAnsi="Arial" w:cs="Arial"/>
          <w:snapToGrid w:val="0"/>
          <w:color w:val="808080"/>
          <w:sz w:val="20"/>
          <w:szCs w:val="20"/>
        </w:rPr>
        <w:t xml:space="preserve">+32 475 36 71 96, </w:t>
      </w:r>
      <w:hyperlink r:id="rId9" w:history="1">
        <w:r w:rsidRPr="00BF0E65">
          <w:rPr>
            <w:rStyle w:val="Hyperlink"/>
            <w:rFonts w:ascii="Arial" w:hAnsi="Arial" w:cs="Arial"/>
            <w:snapToGrid w:val="0"/>
            <w:sz w:val="20"/>
            <w:szCs w:val="20"/>
          </w:rPr>
          <w:t>nadia.devree@stad.antwerpen.be</w:t>
        </w:r>
      </w:hyperlink>
      <w:r w:rsidRPr="00907ED0">
        <w:rPr>
          <w:rFonts w:ascii="Arial" w:hAnsi="Arial" w:cs="Arial"/>
          <w:sz w:val="20"/>
          <w:szCs w:val="20"/>
        </w:rPr>
        <w:t xml:space="preserve">           </w:t>
      </w:r>
    </w:p>
    <w:p w:rsidR="00C34841" w:rsidRPr="00907ED0" w:rsidRDefault="00C34841" w:rsidP="00C34841">
      <w:pPr>
        <w:pStyle w:val="Normaalweb"/>
        <w:spacing w:before="0" w:after="0"/>
        <w:rPr>
          <w:rFonts w:ascii="Arial" w:hAnsi="Arial" w:cs="Arial"/>
          <w:sz w:val="20"/>
          <w:szCs w:val="20"/>
        </w:rPr>
      </w:pPr>
      <w:r w:rsidRPr="00907ED0">
        <w:rPr>
          <w:rFonts w:ascii="Arial" w:hAnsi="Arial" w:cs="Arial"/>
          <w:sz w:val="20"/>
          <w:szCs w:val="20"/>
        </w:rPr>
        <w:t xml:space="preserve">                                                              </w:t>
      </w:r>
    </w:p>
    <w:p w:rsidR="00C34841" w:rsidRPr="00C34841" w:rsidRDefault="00C34841" w:rsidP="00C34841">
      <w:pPr>
        <w:pStyle w:val="Normaalweb"/>
        <w:spacing w:before="0" w:after="0"/>
        <w:rPr>
          <w:rFonts w:ascii="Arial" w:hAnsi="Arial" w:cs="Arial"/>
          <w:b/>
          <w:color w:val="808080"/>
          <w:sz w:val="20"/>
          <w:szCs w:val="20"/>
        </w:rPr>
      </w:pPr>
      <w:r w:rsidRPr="00B76E7E">
        <w:rPr>
          <w:rFonts w:ascii="Arial" w:hAnsi="Arial" w:cs="Arial"/>
          <w:color w:val="808080"/>
          <w:sz w:val="20"/>
          <w:szCs w:val="20"/>
        </w:rPr>
        <w:t xml:space="preserve">Verantwoordelijke schepen: Philip </w:t>
      </w:r>
      <w:r w:rsidRPr="00C34841">
        <w:rPr>
          <w:rFonts w:ascii="Arial" w:hAnsi="Arial" w:cs="Arial"/>
          <w:color w:val="808080"/>
          <w:sz w:val="20"/>
          <w:szCs w:val="20"/>
        </w:rPr>
        <w:t>Heylen,</w:t>
      </w:r>
      <w:r w:rsidRPr="00C34841">
        <w:rPr>
          <w:rFonts w:ascii="Arial" w:hAnsi="Arial" w:cs="Arial"/>
          <w:b/>
          <w:color w:val="808080"/>
          <w:sz w:val="20"/>
          <w:szCs w:val="20"/>
        </w:rPr>
        <w:t xml:space="preserve"> </w:t>
      </w:r>
      <w:r w:rsidRPr="00C34841">
        <w:rPr>
          <w:rStyle w:val="Zwaar"/>
          <w:rFonts w:ascii="Arial" w:hAnsi="Arial" w:cs="Arial"/>
          <w:b w:val="0"/>
          <w:color w:val="808080"/>
          <w:sz w:val="20"/>
          <w:szCs w:val="20"/>
        </w:rPr>
        <w:t>Schepen voor cultuur, economie, stads- en buurtonderhoud, patrimonium en erediensten</w:t>
      </w:r>
    </w:p>
    <w:p w:rsidR="00EE44EC" w:rsidRPr="0058556D" w:rsidRDefault="00EE44EC" w:rsidP="00C34841">
      <w:pPr>
        <w:autoSpaceDE w:val="0"/>
        <w:autoSpaceDN w:val="0"/>
        <w:adjustRightInd w:val="0"/>
        <w:spacing w:after="0" w:line="240" w:lineRule="auto"/>
        <w:rPr>
          <w:rFonts w:ascii="Arial" w:hAnsi="Arial" w:cs="Arial"/>
          <w:iCs/>
          <w:color w:val="333333"/>
          <w:sz w:val="20"/>
          <w:szCs w:val="20"/>
        </w:rPr>
      </w:pPr>
    </w:p>
    <w:sectPr w:rsidR="00EE44EC" w:rsidRPr="0058556D" w:rsidSect="00AE7D30">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C5E" w:rsidRDefault="00ED2C5E" w:rsidP="00ED2C5E">
      <w:pPr>
        <w:spacing w:after="0" w:line="240" w:lineRule="auto"/>
      </w:pPr>
      <w:r>
        <w:separator/>
      </w:r>
    </w:p>
  </w:endnote>
  <w:endnote w:type="continuationSeparator" w:id="0">
    <w:p w:rsidR="00ED2C5E" w:rsidRDefault="00ED2C5E" w:rsidP="00ED2C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C5E" w:rsidRDefault="00ED2C5E" w:rsidP="00ED2C5E">
      <w:pPr>
        <w:spacing w:after="0" w:line="240" w:lineRule="auto"/>
      </w:pPr>
      <w:r>
        <w:separator/>
      </w:r>
    </w:p>
  </w:footnote>
  <w:footnote w:type="continuationSeparator" w:id="0">
    <w:p w:rsidR="00ED2C5E" w:rsidRDefault="00ED2C5E" w:rsidP="00ED2C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C5E" w:rsidRDefault="00ED2C5E">
    <w:pPr>
      <w:pStyle w:val="Koptekst"/>
    </w:pPr>
    <w:r w:rsidRPr="00ED2C5E">
      <w:rPr>
        <w:noProof/>
        <w:lang w:eastAsia="nl-BE"/>
      </w:rPr>
      <w:drawing>
        <wp:inline distT="0" distB="0" distL="0" distR="0">
          <wp:extent cx="2062732" cy="1035454"/>
          <wp:effectExtent l="19050" t="0" r="0" b="0"/>
          <wp:docPr id="2" name="Afbeelding 1" descr="G:\CS\1_11_Communicatie\01_11_02_extern\04_MnE\14_LOGOS\LOGO Antwerpen\Logo A + RSL\A-RSL_logo_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S\1_11_Communicatie\01_11_02_extern\04_MnE\14_LOGOS\LOGO Antwerpen\Logo A + RSL\A-RSL_logo_Q.jpg"/>
                  <pic:cNvPicPr>
                    <a:picLocks noChangeAspect="1" noChangeArrowheads="1"/>
                  </pic:cNvPicPr>
                </pic:nvPicPr>
                <pic:blipFill>
                  <a:blip r:embed="rId1" cstate="print"/>
                  <a:srcRect/>
                  <a:stretch>
                    <a:fillRect/>
                  </a:stretch>
                </pic:blipFill>
                <pic:spPr bwMode="auto">
                  <a:xfrm>
                    <a:off x="0" y="0"/>
                    <a:ext cx="2066844" cy="103751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1610C"/>
    <w:multiLevelType w:val="hybridMultilevel"/>
    <w:tmpl w:val="8E18C1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222B7777"/>
    <w:multiLevelType w:val="hybridMultilevel"/>
    <w:tmpl w:val="B76E70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281D281A"/>
    <w:multiLevelType w:val="hybridMultilevel"/>
    <w:tmpl w:val="3C18B2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30E17341"/>
    <w:multiLevelType w:val="hybridMultilevel"/>
    <w:tmpl w:val="9CEEC46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7BF1111A"/>
    <w:multiLevelType w:val="hybridMultilevel"/>
    <w:tmpl w:val="70FCE4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66508"/>
    <w:rsid w:val="0003212B"/>
    <w:rsid w:val="00046F99"/>
    <w:rsid w:val="000C733A"/>
    <w:rsid w:val="001E689A"/>
    <w:rsid w:val="002D25CC"/>
    <w:rsid w:val="002E1C7B"/>
    <w:rsid w:val="0058556D"/>
    <w:rsid w:val="00610CF0"/>
    <w:rsid w:val="00642BC2"/>
    <w:rsid w:val="00751122"/>
    <w:rsid w:val="008D6C3B"/>
    <w:rsid w:val="00966508"/>
    <w:rsid w:val="00A94200"/>
    <w:rsid w:val="00AE7D30"/>
    <w:rsid w:val="00B07767"/>
    <w:rsid w:val="00B42A6A"/>
    <w:rsid w:val="00BC2886"/>
    <w:rsid w:val="00C34841"/>
    <w:rsid w:val="00C76D42"/>
    <w:rsid w:val="00ED2C5E"/>
    <w:rsid w:val="00ED4501"/>
    <w:rsid w:val="00EE44EC"/>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E7D3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34841"/>
    <w:pPr>
      <w:ind w:left="720"/>
      <w:contextualSpacing/>
    </w:pPr>
  </w:style>
  <w:style w:type="paragraph" w:styleId="Normaalweb">
    <w:name w:val="Normal (Web)"/>
    <w:basedOn w:val="Standaard"/>
    <w:uiPriority w:val="99"/>
    <w:unhideWhenUsed/>
    <w:rsid w:val="00C34841"/>
    <w:pPr>
      <w:spacing w:before="300" w:after="300"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C34841"/>
    <w:rPr>
      <w:b/>
      <w:bCs/>
    </w:rPr>
  </w:style>
  <w:style w:type="character" w:styleId="Hyperlink">
    <w:name w:val="Hyperlink"/>
    <w:basedOn w:val="Standaardalinea-lettertype"/>
    <w:uiPriority w:val="99"/>
    <w:unhideWhenUsed/>
    <w:rsid w:val="00C34841"/>
    <w:rPr>
      <w:color w:val="0000FF" w:themeColor="hyperlink"/>
      <w:u w:val="single"/>
    </w:rPr>
  </w:style>
  <w:style w:type="paragraph" w:styleId="Koptekst">
    <w:name w:val="header"/>
    <w:basedOn w:val="Standaard"/>
    <w:link w:val="KoptekstChar"/>
    <w:uiPriority w:val="99"/>
    <w:semiHidden/>
    <w:unhideWhenUsed/>
    <w:rsid w:val="00ED2C5E"/>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D2C5E"/>
  </w:style>
  <w:style w:type="paragraph" w:styleId="Voettekst">
    <w:name w:val="footer"/>
    <w:basedOn w:val="Standaard"/>
    <w:link w:val="VoettekstChar"/>
    <w:uiPriority w:val="99"/>
    <w:semiHidden/>
    <w:unhideWhenUsed/>
    <w:rsid w:val="00ED2C5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ED2C5E"/>
  </w:style>
  <w:style w:type="paragraph" w:styleId="Ballontekst">
    <w:name w:val="Balloon Text"/>
    <w:basedOn w:val="Standaard"/>
    <w:link w:val="BallontekstChar"/>
    <w:uiPriority w:val="99"/>
    <w:semiHidden/>
    <w:unhideWhenUsed/>
    <w:rsid w:val="00ED2C5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D2C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3386496">
      <w:bodyDiv w:val="1"/>
      <w:marLeft w:val="0"/>
      <w:marRight w:val="0"/>
      <w:marTop w:val="0"/>
      <w:marBottom w:val="0"/>
      <w:divBdr>
        <w:top w:val="none" w:sz="0" w:space="0" w:color="auto"/>
        <w:left w:val="none" w:sz="0" w:space="0" w:color="auto"/>
        <w:bottom w:val="none" w:sz="0" w:space="0" w:color="auto"/>
        <w:right w:val="none" w:sz="0" w:space="0" w:color="auto"/>
      </w:divBdr>
    </w:div>
    <w:div w:id="122140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ers.redstarline.be/media#" TargetMode="External"/><Relationship Id="rId3" Type="http://schemas.openxmlformats.org/officeDocument/2006/relationships/settings" Target="settings.xml"/><Relationship Id="rId7" Type="http://schemas.openxmlformats.org/officeDocument/2006/relationships/hyperlink" Target="http://www.redstarline.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adia.devree@stad.antwerp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1014</Words>
  <Characters>5583</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Digipolis Antwerpen</Company>
  <LinksUpToDate>false</LinksUpToDate>
  <CharactersWithSpaces>6584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sa72867</dc:creator>
  <cp:lastModifiedBy>sa55588</cp:lastModifiedBy>
  <cp:revision>3</cp:revision>
  <dcterms:created xsi:type="dcterms:W3CDTF">2016-09-15T12:10:00Z</dcterms:created>
  <dcterms:modified xsi:type="dcterms:W3CDTF">2016-09-15T12:14:00Z</dcterms:modified>
</cp:coreProperties>
</file>