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B1E86" w14:textId="129115A1" w:rsidR="00571E91" w:rsidRPr="004D700F" w:rsidRDefault="000644BB" w:rsidP="004D700F">
      <w:pPr>
        <w:spacing w:after="0"/>
        <w:rPr>
          <w:b/>
          <w:lang w:val="nl-BE"/>
        </w:rPr>
      </w:pPr>
      <w:r>
        <w:rPr>
          <w:b/>
          <w:lang w:val="nl-BE"/>
        </w:rPr>
        <w:t>SELEXION</w:t>
      </w:r>
      <w:r w:rsidR="004332D6">
        <w:rPr>
          <w:b/>
          <w:lang w:val="nl-BE"/>
        </w:rPr>
        <w:t xml:space="preserve"> </w:t>
      </w:r>
      <w:r w:rsidR="004D700F" w:rsidRPr="004D700F">
        <w:rPr>
          <w:b/>
          <w:lang w:val="nl-BE"/>
        </w:rPr>
        <w:t>– credits</w:t>
      </w:r>
    </w:p>
    <w:p w14:paraId="004EC1CA" w14:textId="77777777" w:rsidR="004D700F" w:rsidRDefault="004D700F" w:rsidP="004D700F">
      <w:pPr>
        <w:spacing w:after="0"/>
        <w:rPr>
          <w:lang w:val="nl-BE"/>
        </w:rPr>
      </w:pPr>
    </w:p>
    <w:p w14:paraId="686D2451" w14:textId="5DD82FC3" w:rsidR="004D700F" w:rsidRPr="004D700F" w:rsidRDefault="004D700F" w:rsidP="004D700F">
      <w:pPr>
        <w:spacing w:after="0"/>
      </w:pPr>
      <w:r w:rsidRPr="004D700F">
        <w:t xml:space="preserve">Client: </w:t>
      </w:r>
      <w:r w:rsidRPr="004D700F">
        <w:tab/>
      </w:r>
      <w:r w:rsidRPr="004D700F">
        <w:tab/>
      </w:r>
      <w:r>
        <w:tab/>
      </w:r>
      <w:r w:rsidR="000644BB">
        <w:t>SELEXION</w:t>
      </w:r>
    </w:p>
    <w:p w14:paraId="3E1731A3" w14:textId="3DE8968C" w:rsidR="004D700F" w:rsidRDefault="004D700F" w:rsidP="004D700F">
      <w:pPr>
        <w:spacing w:after="0"/>
        <w:ind w:left="2124" w:hanging="2124"/>
      </w:pPr>
      <w:r w:rsidRPr="004D700F">
        <w:t>Client contact:</w:t>
      </w:r>
      <w:r w:rsidRPr="004D700F">
        <w:tab/>
      </w:r>
      <w:r w:rsidR="000644BB">
        <w:t>Iris Cornette</w:t>
      </w:r>
      <w:r w:rsidRPr="004D700F">
        <w:t xml:space="preserve">, </w:t>
      </w:r>
      <w:r w:rsidR="000644BB">
        <w:t>Birgit Corluy</w:t>
      </w:r>
    </w:p>
    <w:p w14:paraId="1AD805E5" w14:textId="7D6C416B" w:rsidR="004D700F" w:rsidRDefault="00381E9F" w:rsidP="004D700F">
      <w:pPr>
        <w:spacing w:after="0"/>
      </w:pPr>
      <w:r>
        <w:t>Creative directors</w:t>
      </w:r>
      <w:r w:rsidR="004D700F">
        <w:t xml:space="preserve">: </w:t>
      </w:r>
      <w:r w:rsidR="004D700F">
        <w:tab/>
      </w:r>
      <w:r w:rsidR="004332D6">
        <w:t>Jens Mortier</w:t>
      </w:r>
      <w:r w:rsidR="000644BB">
        <w:t>, Joost Berends, Philippe De Ceuster</w:t>
      </w:r>
    </w:p>
    <w:p w14:paraId="6C43598C" w14:textId="2A9F93F2" w:rsidR="004D700F" w:rsidRPr="004D700F" w:rsidRDefault="00381E9F" w:rsidP="004D700F">
      <w:pPr>
        <w:spacing w:after="0"/>
      </w:pPr>
      <w:r>
        <w:t>Creatives</w:t>
      </w:r>
      <w:r w:rsidR="004D700F" w:rsidRPr="004D700F">
        <w:t xml:space="preserve">: </w:t>
      </w:r>
      <w:r w:rsidR="004D700F" w:rsidRPr="004D700F">
        <w:tab/>
      </w:r>
      <w:r w:rsidR="004D700F" w:rsidRPr="004D700F">
        <w:tab/>
      </w:r>
      <w:r w:rsidR="000644BB">
        <w:t>Yana Gestels, Jesse Van Gysel</w:t>
      </w:r>
      <w:r w:rsidR="004332D6">
        <w:t xml:space="preserve">, Elise </w:t>
      </w:r>
      <w:r w:rsidR="008456A7">
        <w:t>Evrard</w:t>
      </w:r>
      <w:r w:rsidR="001026EA">
        <w:t>, Wannes Vermeulen</w:t>
      </w:r>
      <w:bookmarkStart w:id="0" w:name="_GoBack"/>
      <w:bookmarkEnd w:id="0"/>
    </w:p>
    <w:p w14:paraId="6ECF4F63" w14:textId="42C5C72D" w:rsidR="004D700F" w:rsidRDefault="00381E9F" w:rsidP="004D700F">
      <w:pPr>
        <w:spacing w:after="0"/>
      </w:pPr>
      <w:r>
        <w:t>Producer</w:t>
      </w:r>
      <w:r w:rsidR="004D700F">
        <w:t xml:space="preserve">: </w:t>
      </w:r>
      <w:r w:rsidR="004D700F">
        <w:tab/>
      </w:r>
      <w:r w:rsidR="004D700F">
        <w:tab/>
      </w:r>
      <w:r w:rsidR="004332D6">
        <w:t>Catherine Leleu</w:t>
      </w:r>
    </w:p>
    <w:p w14:paraId="5796FC9A" w14:textId="04CBCC14" w:rsidR="000644BB" w:rsidRDefault="000644BB" w:rsidP="004D700F">
      <w:pPr>
        <w:spacing w:after="0"/>
      </w:pPr>
      <w:r>
        <w:t>Strategic Director:</w:t>
      </w:r>
      <w:r>
        <w:tab/>
        <w:t>Vincent d’Halluin</w:t>
      </w:r>
    </w:p>
    <w:p w14:paraId="6B7442A2" w14:textId="28418069" w:rsidR="000644BB" w:rsidRDefault="000644BB" w:rsidP="000644BB">
      <w:pPr>
        <w:spacing w:after="0"/>
      </w:pPr>
      <w:r>
        <w:t>Movie production:</w:t>
      </w:r>
      <w:r>
        <w:tab/>
        <w:t>Barbara Vandekonijnen</w:t>
      </w:r>
    </w:p>
    <w:p w14:paraId="1960C17B" w14:textId="513E03FD" w:rsidR="000644BB" w:rsidRDefault="000644BB" w:rsidP="000644BB">
      <w:pPr>
        <w:spacing w:after="0"/>
      </w:pPr>
      <w:r>
        <w:t>Digital production:</w:t>
      </w:r>
      <w:r>
        <w:tab/>
      </w:r>
      <w:r w:rsidR="00E72769">
        <w:t>Arnor D’Haenens, Nick Waelkens, Tamara Schauvliege</w:t>
      </w:r>
    </w:p>
    <w:p w14:paraId="6F11BFD5" w14:textId="77777777" w:rsidR="000644BB" w:rsidRPr="004D700F" w:rsidRDefault="000644BB" w:rsidP="000644BB">
      <w:pPr>
        <w:spacing w:after="0"/>
        <w:rPr>
          <w:lang w:val="en-US"/>
        </w:rPr>
      </w:pPr>
      <w:r>
        <w:rPr>
          <w:lang w:val="en-US"/>
        </w:rPr>
        <w:t>Business director</w:t>
      </w:r>
      <w:r w:rsidRPr="004D700F">
        <w:rPr>
          <w:lang w:val="en-US"/>
        </w:rPr>
        <w:t>:</w:t>
      </w:r>
      <w:r w:rsidRPr="004D700F">
        <w:rPr>
          <w:lang w:val="en-US"/>
        </w:rPr>
        <w:tab/>
        <w:t xml:space="preserve">Evert </w:t>
      </w:r>
      <w:proofErr w:type="spellStart"/>
      <w:r w:rsidRPr="004D700F">
        <w:rPr>
          <w:lang w:val="en-US"/>
        </w:rPr>
        <w:t>Vermeire</w:t>
      </w:r>
      <w:proofErr w:type="spellEnd"/>
    </w:p>
    <w:p w14:paraId="7A4264C5" w14:textId="77777777" w:rsidR="004332D6" w:rsidRDefault="004332D6" w:rsidP="004D700F">
      <w:pPr>
        <w:spacing w:after="0"/>
      </w:pPr>
    </w:p>
    <w:p w14:paraId="31EA78AD" w14:textId="77777777" w:rsidR="004D700F" w:rsidRPr="00223D2E" w:rsidRDefault="004D700F" w:rsidP="004D700F">
      <w:pPr>
        <w:spacing w:after="0"/>
        <w:rPr>
          <w:lang w:val="nl-BE"/>
        </w:rPr>
      </w:pPr>
    </w:p>
    <w:sectPr w:rsidR="004D700F" w:rsidRPr="00223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49"/>
    <w:rsid w:val="00011C49"/>
    <w:rsid w:val="000644BB"/>
    <w:rsid w:val="000762FF"/>
    <w:rsid w:val="000E0631"/>
    <w:rsid w:val="001026EA"/>
    <w:rsid w:val="00223D2E"/>
    <w:rsid w:val="00381E9F"/>
    <w:rsid w:val="003B3F4D"/>
    <w:rsid w:val="004332D6"/>
    <w:rsid w:val="004D700F"/>
    <w:rsid w:val="00571E91"/>
    <w:rsid w:val="008456A7"/>
    <w:rsid w:val="008E509B"/>
    <w:rsid w:val="009F7257"/>
    <w:rsid w:val="00A275B4"/>
    <w:rsid w:val="00A54AC6"/>
    <w:rsid w:val="00E72769"/>
    <w:rsid w:val="00F8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EFC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dc:description/>
  <cp:lastModifiedBy>Catherine Leleu</cp:lastModifiedBy>
  <cp:revision>3</cp:revision>
  <dcterms:created xsi:type="dcterms:W3CDTF">2015-12-11T14:07:00Z</dcterms:created>
  <dcterms:modified xsi:type="dcterms:W3CDTF">2015-12-11T14:29:00Z</dcterms:modified>
</cp:coreProperties>
</file>