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549F" w14:textId="3A27514C" w:rsidR="005F057C" w:rsidRPr="002C391F" w:rsidRDefault="005F057C" w:rsidP="006D3039">
      <w:pPr>
        <w:jc w:val="center"/>
        <w:rPr>
          <w:rFonts w:cs="Arial"/>
          <w:b/>
          <w:sz w:val="20"/>
        </w:rPr>
      </w:pPr>
      <w:proofErr w:type="spellStart"/>
      <w:r w:rsidRPr="002C391F">
        <w:rPr>
          <w:rFonts w:cs="Arial"/>
          <w:b/>
          <w:sz w:val="20"/>
        </w:rPr>
        <w:t>Références</w:t>
      </w:r>
      <w:proofErr w:type="spellEnd"/>
      <w:r w:rsidRPr="002C391F">
        <w:rPr>
          <w:rFonts w:cs="Arial"/>
          <w:b/>
          <w:sz w:val="20"/>
        </w:rPr>
        <w:t xml:space="preserve"> - </w:t>
      </w:r>
      <w:proofErr w:type="spellStart"/>
      <w:r w:rsidRPr="002C391F">
        <w:rPr>
          <w:rFonts w:cs="Arial"/>
          <w:b/>
          <w:sz w:val="20"/>
        </w:rPr>
        <w:t>referenties</w:t>
      </w:r>
      <w:proofErr w:type="spellEnd"/>
    </w:p>
    <w:p w14:paraId="743488C5" w14:textId="7A5DFF35" w:rsidR="00C70AB9" w:rsidRPr="002C391F" w:rsidRDefault="00854E1D" w:rsidP="00C70AB9">
      <w:pPr>
        <w:jc w:val="center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Ligne</w:t>
      </w:r>
      <w:proofErr w:type="spellEnd"/>
      <w:r>
        <w:rPr>
          <w:rFonts w:cs="Arial"/>
          <w:b/>
          <w:sz w:val="20"/>
        </w:rPr>
        <w:t xml:space="preserve"> du temps - Tijdslijn</w:t>
      </w:r>
    </w:p>
    <w:p w14:paraId="1E6FEA66" w14:textId="38949AC2" w:rsidR="00C70AB9" w:rsidRPr="002C391F" w:rsidRDefault="005F057C" w:rsidP="005F057C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b/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 xml:space="preserve">Fin 1800 – </w:t>
      </w:r>
      <w:proofErr w:type="spellStart"/>
      <w:r w:rsidRPr="002C391F">
        <w:rPr>
          <w:rFonts w:cs="Arial"/>
          <w:b/>
          <w:sz w:val="20"/>
          <w:szCs w:val="20"/>
        </w:rPr>
        <w:t>Einde</w:t>
      </w:r>
      <w:proofErr w:type="spellEnd"/>
      <w:r w:rsidRPr="002C391F">
        <w:rPr>
          <w:rFonts w:cs="Arial"/>
          <w:b/>
          <w:sz w:val="20"/>
          <w:szCs w:val="20"/>
        </w:rPr>
        <w:t xml:space="preserve"> 1800</w:t>
      </w:r>
      <w:r w:rsidR="00C70AB9" w:rsidRPr="002C391F">
        <w:rPr>
          <w:rFonts w:cs="Arial"/>
          <w:b/>
          <w:sz w:val="20"/>
          <w:szCs w:val="20"/>
        </w:rPr>
        <w:t xml:space="preserve"> </w:t>
      </w:r>
    </w:p>
    <w:p w14:paraId="49190082" w14:textId="77777777" w:rsidR="005F057C" w:rsidRPr="002C391F" w:rsidRDefault="005F057C" w:rsidP="005F057C">
      <w:pPr>
        <w:pStyle w:val="ListParagraph"/>
        <w:spacing w:after="0" w:line="240" w:lineRule="auto"/>
        <w:rPr>
          <w:rFonts w:cs="Arial"/>
          <w:sz w:val="20"/>
          <w:szCs w:val="20"/>
        </w:rPr>
      </w:pPr>
      <w:proofErr w:type="gramStart"/>
      <w:r w:rsidRPr="002C391F">
        <w:rPr>
          <w:rFonts w:cs="Arial"/>
          <w:sz w:val="20"/>
          <w:szCs w:val="20"/>
        </w:rPr>
        <w:t>American Cancer Society.</w:t>
      </w:r>
      <w:proofErr w:type="gramEnd"/>
      <w:r w:rsidRPr="002C391F">
        <w:rPr>
          <w:rFonts w:cs="Arial"/>
          <w:sz w:val="20"/>
          <w:szCs w:val="20"/>
        </w:rPr>
        <w:t xml:space="preserve"> Cancer Immunotherapy. Available at: </w:t>
      </w:r>
      <w:hyperlink r:id="rId9" w:history="1">
        <w:r w:rsidRPr="002C391F">
          <w:rPr>
            <w:rStyle w:val="Hyperlink"/>
            <w:rFonts w:cs="Arial"/>
            <w:sz w:val="20"/>
            <w:szCs w:val="20"/>
          </w:rPr>
          <w:t>http://www.cancer.org/treatment/treatmentsandsideeffects/treatmenttypes/immunotherapy/index?sitearea=ETO</w:t>
        </w:r>
      </w:hyperlink>
      <w:r w:rsidRPr="002C391F">
        <w:rPr>
          <w:rFonts w:cs="Arial"/>
          <w:sz w:val="20"/>
          <w:szCs w:val="20"/>
        </w:rPr>
        <w:t>.</w:t>
      </w:r>
    </w:p>
    <w:p w14:paraId="20C882CC" w14:textId="77777777" w:rsidR="005F057C" w:rsidRPr="002C391F" w:rsidRDefault="005F057C" w:rsidP="005F057C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14:paraId="6E987CCF" w14:textId="77777777" w:rsidR="005F057C" w:rsidRPr="002C391F" w:rsidRDefault="00C70AB9" w:rsidP="005F057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>1909</w:t>
      </w:r>
      <w:r w:rsidR="005F057C" w:rsidRPr="002C391F">
        <w:rPr>
          <w:rFonts w:cs="Arial"/>
          <w:b/>
          <w:sz w:val="20"/>
          <w:szCs w:val="20"/>
        </w:rPr>
        <w:t xml:space="preserve"> / Fin des </w:t>
      </w:r>
      <w:proofErr w:type="spellStart"/>
      <w:r w:rsidR="005F057C" w:rsidRPr="002C391F">
        <w:rPr>
          <w:rFonts w:cs="Arial"/>
          <w:b/>
          <w:sz w:val="20"/>
          <w:szCs w:val="20"/>
        </w:rPr>
        <w:t>années</w:t>
      </w:r>
      <w:proofErr w:type="spellEnd"/>
      <w:r w:rsidR="005F057C" w:rsidRPr="002C391F">
        <w:rPr>
          <w:rFonts w:cs="Arial"/>
          <w:b/>
          <w:sz w:val="20"/>
          <w:szCs w:val="20"/>
        </w:rPr>
        <w:t xml:space="preserve"> 50 – </w:t>
      </w:r>
      <w:proofErr w:type="spellStart"/>
      <w:r w:rsidR="005F057C" w:rsidRPr="002C391F">
        <w:rPr>
          <w:rFonts w:cs="Arial"/>
          <w:b/>
          <w:sz w:val="20"/>
          <w:szCs w:val="20"/>
        </w:rPr>
        <w:t>Eind</w:t>
      </w:r>
      <w:proofErr w:type="spellEnd"/>
      <w:r w:rsidR="005F057C" w:rsidRPr="002C391F">
        <w:rPr>
          <w:rFonts w:cs="Arial"/>
          <w:b/>
          <w:sz w:val="20"/>
          <w:szCs w:val="20"/>
        </w:rPr>
        <w:t xml:space="preserve"> </w:t>
      </w:r>
      <w:proofErr w:type="spellStart"/>
      <w:r w:rsidR="005F057C" w:rsidRPr="002C391F">
        <w:rPr>
          <w:rFonts w:cs="Arial"/>
          <w:b/>
          <w:sz w:val="20"/>
          <w:szCs w:val="20"/>
        </w:rPr>
        <w:t>jaren</w:t>
      </w:r>
      <w:proofErr w:type="spellEnd"/>
      <w:r w:rsidR="005F057C" w:rsidRPr="002C391F">
        <w:rPr>
          <w:rFonts w:cs="Arial"/>
          <w:b/>
          <w:sz w:val="20"/>
          <w:szCs w:val="20"/>
        </w:rPr>
        <w:t xml:space="preserve"> 50</w:t>
      </w:r>
    </w:p>
    <w:p w14:paraId="2E1FBA3A" w14:textId="3F352810" w:rsidR="005F057C" w:rsidRDefault="005F057C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proofErr w:type="spellStart"/>
      <w:r w:rsidRPr="002C391F">
        <w:rPr>
          <w:rFonts w:cs="Arial"/>
          <w:sz w:val="20"/>
          <w:szCs w:val="20"/>
        </w:rPr>
        <w:t>Ichim</w:t>
      </w:r>
      <w:proofErr w:type="spellEnd"/>
      <w:r w:rsidRPr="002C391F">
        <w:rPr>
          <w:rFonts w:cs="Arial"/>
          <w:sz w:val="20"/>
          <w:szCs w:val="20"/>
        </w:rPr>
        <w:t xml:space="preserve"> CV. </w:t>
      </w:r>
      <w:r w:rsidRPr="002C391F">
        <w:rPr>
          <w:rFonts w:cs="Arial"/>
          <w:iCs/>
          <w:sz w:val="20"/>
          <w:szCs w:val="20"/>
        </w:rPr>
        <w:t xml:space="preserve">J </w:t>
      </w:r>
      <w:proofErr w:type="spellStart"/>
      <w:r w:rsidRPr="002C391F">
        <w:rPr>
          <w:rFonts w:cs="Arial"/>
          <w:iCs/>
          <w:sz w:val="20"/>
          <w:szCs w:val="20"/>
        </w:rPr>
        <w:t>Transl</w:t>
      </w:r>
      <w:proofErr w:type="spellEnd"/>
      <w:r w:rsidRPr="002C391F">
        <w:rPr>
          <w:rFonts w:cs="Arial"/>
          <w:iCs/>
          <w:sz w:val="20"/>
          <w:szCs w:val="20"/>
        </w:rPr>
        <w:t xml:space="preserve"> Med</w:t>
      </w:r>
      <w:r w:rsidRPr="002C391F">
        <w:rPr>
          <w:rFonts w:cs="Arial"/>
          <w:sz w:val="20"/>
          <w:szCs w:val="20"/>
        </w:rPr>
        <w:t>. 2005</w:t>
      </w:r>
      <w:proofErr w:type="gramStart"/>
      <w:r w:rsidRPr="002C391F">
        <w:rPr>
          <w:rFonts w:cs="Arial"/>
          <w:sz w:val="20"/>
          <w:szCs w:val="20"/>
        </w:rPr>
        <w:t>;3:8</w:t>
      </w:r>
      <w:proofErr w:type="gramEnd"/>
      <w:r w:rsidRPr="002C391F">
        <w:rPr>
          <w:rFonts w:cs="Arial"/>
          <w:sz w:val="20"/>
          <w:szCs w:val="20"/>
        </w:rPr>
        <w:t>.</w:t>
      </w:r>
    </w:p>
    <w:p w14:paraId="754EBEA8" w14:textId="77777777" w:rsidR="002C391F" w:rsidRPr="002C391F" w:rsidRDefault="002C391F" w:rsidP="002C391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7E40E1F" w14:textId="77777777" w:rsidR="005F057C" w:rsidRPr="002C391F" w:rsidRDefault="005F057C" w:rsidP="005F057C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 xml:space="preserve">Début des </w:t>
      </w:r>
      <w:proofErr w:type="spellStart"/>
      <w:r w:rsidRPr="002C391F">
        <w:rPr>
          <w:rFonts w:cs="Arial"/>
          <w:b/>
          <w:sz w:val="20"/>
          <w:szCs w:val="20"/>
        </w:rPr>
        <w:t>années</w:t>
      </w:r>
      <w:proofErr w:type="spellEnd"/>
      <w:r w:rsidRPr="002C391F">
        <w:rPr>
          <w:rFonts w:cs="Arial"/>
          <w:b/>
          <w:sz w:val="20"/>
          <w:szCs w:val="20"/>
        </w:rPr>
        <w:t xml:space="preserve"> 80 – Begin </w:t>
      </w:r>
      <w:proofErr w:type="spellStart"/>
      <w:r w:rsidRPr="002C391F">
        <w:rPr>
          <w:rFonts w:cs="Arial"/>
          <w:b/>
          <w:sz w:val="20"/>
          <w:szCs w:val="20"/>
        </w:rPr>
        <w:t>jaren</w:t>
      </w:r>
      <w:proofErr w:type="spellEnd"/>
      <w:r w:rsidRPr="002C391F">
        <w:rPr>
          <w:rFonts w:cs="Arial"/>
          <w:b/>
          <w:sz w:val="20"/>
          <w:szCs w:val="20"/>
        </w:rPr>
        <w:t xml:space="preserve"> 80</w:t>
      </w:r>
    </w:p>
    <w:p w14:paraId="12E65297" w14:textId="77777777" w:rsidR="005F057C" w:rsidRPr="002C391F" w:rsidRDefault="005F057C" w:rsidP="005F057C">
      <w:pPr>
        <w:pStyle w:val="ListParagraph"/>
        <w:rPr>
          <w:rFonts w:cs="Arial"/>
          <w:sz w:val="20"/>
          <w:szCs w:val="20"/>
          <w:lang w:val="sv-SE"/>
        </w:rPr>
      </w:pPr>
      <w:r w:rsidRPr="002C391F">
        <w:rPr>
          <w:rFonts w:cs="Arial"/>
          <w:sz w:val="20"/>
          <w:szCs w:val="20"/>
          <w:lang w:val="nl-BE"/>
        </w:rPr>
        <w:t xml:space="preserve">Levine AM et al. </w:t>
      </w:r>
      <w:r w:rsidRPr="002C391F">
        <w:rPr>
          <w:rFonts w:cs="Arial"/>
          <w:iCs/>
          <w:sz w:val="20"/>
          <w:szCs w:val="20"/>
          <w:lang w:val="nl-BE"/>
        </w:rPr>
        <w:t>Curr Probl Cancer</w:t>
      </w:r>
      <w:r w:rsidRPr="002C391F">
        <w:rPr>
          <w:rFonts w:cs="Arial"/>
          <w:sz w:val="20"/>
          <w:szCs w:val="20"/>
          <w:lang w:val="nl-BE"/>
        </w:rPr>
        <w:t>. 1987;11:209–55</w:t>
      </w:r>
      <w:r w:rsidRPr="002C391F">
        <w:rPr>
          <w:rFonts w:cs="Arial"/>
          <w:sz w:val="20"/>
          <w:szCs w:val="20"/>
          <w:lang w:val="sv-SE"/>
        </w:rPr>
        <w:t>.</w:t>
      </w:r>
    </w:p>
    <w:p w14:paraId="70D96F78" w14:textId="77777777" w:rsidR="005F057C" w:rsidRPr="002C391F" w:rsidRDefault="005F057C" w:rsidP="005F057C">
      <w:pPr>
        <w:pStyle w:val="ListParagraph"/>
        <w:rPr>
          <w:rFonts w:cs="Arial"/>
          <w:sz w:val="20"/>
          <w:szCs w:val="20"/>
          <w:lang w:val="sv-SE"/>
        </w:rPr>
      </w:pPr>
    </w:p>
    <w:p w14:paraId="2483FD99" w14:textId="1903C058" w:rsidR="00C70AB9" w:rsidRPr="002C391F" w:rsidRDefault="005F057C" w:rsidP="005F057C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2C391F">
        <w:rPr>
          <w:rFonts w:cs="Arial"/>
          <w:b/>
          <w:sz w:val="20"/>
          <w:szCs w:val="20"/>
          <w:lang w:val="sv-SE"/>
        </w:rPr>
        <w:t xml:space="preserve">Fin des </w:t>
      </w:r>
      <w:proofErr w:type="spellStart"/>
      <w:r w:rsidRPr="002C391F">
        <w:rPr>
          <w:rFonts w:cs="Arial"/>
          <w:b/>
          <w:sz w:val="20"/>
          <w:szCs w:val="20"/>
          <w:lang w:val="sv-SE"/>
        </w:rPr>
        <w:t>années</w:t>
      </w:r>
      <w:proofErr w:type="spellEnd"/>
      <w:r w:rsidRPr="002C391F">
        <w:rPr>
          <w:rFonts w:cs="Arial"/>
          <w:b/>
          <w:sz w:val="20"/>
          <w:szCs w:val="20"/>
          <w:lang w:val="sv-SE"/>
        </w:rPr>
        <w:t xml:space="preserve"> 80 – </w:t>
      </w:r>
      <w:proofErr w:type="spellStart"/>
      <w:r w:rsidRPr="002C391F">
        <w:rPr>
          <w:rFonts w:cs="Arial"/>
          <w:b/>
          <w:sz w:val="20"/>
          <w:szCs w:val="20"/>
          <w:lang w:val="sv-SE"/>
        </w:rPr>
        <w:t>Eind</w:t>
      </w:r>
      <w:proofErr w:type="spellEnd"/>
      <w:r w:rsidRPr="002C391F">
        <w:rPr>
          <w:rFonts w:cs="Arial"/>
          <w:b/>
          <w:sz w:val="20"/>
          <w:szCs w:val="20"/>
          <w:lang w:val="sv-SE"/>
        </w:rPr>
        <w:t xml:space="preserve"> </w:t>
      </w:r>
      <w:proofErr w:type="spellStart"/>
      <w:r w:rsidRPr="002C391F">
        <w:rPr>
          <w:rFonts w:cs="Arial"/>
          <w:b/>
          <w:sz w:val="20"/>
          <w:szCs w:val="20"/>
          <w:lang w:val="sv-SE"/>
        </w:rPr>
        <w:t>jaren</w:t>
      </w:r>
      <w:proofErr w:type="spellEnd"/>
      <w:r w:rsidRPr="002C391F">
        <w:rPr>
          <w:rFonts w:cs="Arial"/>
          <w:b/>
          <w:sz w:val="20"/>
          <w:szCs w:val="20"/>
          <w:lang w:val="sv-SE"/>
        </w:rPr>
        <w:t xml:space="preserve"> 80</w:t>
      </w:r>
    </w:p>
    <w:p w14:paraId="4F495D93" w14:textId="77777777" w:rsidR="005F057C" w:rsidRPr="002C391F" w:rsidRDefault="005F057C" w:rsidP="005F057C">
      <w:pPr>
        <w:pStyle w:val="ListParagraph"/>
        <w:rPr>
          <w:rFonts w:eastAsia="Times New Roman" w:cs="Arial"/>
          <w:color w:val="000000"/>
          <w:sz w:val="20"/>
          <w:szCs w:val="20"/>
          <w:lang w:val="fr-BE"/>
        </w:rPr>
      </w:pPr>
      <w:proofErr w:type="spellStart"/>
      <w:proofErr w:type="gramStart"/>
      <w:r w:rsidRPr="002C391F">
        <w:rPr>
          <w:rFonts w:eastAsia="Times New Roman" w:cs="Arial"/>
          <w:color w:val="000000"/>
          <w:sz w:val="20"/>
          <w:szCs w:val="20"/>
        </w:rPr>
        <w:t>Couzin</w:t>
      </w:r>
      <w:proofErr w:type="spellEnd"/>
      <w:r w:rsidRPr="002C391F">
        <w:rPr>
          <w:rFonts w:eastAsia="Times New Roman" w:cs="Arial"/>
          <w:color w:val="000000"/>
          <w:sz w:val="20"/>
          <w:szCs w:val="20"/>
        </w:rPr>
        <w:t>-Frankel J. Cancer Immunotherapy.</w:t>
      </w:r>
      <w:proofErr w:type="gramEnd"/>
      <w:r w:rsidRPr="002C391F">
        <w:rPr>
          <w:rFonts w:eastAsia="Times New Roman" w:cs="Arial"/>
          <w:color w:val="000000"/>
          <w:sz w:val="20"/>
          <w:szCs w:val="20"/>
        </w:rPr>
        <w:t xml:space="preserve"> </w:t>
      </w:r>
      <w:r w:rsidRPr="002C391F">
        <w:rPr>
          <w:rFonts w:eastAsia="Times New Roman" w:cs="Arial"/>
          <w:i/>
          <w:color w:val="000000"/>
          <w:sz w:val="20"/>
          <w:szCs w:val="20"/>
          <w:lang w:val="fr-BE"/>
        </w:rPr>
        <w:t>Science.</w:t>
      </w:r>
      <w:r w:rsidRPr="002C391F">
        <w:rPr>
          <w:rFonts w:eastAsia="Times New Roman" w:cs="Arial"/>
          <w:color w:val="000000"/>
          <w:sz w:val="20"/>
          <w:szCs w:val="20"/>
          <w:lang w:val="fr-BE"/>
        </w:rPr>
        <w:t xml:space="preserve"> 2013; 342: 1432-1433.</w:t>
      </w:r>
    </w:p>
    <w:p w14:paraId="2294BF15" w14:textId="77777777" w:rsidR="005F057C" w:rsidRPr="002C391F" w:rsidRDefault="005F057C" w:rsidP="005F057C">
      <w:pPr>
        <w:pStyle w:val="ListParagraph"/>
        <w:rPr>
          <w:rFonts w:eastAsia="Times New Roman" w:cs="Arial"/>
          <w:color w:val="000000"/>
          <w:sz w:val="20"/>
          <w:szCs w:val="20"/>
          <w:lang w:val="fr-BE"/>
        </w:rPr>
      </w:pPr>
    </w:p>
    <w:p w14:paraId="76A494FF" w14:textId="417BB2AE" w:rsidR="00C70AB9" w:rsidRPr="002C391F" w:rsidRDefault="00C70AB9" w:rsidP="005F057C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>1985</w:t>
      </w:r>
    </w:p>
    <w:p w14:paraId="39A6E226" w14:textId="77777777" w:rsidR="0004020F" w:rsidRPr="002C391F" w:rsidRDefault="005F057C" w:rsidP="0004020F">
      <w:pPr>
        <w:pStyle w:val="ListParagraph"/>
        <w:rPr>
          <w:rFonts w:cs="Arial"/>
          <w:sz w:val="20"/>
          <w:szCs w:val="20"/>
          <w:lang w:val="nl-BE"/>
        </w:rPr>
      </w:pPr>
      <w:r w:rsidRPr="002C391F">
        <w:rPr>
          <w:rFonts w:cs="Arial"/>
          <w:sz w:val="20"/>
          <w:szCs w:val="20"/>
          <w:lang w:val="nl-BE"/>
        </w:rPr>
        <w:t>Rosenberg SA et al.</w:t>
      </w:r>
      <w:r w:rsidRPr="002C391F">
        <w:rPr>
          <w:rFonts w:cs="Arial"/>
          <w:i/>
          <w:iCs/>
          <w:sz w:val="20"/>
          <w:szCs w:val="20"/>
          <w:lang w:val="nl-BE"/>
        </w:rPr>
        <w:t xml:space="preserve"> </w:t>
      </w:r>
      <w:r w:rsidRPr="002C391F">
        <w:rPr>
          <w:rFonts w:cs="Arial"/>
          <w:iCs/>
          <w:sz w:val="20"/>
          <w:szCs w:val="20"/>
          <w:lang w:val="nl-BE"/>
        </w:rPr>
        <w:t>N Engl J Med</w:t>
      </w:r>
      <w:r w:rsidRPr="002C391F">
        <w:rPr>
          <w:rFonts w:cs="Arial"/>
          <w:sz w:val="20"/>
          <w:szCs w:val="20"/>
          <w:lang w:val="nl-BE"/>
        </w:rPr>
        <w:t>. 1985;313:1485–1492.</w:t>
      </w:r>
    </w:p>
    <w:p w14:paraId="1CA39E1B" w14:textId="77777777" w:rsidR="0004020F" w:rsidRPr="002C391F" w:rsidRDefault="0004020F" w:rsidP="0004020F">
      <w:pPr>
        <w:pStyle w:val="ListParagraph"/>
        <w:rPr>
          <w:rFonts w:cs="Arial"/>
          <w:sz w:val="20"/>
          <w:szCs w:val="20"/>
          <w:lang w:val="nl-BE"/>
        </w:rPr>
      </w:pPr>
    </w:p>
    <w:p w14:paraId="22F4E03E" w14:textId="7B292EE0" w:rsidR="00C70AB9" w:rsidRPr="002C391F" w:rsidRDefault="0004020F" w:rsidP="0004020F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 xml:space="preserve">Début des </w:t>
      </w:r>
      <w:proofErr w:type="spellStart"/>
      <w:r w:rsidRPr="002C391F">
        <w:rPr>
          <w:rFonts w:cs="Arial"/>
          <w:b/>
          <w:sz w:val="20"/>
          <w:szCs w:val="20"/>
        </w:rPr>
        <w:t>années</w:t>
      </w:r>
      <w:proofErr w:type="spellEnd"/>
      <w:r w:rsidRPr="002C391F">
        <w:rPr>
          <w:rFonts w:cs="Arial"/>
          <w:b/>
          <w:sz w:val="20"/>
          <w:szCs w:val="20"/>
        </w:rPr>
        <w:t xml:space="preserve"> 90 – Begin </w:t>
      </w:r>
      <w:proofErr w:type="spellStart"/>
      <w:r w:rsidRPr="002C391F">
        <w:rPr>
          <w:rFonts w:cs="Arial"/>
          <w:b/>
          <w:sz w:val="20"/>
          <w:szCs w:val="20"/>
        </w:rPr>
        <w:t>jaren</w:t>
      </w:r>
      <w:proofErr w:type="spellEnd"/>
      <w:r w:rsidRPr="002C391F">
        <w:rPr>
          <w:rFonts w:cs="Arial"/>
          <w:b/>
          <w:sz w:val="20"/>
          <w:szCs w:val="20"/>
        </w:rPr>
        <w:t xml:space="preserve"> 90</w:t>
      </w:r>
    </w:p>
    <w:p w14:paraId="105038D7" w14:textId="77777777" w:rsidR="0004020F" w:rsidRPr="002C391F" w:rsidRDefault="0004020F" w:rsidP="0004020F">
      <w:pPr>
        <w:pStyle w:val="ListParagraph"/>
        <w:rPr>
          <w:rFonts w:cs="Arial"/>
          <w:sz w:val="20"/>
          <w:szCs w:val="20"/>
        </w:rPr>
      </w:pPr>
      <w:proofErr w:type="spellStart"/>
      <w:proofErr w:type="gramStart"/>
      <w:r w:rsidRPr="002C391F">
        <w:rPr>
          <w:rFonts w:cs="Arial"/>
          <w:sz w:val="20"/>
          <w:szCs w:val="20"/>
        </w:rPr>
        <w:t>Couzin</w:t>
      </w:r>
      <w:proofErr w:type="spellEnd"/>
      <w:r w:rsidRPr="002C391F">
        <w:rPr>
          <w:rFonts w:cs="Arial"/>
          <w:sz w:val="20"/>
          <w:szCs w:val="20"/>
        </w:rPr>
        <w:t>-Frankel J. Cancer Immunotherapy.</w:t>
      </w:r>
      <w:proofErr w:type="gramEnd"/>
      <w:r w:rsidRPr="002C391F">
        <w:rPr>
          <w:rFonts w:cs="Arial"/>
          <w:sz w:val="20"/>
          <w:szCs w:val="20"/>
        </w:rPr>
        <w:t xml:space="preserve"> Science. </w:t>
      </w:r>
      <w:proofErr w:type="gramStart"/>
      <w:r w:rsidRPr="002C391F">
        <w:rPr>
          <w:rFonts w:cs="Arial"/>
          <w:sz w:val="20"/>
          <w:szCs w:val="20"/>
        </w:rPr>
        <w:t>2013; 342: 1432-1433.</w:t>
      </w:r>
      <w:proofErr w:type="gramEnd"/>
    </w:p>
    <w:p w14:paraId="46442DCE" w14:textId="77777777" w:rsidR="0004020F" w:rsidRPr="002C391F" w:rsidRDefault="0004020F" w:rsidP="0004020F">
      <w:pPr>
        <w:pStyle w:val="ListParagraph"/>
        <w:rPr>
          <w:rFonts w:cs="Arial"/>
          <w:sz w:val="20"/>
          <w:szCs w:val="20"/>
        </w:rPr>
      </w:pPr>
    </w:p>
    <w:p w14:paraId="7EA66844" w14:textId="77777777" w:rsidR="0004020F" w:rsidRPr="002C391F" w:rsidRDefault="0004020F" w:rsidP="00C70AB9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proofErr w:type="spellStart"/>
      <w:r w:rsidRPr="002C391F">
        <w:rPr>
          <w:rFonts w:cs="Arial"/>
          <w:b/>
          <w:sz w:val="20"/>
          <w:szCs w:val="20"/>
        </w:rPr>
        <w:t>Années</w:t>
      </w:r>
      <w:proofErr w:type="spellEnd"/>
      <w:r w:rsidRPr="002C391F">
        <w:rPr>
          <w:rFonts w:cs="Arial"/>
          <w:b/>
          <w:sz w:val="20"/>
          <w:szCs w:val="20"/>
        </w:rPr>
        <w:t xml:space="preserve"> 90 – </w:t>
      </w:r>
      <w:proofErr w:type="spellStart"/>
      <w:r w:rsidRPr="002C391F">
        <w:rPr>
          <w:rFonts w:cs="Arial"/>
          <w:b/>
          <w:sz w:val="20"/>
          <w:szCs w:val="20"/>
        </w:rPr>
        <w:t>Jaren</w:t>
      </w:r>
      <w:proofErr w:type="spellEnd"/>
      <w:r w:rsidRPr="002C391F">
        <w:rPr>
          <w:rFonts w:cs="Arial"/>
          <w:b/>
          <w:sz w:val="20"/>
          <w:szCs w:val="20"/>
        </w:rPr>
        <w:t xml:space="preserve"> 90</w:t>
      </w:r>
    </w:p>
    <w:p w14:paraId="0618FC41" w14:textId="50FB02E8" w:rsidR="0004020F" w:rsidRPr="002C391F" w:rsidRDefault="0004020F" w:rsidP="0004020F">
      <w:pPr>
        <w:pStyle w:val="ListParagraph"/>
        <w:rPr>
          <w:rFonts w:cs="Arial"/>
          <w:sz w:val="20"/>
          <w:szCs w:val="20"/>
          <w:lang w:val="fr-FR"/>
        </w:rPr>
      </w:pPr>
      <w:r w:rsidRPr="002C391F">
        <w:rPr>
          <w:rFonts w:cs="Arial"/>
          <w:sz w:val="20"/>
          <w:szCs w:val="20"/>
          <w:lang w:val="nl-BE"/>
        </w:rPr>
        <w:t xml:space="preserve">van der Bruggen P et al. </w:t>
      </w:r>
      <w:r w:rsidRPr="002C391F">
        <w:rPr>
          <w:rFonts w:cs="Arial"/>
          <w:iCs/>
          <w:sz w:val="20"/>
          <w:szCs w:val="20"/>
          <w:lang w:val="fr-FR"/>
        </w:rPr>
        <w:t>Science</w:t>
      </w:r>
      <w:r w:rsidRPr="002C391F">
        <w:rPr>
          <w:rFonts w:cs="Arial"/>
          <w:sz w:val="20"/>
          <w:szCs w:val="20"/>
          <w:lang w:val="fr-FR"/>
        </w:rPr>
        <w:t>. 1991</w:t>
      </w:r>
      <w:proofErr w:type="gramStart"/>
      <w:r w:rsidRPr="002C391F">
        <w:rPr>
          <w:rFonts w:cs="Arial"/>
          <w:sz w:val="20"/>
          <w:szCs w:val="20"/>
          <w:lang w:val="fr-FR"/>
        </w:rPr>
        <w:t>;254:1643</w:t>
      </w:r>
      <w:proofErr w:type="gramEnd"/>
      <w:r w:rsidRPr="002C391F">
        <w:rPr>
          <w:rFonts w:cs="Arial"/>
          <w:sz w:val="20"/>
          <w:szCs w:val="20"/>
          <w:lang w:val="fr-FR"/>
        </w:rPr>
        <w:t xml:space="preserve">–1647. </w:t>
      </w:r>
    </w:p>
    <w:p w14:paraId="2A373F19" w14:textId="77777777" w:rsidR="0004020F" w:rsidRPr="002C391F" w:rsidRDefault="0004020F" w:rsidP="0004020F">
      <w:pPr>
        <w:pStyle w:val="ListParagraph"/>
        <w:rPr>
          <w:rFonts w:cs="Arial"/>
          <w:sz w:val="20"/>
          <w:szCs w:val="20"/>
        </w:rPr>
      </w:pPr>
    </w:p>
    <w:p w14:paraId="13226380" w14:textId="41B15E7C" w:rsidR="00C70AB9" w:rsidRPr="002C391F" w:rsidRDefault="00C70AB9" w:rsidP="0004020F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>1995</w:t>
      </w:r>
    </w:p>
    <w:p w14:paraId="23AA992B" w14:textId="77777777" w:rsidR="0004020F" w:rsidRPr="002C391F" w:rsidRDefault="0004020F" w:rsidP="0004020F">
      <w:pPr>
        <w:pStyle w:val="ListParagraph"/>
        <w:rPr>
          <w:rFonts w:cs="Arial"/>
          <w:sz w:val="20"/>
          <w:szCs w:val="20"/>
          <w:lang w:val="fr-BE"/>
        </w:rPr>
      </w:pPr>
      <w:r w:rsidRPr="002C391F">
        <w:rPr>
          <w:rFonts w:cs="Arial"/>
          <w:sz w:val="20"/>
          <w:szCs w:val="20"/>
          <w:lang w:val="fr-BE"/>
        </w:rPr>
        <w:t xml:space="preserve">Tivol EA. et al. </w:t>
      </w:r>
      <w:r w:rsidRPr="002C391F">
        <w:rPr>
          <w:rFonts w:cs="Arial"/>
          <w:iCs/>
          <w:sz w:val="20"/>
          <w:szCs w:val="20"/>
          <w:lang w:val="fr-BE"/>
        </w:rPr>
        <w:t>Immunity</w:t>
      </w:r>
      <w:r w:rsidRPr="002C391F">
        <w:rPr>
          <w:rFonts w:cs="Arial"/>
          <w:sz w:val="20"/>
          <w:szCs w:val="20"/>
          <w:lang w:val="fr-BE"/>
        </w:rPr>
        <w:t>. 1995;3:541–547.</w:t>
      </w:r>
    </w:p>
    <w:p w14:paraId="75321098" w14:textId="77777777" w:rsidR="0004020F" w:rsidRPr="002C391F" w:rsidRDefault="0004020F" w:rsidP="0004020F">
      <w:pPr>
        <w:pStyle w:val="ListParagraph"/>
        <w:rPr>
          <w:rFonts w:cs="Arial"/>
          <w:sz w:val="20"/>
          <w:szCs w:val="20"/>
          <w:lang w:val="fr-BE"/>
        </w:rPr>
      </w:pPr>
    </w:p>
    <w:p w14:paraId="5369EC14" w14:textId="77777777" w:rsidR="0004020F" w:rsidRPr="002C391F" w:rsidRDefault="00C70AB9" w:rsidP="0004020F">
      <w:pPr>
        <w:pStyle w:val="ListParagraph"/>
        <w:numPr>
          <w:ilvl w:val="0"/>
          <w:numId w:val="20"/>
        </w:numPr>
        <w:rPr>
          <w:rFonts w:cs="Arial"/>
          <w:sz w:val="20"/>
          <w:szCs w:val="20"/>
          <w:lang w:val="fr-BE"/>
        </w:rPr>
      </w:pPr>
      <w:r w:rsidRPr="002C391F">
        <w:rPr>
          <w:rFonts w:cs="Arial"/>
          <w:b/>
          <w:sz w:val="20"/>
          <w:szCs w:val="20"/>
        </w:rPr>
        <w:t xml:space="preserve">1996 </w:t>
      </w:r>
    </w:p>
    <w:p w14:paraId="25324610" w14:textId="65FA2C2D" w:rsidR="006D3039" w:rsidRPr="002C391F" w:rsidRDefault="0004020F" w:rsidP="006D3039">
      <w:pPr>
        <w:pStyle w:val="ListParagraph"/>
        <w:rPr>
          <w:rFonts w:cs="Arial"/>
          <w:iCs/>
          <w:sz w:val="20"/>
          <w:szCs w:val="20"/>
          <w:lang w:val="fr-BE"/>
        </w:rPr>
      </w:pPr>
      <w:r w:rsidRPr="002C391F">
        <w:rPr>
          <w:rFonts w:cs="Arial"/>
          <w:iCs/>
          <w:sz w:val="20"/>
          <w:szCs w:val="20"/>
          <w:lang w:val="fr-BE"/>
        </w:rPr>
        <w:t>Couzin-Frankel J. Cancer Immunotherapy. Science. 2013; 342: 1432-1433.</w:t>
      </w:r>
    </w:p>
    <w:p w14:paraId="497D9AA1" w14:textId="77777777" w:rsidR="006D3039" w:rsidRPr="002C391F" w:rsidRDefault="006D3039" w:rsidP="006D3039">
      <w:pPr>
        <w:pStyle w:val="ListParagraph"/>
        <w:rPr>
          <w:rFonts w:cs="Arial"/>
          <w:iCs/>
          <w:sz w:val="20"/>
          <w:szCs w:val="20"/>
          <w:lang w:val="fr-BE"/>
        </w:rPr>
      </w:pPr>
    </w:p>
    <w:p w14:paraId="5CD328A1" w14:textId="77777777" w:rsidR="006D3039" w:rsidRPr="002C391F" w:rsidRDefault="0004020F" w:rsidP="006D3039">
      <w:pPr>
        <w:pStyle w:val="ListParagraph"/>
        <w:numPr>
          <w:ilvl w:val="0"/>
          <w:numId w:val="20"/>
        </w:numPr>
        <w:rPr>
          <w:rFonts w:cs="Arial"/>
          <w:iCs/>
          <w:sz w:val="20"/>
          <w:szCs w:val="20"/>
          <w:lang w:val="fr-BE"/>
        </w:rPr>
      </w:pPr>
      <w:r w:rsidRPr="002C391F">
        <w:rPr>
          <w:rFonts w:cs="Arial"/>
          <w:b/>
          <w:iCs/>
          <w:sz w:val="20"/>
          <w:szCs w:val="20"/>
          <w:lang w:val="fr-BE"/>
        </w:rPr>
        <w:t xml:space="preserve">Années </w:t>
      </w:r>
      <w:r w:rsidR="00C70AB9" w:rsidRPr="002C391F">
        <w:rPr>
          <w:rFonts w:cs="Arial"/>
          <w:b/>
          <w:sz w:val="20"/>
          <w:szCs w:val="20"/>
        </w:rPr>
        <w:t>2000</w:t>
      </w:r>
      <w:r w:rsidR="006D3039" w:rsidRPr="002C391F">
        <w:rPr>
          <w:rFonts w:cs="Arial"/>
          <w:b/>
          <w:sz w:val="20"/>
          <w:szCs w:val="20"/>
        </w:rPr>
        <w:t xml:space="preserve"> – </w:t>
      </w:r>
      <w:proofErr w:type="spellStart"/>
      <w:r w:rsidR="006D3039" w:rsidRPr="002C391F">
        <w:rPr>
          <w:rFonts w:cs="Arial"/>
          <w:b/>
          <w:sz w:val="20"/>
          <w:szCs w:val="20"/>
        </w:rPr>
        <w:t>Jaren</w:t>
      </w:r>
      <w:proofErr w:type="spellEnd"/>
      <w:r w:rsidR="006D3039" w:rsidRPr="002C391F">
        <w:rPr>
          <w:rFonts w:cs="Arial"/>
          <w:b/>
          <w:sz w:val="20"/>
          <w:szCs w:val="20"/>
        </w:rPr>
        <w:t xml:space="preserve"> 2000</w:t>
      </w:r>
    </w:p>
    <w:p w14:paraId="72A1FBFC" w14:textId="2BCAA0C0" w:rsidR="006D3039" w:rsidRPr="002C391F" w:rsidRDefault="006D3039" w:rsidP="006D3039">
      <w:pPr>
        <w:pStyle w:val="ListParagraph"/>
        <w:rPr>
          <w:rFonts w:cs="Arial"/>
          <w:iCs/>
          <w:sz w:val="20"/>
          <w:szCs w:val="20"/>
          <w:lang w:val="fr-BE"/>
        </w:rPr>
      </w:pPr>
      <w:r w:rsidRPr="002C391F">
        <w:rPr>
          <w:rFonts w:cs="Arial"/>
          <w:sz w:val="20"/>
          <w:szCs w:val="20"/>
          <w:lang w:val="fr-BE"/>
        </w:rPr>
        <w:t xml:space="preserve">Vesely MD et al. </w:t>
      </w:r>
      <w:r w:rsidRPr="002C391F">
        <w:rPr>
          <w:rFonts w:cs="Arial"/>
          <w:iCs/>
          <w:sz w:val="20"/>
          <w:szCs w:val="20"/>
          <w:lang w:val="fr-BE"/>
        </w:rPr>
        <w:t>Annu Rev Immunol</w:t>
      </w:r>
      <w:r w:rsidRPr="002C391F">
        <w:rPr>
          <w:rFonts w:cs="Arial"/>
          <w:sz w:val="20"/>
          <w:szCs w:val="20"/>
          <w:lang w:val="fr-BE"/>
        </w:rPr>
        <w:t xml:space="preserve">. 2011;29:235–271. </w:t>
      </w:r>
    </w:p>
    <w:p w14:paraId="71B2CDA3" w14:textId="77777777" w:rsidR="006D3039" w:rsidRPr="002C391F" w:rsidRDefault="006D3039" w:rsidP="006D3039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2C391F">
        <w:rPr>
          <w:rFonts w:cs="Arial"/>
          <w:sz w:val="20"/>
          <w:szCs w:val="20"/>
          <w:lang w:val="fr-BE"/>
        </w:rPr>
        <w:t xml:space="preserve">Shankaran V. et al. </w:t>
      </w:r>
      <w:r w:rsidRPr="002C391F">
        <w:rPr>
          <w:rFonts w:cs="Arial"/>
          <w:iCs/>
          <w:sz w:val="20"/>
          <w:szCs w:val="20"/>
        </w:rPr>
        <w:t>Nature</w:t>
      </w:r>
      <w:r w:rsidRPr="002C391F">
        <w:rPr>
          <w:rFonts w:cs="Arial"/>
          <w:i/>
          <w:iCs/>
          <w:sz w:val="20"/>
          <w:szCs w:val="20"/>
        </w:rPr>
        <w:t xml:space="preserve">. </w:t>
      </w:r>
      <w:r w:rsidRPr="002C391F">
        <w:rPr>
          <w:rFonts w:cs="Arial"/>
          <w:sz w:val="20"/>
          <w:szCs w:val="20"/>
        </w:rPr>
        <w:t>2001</w:t>
      </w:r>
      <w:proofErr w:type="gramStart"/>
      <w:r w:rsidRPr="002C391F">
        <w:rPr>
          <w:rFonts w:cs="Arial"/>
          <w:sz w:val="20"/>
          <w:szCs w:val="20"/>
        </w:rPr>
        <w:t>;410:1107</w:t>
      </w:r>
      <w:proofErr w:type="gramEnd"/>
      <w:r w:rsidRPr="002C391F">
        <w:rPr>
          <w:rFonts w:cs="Arial"/>
          <w:sz w:val="20"/>
          <w:szCs w:val="20"/>
        </w:rPr>
        <w:t>–1111.</w:t>
      </w:r>
    </w:p>
    <w:p w14:paraId="3EB0DED1" w14:textId="77777777" w:rsidR="006D3039" w:rsidRPr="002C391F" w:rsidRDefault="006D3039" w:rsidP="006D3039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444D59A9" w14:textId="77777777" w:rsidR="006D3039" w:rsidRPr="002C391F" w:rsidRDefault="00C70AB9" w:rsidP="00C70AB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>2008</w:t>
      </w:r>
    </w:p>
    <w:p w14:paraId="43E9F6CA" w14:textId="77F761E2" w:rsidR="006D3039" w:rsidRPr="002C391F" w:rsidRDefault="006D3039" w:rsidP="006D3039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  <w:lang w:val="fr-BE"/>
        </w:rPr>
      </w:pPr>
      <w:r w:rsidRPr="002C391F">
        <w:rPr>
          <w:rFonts w:cs="Arial"/>
          <w:sz w:val="20"/>
          <w:szCs w:val="20"/>
          <w:lang w:val="fr-BE"/>
        </w:rPr>
        <w:t>Couzin-Frankel J. Cancer Immunotherapy. Science. 2013; 342: 1432-1433.</w:t>
      </w:r>
    </w:p>
    <w:p w14:paraId="1E65885E" w14:textId="77777777" w:rsidR="006D3039" w:rsidRPr="002C391F" w:rsidRDefault="006D3039" w:rsidP="006D3039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  <w:lang w:val="fr-BE"/>
        </w:rPr>
      </w:pPr>
    </w:p>
    <w:p w14:paraId="197AC07D" w14:textId="65D3996C" w:rsidR="00C70AB9" w:rsidRPr="002C391F" w:rsidRDefault="00C70AB9" w:rsidP="00C70AB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>2011</w:t>
      </w:r>
    </w:p>
    <w:p w14:paraId="5897EA3B" w14:textId="77777777" w:rsidR="002C391F" w:rsidRPr="002C391F" w:rsidRDefault="002C391F" w:rsidP="002C391F">
      <w:pPr>
        <w:shd w:val="clear" w:color="auto" w:fill="FFFFFF"/>
        <w:spacing w:after="0" w:line="240" w:lineRule="auto"/>
        <w:ind w:left="720"/>
        <w:rPr>
          <w:rFonts w:cs="Arial"/>
          <w:sz w:val="20"/>
          <w:szCs w:val="20"/>
          <w:lang w:val="fr-BE"/>
        </w:rPr>
      </w:pPr>
      <w:r w:rsidRPr="002C391F">
        <w:rPr>
          <w:rFonts w:cs="Arial"/>
          <w:sz w:val="20"/>
          <w:szCs w:val="20"/>
          <w:lang w:val="fr-BE"/>
        </w:rPr>
        <w:t>Couzin-Frankel J. Cancer Immunotherapy. Science. 2013; 342: 1432-1433.</w:t>
      </w:r>
    </w:p>
    <w:p w14:paraId="50B72DBF" w14:textId="77777777" w:rsidR="002C391F" w:rsidRPr="002C391F" w:rsidRDefault="002C391F" w:rsidP="002C391F">
      <w:pPr>
        <w:shd w:val="clear" w:color="auto" w:fill="FFFFFF"/>
        <w:spacing w:after="0" w:line="240" w:lineRule="auto"/>
        <w:ind w:left="720"/>
        <w:rPr>
          <w:rFonts w:cs="Arial"/>
          <w:sz w:val="20"/>
          <w:szCs w:val="20"/>
          <w:lang w:val="fr-BE"/>
        </w:rPr>
      </w:pPr>
    </w:p>
    <w:p w14:paraId="3F90BEB3" w14:textId="77777777" w:rsidR="002C391F" w:rsidRPr="002C391F" w:rsidRDefault="00C70AB9" w:rsidP="00C70AB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2C391F">
        <w:rPr>
          <w:rFonts w:cs="Arial"/>
          <w:b/>
          <w:sz w:val="20"/>
          <w:szCs w:val="20"/>
        </w:rPr>
        <w:t>2014</w:t>
      </w:r>
    </w:p>
    <w:p w14:paraId="63277F06" w14:textId="7D410615" w:rsidR="002C391F" w:rsidRPr="002C391F" w:rsidRDefault="002C391F" w:rsidP="002C391F">
      <w:pPr>
        <w:pStyle w:val="ListParagraph"/>
        <w:shd w:val="clear" w:color="auto" w:fill="FFFFFF"/>
        <w:spacing w:after="0" w:line="240" w:lineRule="auto"/>
        <w:rPr>
          <w:sz w:val="20"/>
          <w:szCs w:val="20"/>
        </w:rPr>
      </w:pPr>
      <w:r w:rsidRPr="002C391F">
        <w:rPr>
          <w:rFonts w:cs="Arial"/>
          <w:sz w:val="20"/>
          <w:szCs w:val="20"/>
        </w:rPr>
        <w:t>KEYTRUDA (</w:t>
      </w:r>
      <w:proofErr w:type="spellStart"/>
      <w:r w:rsidRPr="002C391F">
        <w:rPr>
          <w:rFonts w:cs="Arial"/>
          <w:sz w:val="20"/>
          <w:szCs w:val="20"/>
        </w:rPr>
        <w:t>pembrolizumab</w:t>
      </w:r>
      <w:proofErr w:type="spellEnd"/>
      <w:r w:rsidRPr="002C391F">
        <w:rPr>
          <w:rFonts w:cs="Arial"/>
          <w:sz w:val="20"/>
          <w:szCs w:val="20"/>
        </w:rPr>
        <w:t xml:space="preserve">) Prescribing Information. </w:t>
      </w:r>
      <w:proofErr w:type="gramStart"/>
      <w:r w:rsidRPr="002C391F">
        <w:rPr>
          <w:rFonts w:cs="Arial"/>
          <w:sz w:val="20"/>
          <w:szCs w:val="20"/>
        </w:rPr>
        <w:t>Whitehouse Station (NJ).</w:t>
      </w:r>
      <w:proofErr w:type="gramEnd"/>
      <w:r w:rsidRPr="002C391F">
        <w:rPr>
          <w:rFonts w:cs="Arial"/>
          <w:sz w:val="20"/>
          <w:szCs w:val="20"/>
        </w:rPr>
        <w:t xml:space="preserve"> Available at: </w:t>
      </w:r>
      <w:hyperlink r:id="rId10" w:history="1">
        <w:r w:rsidRPr="002C391F">
          <w:rPr>
            <w:rStyle w:val="Hyperlink"/>
            <w:rFonts w:cs="Arial"/>
            <w:sz w:val="20"/>
            <w:szCs w:val="20"/>
          </w:rPr>
          <w:t>http://www.accessdata.fda.gov/drugsatfda_docs/label/2014/125514lbl.pdf</w:t>
        </w:r>
      </w:hyperlink>
      <w:r w:rsidRPr="002C391F">
        <w:rPr>
          <w:rFonts w:cs="Arial"/>
          <w:sz w:val="20"/>
          <w:szCs w:val="20"/>
        </w:rPr>
        <w:t>.</w:t>
      </w:r>
    </w:p>
    <w:p w14:paraId="535B3540" w14:textId="6D16BD40" w:rsidR="002C391F" w:rsidRPr="002C391F" w:rsidRDefault="002C391F" w:rsidP="002C391F">
      <w:pPr>
        <w:pStyle w:val="ListParagraph"/>
        <w:shd w:val="clear" w:color="auto" w:fill="FFFFFF"/>
        <w:spacing w:after="0" w:line="240" w:lineRule="auto"/>
        <w:rPr>
          <w:rStyle w:val="Hyperlink"/>
          <w:rFonts w:cs="Arial"/>
          <w:sz w:val="20"/>
          <w:szCs w:val="20"/>
        </w:rPr>
      </w:pPr>
      <w:r w:rsidRPr="002C391F">
        <w:rPr>
          <w:rFonts w:cs="Arial"/>
          <w:sz w:val="20"/>
          <w:szCs w:val="20"/>
        </w:rPr>
        <w:t>OPDIVO (</w:t>
      </w:r>
      <w:proofErr w:type="spellStart"/>
      <w:r w:rsidRPr="002C391F">
        <w:rPr>
          <w:rFonts w:cs="Arial"/>
          <w:sz w:val="20"/>
          <w:szCs w:val="20"/>
        </w:rPr>
        <w:t>nivolumab</w:t>
      </w:r>
      <w:proofErr w:type="spellEnd"/>
      <w:r w:rsidRPr="002C391F">
        <w:rPr>
          <w:rFonts w:cs="Arial"/>
          <w:sz w:val="20"/>
          <w:szCs w:val="20"/>
        </w:rPr>
        <w:t xml:space="preserve">) Prescribing Information. </w:t>
      </w:r>
      <w:proofErr w:type="gramStart"/>
      <w:r w:rsidRPr="002C391F">
        <w:rPr>
          <w:rFonts w:cs="Arial"/>
          <w:sz w:val="20"/>
          <w:szCs w:val="20"/>
        </w:rPr>
        <w:t>Princeton (NJ).</w:t>
      </w:r>
      <w:proofErr w:type="gramEnd"/>
      <w:r w:rsidRPr="002C391F">
        <w:rPr>
          <w:rFonts w:cs="Arial"/>
          <w:sz w:val="20"/>
          <w:szCs w:val="20"/>
        </w:rPr>
        <w:t xml:space="preserve"> Available at: </w:t>
      </w:r>
      <w:hyperlink r:id="rId11" w:history="1">
        <w:r w:rsidRPr="002C391F">
          <w:rPr>
            <w:rStyle w:val="Hyperlink"/>
            <w:rFonts w:cs="Arial"/>
            <w:sz w:val="20"/>
            <w:szCs w:val="20"/>
          </w:rPr>
          <w:t>http://www.accessdata.fda.gov/drugsatfda_docs/label/2014/125554lbl.pdf</w:t>
        </w:r>
      </w:hyperlink>
    </w:p>
    <w:p w14:paraId="1C673AC3" w14:textId="77777777" w:rsidR="002C391F" w:rsidRPr="002C391F" w:rsidRDefault="002C391F" w:rsidP="002C391F">
      <w:pPr>
        <w:pStyle w:val="ListParagraph"/>
        <w:shd w:val="clear" w:color="auto" w:fill="FFFFFF"/>
        <w:spacing w:after="0" w:line="240" w:lineRule="auto"/>
        <w:rPr>
          <w:sz w:val="20"/>
          <w:szCs w:val="20"/>
        </w:rPr>
      </w:pPr>
    </w:p>
    <w:p w14:paraId="4409066C" w14:textId="6B9BA05F" w:rsidR="006C1248" w:rsidRPr="002C391F" w:rsidRDefault="00C70AB9" w:rsidP="009A499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="Arial"/>
          <w:b/>
          <w:sz w:val="20"/>
          <w:szCs w:val="20"/>
        </w:rPr>
      </w:pPr>
      <w:proofErr w:type="spellStart"/>
      <w:r w:rsidRPr="002C391F">
        <w:rPr>
          <w:rFonts w:cs="Arial"/>
          <w:b/>
          <w:sz w:val="20"/>
          <w:szCs w:val="20"/>
        </w:rPr>
        <w:t>Pr</w:t>
      </w:r>
      <w:r w:rsidR="002C391F" w:rsidRPr="002C391F">
        <w:rPr>
          <w:rFonts w:cs="Arial"/>
          <w:b/>
          <w:sz w:val="20"/>
          <w:szCs w:val="20"/>
        </w:rPr>
        <w:t>é</w:t>
      </w:r>
      <w:r w:rsidRPr="002C391F">
        <w:rPr>
          <w:rFonts w:cs="Arial"/>
          <w:b/>
          <w:sz w:val="20"/>
          <w:szCs w:val="20"/>
        </w:rPr>
        <w:t>sent</w:t>
      </w:r>
      <w:proofErr w:type="spellEnd"/>
      <w:r w:rsidR="002C391F" w:rsidRPr="002C391F">
        <w:rPr>
          <w:rFonts w:cs="Arial"/>
          <w:b/>
          <w:sz w:val="20"/>
          <w:szCs w:val="20"/>
        </w:rPr>
        <w:t xml:space="preserve">  - </w:t>
      </w:r>
      <w:proofErr w:type="spellStart"/>
      <w:r w:rsidR="002C391F" w:rsidRPr="002C391F">
        <w:rPr>
          <w:rFonts w:cs="Arial"/>
          <w:b/>
          <w:sz w:val="20"/>
          <w:szCs w:val="20"/>
        </w:rPr>
        <w:t>Heden</w:t>
      </w:r>
      <w:proofErr w:type="spellEnd"/>
    </w:p>
    <w:p w14:paraId="4C645A77" w14:textId="7B3BC658" w:rsidR="002C391F" w:rsidRDefault="002C391F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proofErr w:type="gramStart"/>
      <w:r w:rsidRPr="002C391F">
        <w:rPr>
          <w:rFonts w:cs="Arial"/>
          <w:sz w:val="20"/>
          <w:szCs w:val="20"/>
        </w:rPr>
        <w:t xml:space="preserve">Drake CG </w:t>
      </w:r>
      <w:r w:rsidRPr="002C391F">
        <w:rPr>
          <w:rFonts w:cs="Arial"/>
          <w:iCs/>
          <w:sz w:val="20"/>
          <w:szCs w:val="20"/>
        </w:rPr>
        <w:t xml:space="preserve">et al. Nat Rev </w:t>
      </w:r>
      <w:proofErr w:type="spellStart"/>
      <w:r w:rsidRPr="002C391F">
        <w:rPr>
          <w:rFonts w:cs="Arial"/>
          <w:iCs/>
          <w:sz w:val="20"/>
          <w:szCs w:val="20"/>
        </w:rPr>
        <w:t>Clin</w:t>
      </w:r>
      <w:proofErr w:type="spellEnd"/>
      <w:r w:rsidRPr="002C391F">
        <w:rPr>
          <w:rFonts w:cs="Arial"/>
          <w:iCs/>
          <w:sz w:val="20"/>
          <w:szCs w:val="20"/>
        </w:rPr>
        <w:t xml:space="preserve"> </w:t>
      </w:r>
      <w:proofErr w:type="spellStart"/>
      <w:r w:rsidRPr="002C391F">
        <w:rPr>
          <w:rFonts w:cs="Arial"/>
          <w:iCs/>
          <w:sz w:val="20"/>
          <w:szCs w:val="20"/>
        </w:rPr>
        <w:t>Oncol</w:t>
      </w:r>
      <w:proofErr w:type="spellEnd"/>
      <w:r w:rsidRPr="002C391F">
        <w:rPr>
          <w:rFonts w:cs="Arial"/>
          <w:iCs/>
          <w:sz w:val="20"/>
          <w:szCs w:val="20"/>
        </w:rPr>
        <w:t>.</w:t>
      </w:r>
      <w:proofErr w:type="gramEnd"/>
      <w:r w:rsidRPr="002C391F">
        <w:rPr>
          <w:rFonts w:cs="Arial"/>
          <w:sz w:val="20"/>
          <w:szCs w:val="20"/>
        </w:rPr>
        <w:t xml:space="preserve"> 2014</w:t>
      </w:r>
      <w:proofErr w:type="gramStart"/>
      <w:r w:rsidRPr="002C391F">
        <w:rPr>
          <w:rFonts w:cs="Arial"/>
          <w:sz w:val="20"/>
          <w:szCs w:val="20"/>
        </w:rPr>
        <w:t>;11</w:t>
      </w:r>
      <w:proofErr w:type="gramEnd"/>
      <w:r w:rsidRPr="002C391F">
        <w:rPr>
          <w:rFonts w:cs="Arial"/>
          <w:sz w:val="20"/>
          <w:szCs w:val="20"/>
        </w:rPr>
        <w:t xml:space="preserve">: 24–37. </w:t>
      </w:r>
    </w:p>
    <w:p w14:paraId="6B0D55DC" w14:textId="77777777" w:rsidR="00EC41A0" w:rsidRPr="002B4E8D" w:rsidRDefault="00EC41A0" w:rsidP="00EC41A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u w:val="single"/>
        </w:rPr>
      </w:pPr>
      <w:proofErr w:type="spellStart"/>
      <w:r w:rsidRPr="002B4E8D">
        <w:rPr>
          <w:b/>
          <w:u w:val="single"/>
        </w:rPr>
        <w:lastRenderedPageBreak/>
        <w:t>Références</w:t>
      </w:r>
      <w:proofErr w:type="spellEnd"/>
      <w:r w:rsidRPr="002B4E8D">
        <w:rPr>
          <w:b/>
          <w:u w:val="single"/>
        </w:rPr>
        <w:t xml:space="preserve"> – </w:t>
      </w:r>
      <w:proofErr w:type="spellStart"/>
      <w:r w:rsidRPr="002B4E8D">
        <w:rPr>
          <w:b/>
          <w:u w:val="single"/>
        </w:rPr>
        <w:t>Referenties</w:t>
      </w:r>
      <w:proofErr w:type="spellEnd"/>
    </w:p>
    <w:p w14:paraId="79A3D2D4" w14:textId="77777777" w:rsidR="00EC41A0" w:rsidRDefault="00EC41A0" w:rsidP="00EC41A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u w:val="single"/>
        </w:rPr>
      </w:pPr>
      <w:r w:rsidRPr="002B4E8D">
        <w:rPr>
          <w:b/>
          <w:u w:val="single"/>
        </w:rPr>
        <w:t xml:space="preserve">Cancer du </w:t>
      </w:r>
      <w:proofErr w:type="spellStart"/>
      <w:r w:rsidRPr="002B4E8D">
        <w:rPr>
          <w:b/>
          <w:u w:val="single"/>
        </w:rPr>
        <w:t>poumon</w:t>
      </w:r>
      <w:proofErr w:type="spellEnd"/>
      <w:r w:rsidRPr="002B4E8D">
        <w:rPr>
          <w:b/>
          <w:u w:val="single"/>
        </w:rPr>
        <w:t xml:space="preserve"> - </w:t>
      </w:r>
      <w:proofErr w:type="spellStart"/>
      <w:r w:rsidRPr="002B4E8D">
        <w:rPr>
          <w:b/>
          <w:u w:val="single"/>
        </w:rPr>
        <w:t>longkanker</w:t>
      </w:r>
      <w:proofErr w:type="spellEnd"/>
      <w:r w:rsidRPr="002B4E8D">
        <w:rPr>
          <w:b/>
          <w:u w:val="single"/>
        </w:rPr>
        <w:t xml:space="preserve"> </w:t>
      </w:r>
    </w:p>
    <w:p w14:paraId="1CDBFD3D" w14:textId="77777777" w:rsidR="00EC41A0" w:rsidRPr="002B4E8D" w:rsidRDefault="00EC41A0" w:rsidP="00EC41A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cs="UniversLTStd-Bold"/>
          <w:b/>
          <w:bCs/>
        </w:rPr>
      </w:pPr>
      <w:r w:rsidRPr="002B4E8D">
        <w:rPr>
          <w:b/>
          <w:u w:val="single"/>
        </w:rPr>
        <w:t>(</w:t>
      </w:r>
      <w:r w:rsidRPr="002B4E8D">
        <w:rPr>
          <w:rFonts w:cs="UniversLTStd-Bold"/>
          <w:b/>
          <w:bCs/>
          <w:u w:val="single"/>
        </w:rPr>
        <w:t>NS Approval ID 811505 Revision date 06/2015</w:t>
      </w:r>
      <w:r w:rsidRPr="002B4E8D">
        <w:rPr>
          <w:rFonts w:cs="UniversLTStd-Bold"/>
          <w:b/>
          <w:bCs/>
        </w:rPr>
        <w:t>)</w:t>
      </w:r>
      <w:r w:rsidRPr="002B4E8D">
        <w:rPr>
          <w:b/>
          <w:u w:val="single"/>
        </w:rPr>
        <w:t xml:space="preserve"> </w:t>
      </w:r>
    </w:p>
    <w:p w14:paraId="3E8EC821" w14:textId="77777777" w:rsidR="00EC41A0" w:rsidRPr="002B4E8D" w:rsidRDefault="00EC41A0" w:rsidP="00EC41A0">
      <w:pPr>
        <w:jc w:val="center"/>
        <w:rPr>
          <w:b/>
          <w:u w:val="single"/>
        </w:rPr>
      </w:pPr>
    </w:p>
    <w:p w14:paraId="06A071F5" w14:textId="77777777" w:rsidR="00EC41A0" w:rsidRDefault="00EC41A0" w:rsidP="00EC41A0">
      <w:pPr>
        <w:pStyle w:val="ListParagraph"/>
        <w:numPr>
          <w:ilvl w:val="0"/>
          <w:numId w:val="21"/>
        </w:numPr>
        <w:spacing w:after="0"/>
        <w:rPr>
          <w:rFonts w:cs="UniversLTStd-Bold"/>
          <w:b/>
          <w:bCs/>
          <w:lang w:val="nl-BE"/>
        </w:rPr>
      </w:pPr>
      <w:r w:rsidRPr="002B4E8D">
        <w:rPr>
          <w:rFonts w:cs="UniversLTStd-Bold"/>
          <w:b/>
          <w:bCs/>
        </w:rPr>
        <w:t xml:space="preserve">Le cancer du </w:t>
      </w:r>
      <w:proofErr w:type="spellStart"/>
      <w:r w:rsidRPr="002B4E8D">
        <w:rPr>
          <w:rFonts w:cs="UniversLTStd-Bold"/>
          <w:b/>
          <w:bCs/>
        </w:rPr>
        <w:t>poumon</w:t>
      </w:r>
      <w:proofErr w:type="spellEnd"/>
      <w:r w:rsidRPr="002B4E8D">
        <w:rPr>
          <w:rFonts w:cs="UniversLTStd-Bold"/>
          <w:b/>
          <w:bCs/>
        </w:rPr>
        <w:t xml:space="preserve"> </w:t>
      </w:r>
      <w:proofErr w:type="spellStart"/>
      <w:r w:rsidRPr="002B4E8D">
        <w:rPr>
          <w:rFonts w:cs="UniversLTStd-Bold"/>
          <w:b/>
          <w:bCs/>
        </w:rPr>
        <w:t>est</w:t>
      </w:r>
      <w:proofErr w:type="spellEnd"/>
      <w:r w:rsidRPr="002B4E8D">
        <w:rPr>
          <w:rFonts w:cs="UniversLTStd-Bold"/>
          <w:b/>
          <w:bCs/>
        </w:rPr>
        <w:t xml:space="preserve"> le cancer le plus </w:t>
      </w:r>
      <w:proofErr w:type="spellStart"/>
      <w:r w:rsidRPr="002B4E8D">
        <w:rPr>
          <w:rFonts w:cs="UniversLTStd-Bold"/>
          <w:b/>
          <w:bCs/>
        </w:rPr>
        <w:t>fréquent</w:t>
      </w:r>
      <w:proofErr w:type="spellEnd"/>
      <w:r w:rsidRPr="002B4E8D">
        <w:rPr>
          <w:rFonts w:cs="UniversLTStd-Bold"/>
          <w:b/>
          <w:bCs/>
        </w:rPr>
        <w:t xml:space="preserve"> </w:t>
      </w:r>
      <w:proofErr w:type="spellStart"/>
      <w:r w:rsidRPr="002B4E8D">
        <w:rPr>
          <w:rFonts w:cs="UniversLTStd-Bold"/>
          <w:b/>
          <w:bCs/>
        </w:rPr>
        <w:t>dans</w:t>
      </w:r>
      <w:proofErr w:type="spellEnd"/>
      <w:r w:rsidRPr="002B4E8D">
        <w:rPr>
          <w:rFonts w:cs="UniversLTStd-Bold"/>
          <w:b/>
          <w:bCs/>
        </w:rPr>
        <w:t xml:space="preserve"> le monde - </w:t>
      </w:r>
      <w:r w:rsidRPr="002B4E8D">
        <w:rPr>
          <w:rFonts w:cs="UniversLTStd-Bold"/>
          <w:b/>
          <w:bCs/>
          <w:lang w:val="nl-BE"/>
        </w:rPr>
        <w:t>Longkanker is wereldwijd de meest voorkomende kanker</w:t>
      </w:r>
    </w:p>
    <w:p w14:paraId="544080EB" w14:textId="77777777" w:rsidR="00EC41A0" w:rsidRDefault="00EC41A0" w:rsidP="00EC41A0">
      <w:pPr>
        <w:pStyle w:val="ListParagraph"/>
        <w:spacing w:after="0"/>
        <w:rPr>
          <w:rFonts w:cs="UniversLTStd-Bold"/>
          <w:bCs/>
          <w:i/>
          <w:sz w:val="20"/>
        </w:rPr>
      </w:pPr>
      <w:proofErr w:type="gramStart"/>
      <w:r w:rsidRPr="002B4E8D">
        <w:rPr>
          <w:rFonts w:cs="UniversLTStd-Bold"/>
          <w:bCs/>
          <w:i/>
          <w:sz w:val="20"/>
        </w:rPr>
        <w:t>GLOBOCAN (2012).</w:t>
      </w:r>
      <w:proofErr w:type="gramEnd"/>
      <w:r w:rsidRPr="002B4E8D">
        <w:rPr>
          <w:rFonts w:cs="UniversLTStd-Bold"/>
          <w:bCs/>
          <w:i/>
          <w:sz w:val="20"/>
        </w:rPr>
        <w:t xml:space="preserve"> Lung Cancer: Estimated Incidence, Mortality and Prevalence Worldwide in 2012. Available at: http://globocan.iarc.fr/Pages/fact_ sheets_cancer.aspx (accessed May 01, 2015).</w:t>
      </w:r>
    </w:p>
    <w:p w14:paraId="499EAB0F" w14:textId="77777777" w:rsidR="00EC41A0" w:rsidRPr="002B4E8D" w:rsidRDefault="00EC41A0" w:rsidP="00EC41A0">
      <w:pPr>
        <w:pStyle w:val="ListParagraph"/>
        <w:spacing w:after="0"/>
        <w:rPr>
          <w:rFonts w:cs="UniversLTStd-Bold"/>
          <w:b/>
          <w:bCs/>
          <w:lang w:val="nl-BE"/>
        </w:rPr>
      </w:pPr>
    </w:p>
    <w:p w14:paraId="671549AB" w14:textId="77777777" w:rsidR="00EC41A0" w:rsidRDefault="00EC41A0" w:rsidP="00EC41A0">
      <w:pPr>
        <w:pStyle w:val="ListParagraph"/>
        <w:numPr>
          <w:ilvl w:val="0"/>
          <w:numId w:val="21"/>
        </w:numPr>
        <w:spacing w:after="0"/>
        <w:rPr>
          <w:rFonts w:cs="UniversLTStd-Bold"/>
          <w:b/>
          <w:bCs/>
        </w:rPr>
      </w:pPr>
      <w:proofErr w:type="spellStart"/>
      <w:r w:rsidRPr="002B4E8D">
        <w:rPr>
          <w:rFonts w:cs="UniversLTStd-Bold"/>
          <w:b/>
          <w:bCs/>
        </w:rPr>
        <w:t>Décès</w:t>
      </w:r>
      <w:proofErr w:type="spellEnd"/>
      <w:r w:rsidRPr="002B4E8D">
        <w:rPr>
          <w:rFonts w:cs="UniversLTStd-Bold"/>
          <w:b/>
          <w:bCs/>
        </w:rPr>
        <w:t xml:space="preserve"> en 2012 - </w:t>
      </w:r>
      <w:proofErr w:type="spellStart"/>
      <w:r w:rsidRPr="002B4E8D">
        <w:rPr>
          <w:rFonts w:cs="UniversLTStd-Bold"/>
          <w:b/>
          <w:bCs/>
        </w:rPr>
        <w:t>Sterfgevallen</w:t>
      </w:r>
      <w:proofErr w:type="spellEnd"/>
      <w:r w:rsidRPr="002B4E8D">
        <w:rPr>
          <w:rFonts w:cs="UniversLTStd-Bold"/>
          <w:b/>
          <w:bCs/>
        </w:rPr>
        <w:t xml:space="preserve"> in 2012</w:t>
      </w:r>
    </w:p>
    <w:p w14:paraId="36B8228D" w14:textId="77777777" w:rsidR="00EC41A0" w:rsidRDefault="00EC41A0" w:rsidP="00EC41A0">
      <w:pPr>
        <w:pStyle w:val="ListParagraph"/>
        <w:spacing w:after="0"/>
        <w:rPr>
          <w:rFonts w:cs="UniversLTStd-Bold"/>
          <w:bCs/>
          <w:i/>
          <w:sz w:val="20"/>
        </w:rPr>
      </w:pPr>
      <w:proofErr w:type="gramStart"/>
      <w:r w:rsidRPr="002B4E8D">
        <w:rPr>
          <w:rFonts w:cs="UniversLTStd-Bold"/>
          <w:bCs/>
          <w:i/>
          <w:sz w:val="20"/>
        </w:rPr>
        <w:t>GLOBOCAN (2012).</w:t>
      </w:r>
      <w:proofErr w:type="gramEnd"/>
      <w:r w:rsidRPr="002B4E8D">
        <w:rPr>
          <w:rFonts w:cs="UniversLTStd-Bold"/>
          <w:bCs/>
          <w:i/>
          <w:sz w:val="20"/>
        </w:rPr>
        <w:t xml:space="preserve"> Lung Cancer: Estimated Incidence, Mortality and Prevalence Worldwide in 2012. Available at: http://globocan.iarc.fr/Pages/fact_ sheets_cancer.aspx (accessed May 01, 2015). </w:t>
      </w:r>
    </w:p>
    <w:p w14:paraId="5112579C" w14:textId="77777777" w:rsidR="00EC41A0" w:rsidRDefault="00EC41A0" w:rsidP="00EC41A0">
      <w:pPr>
        <w:pStyle w:val="ListParagraph"/>
        <w:spacing w:after="0"/>
        <w:rPr>
          <w:rFonts w:cs="UniversLTStd-Bold"/>
          <w:bCs/>
          <w:i/>
          <w:sz w:val="20"/>
        </w:rPr>
      </w:pPr>
      <w:proofErr w:type="gramStart"/>
      <w:r w:rsidRPr="002B4E8D">
        <w:rPr>
          <w:rFonts w:cs="UniversLTStd-Bold"/>
          <w:bCs/>
          <w:i/>
          <w:sz w:val="20"/>
        </w:rPr>
        <w:t>GLOBOCAN (2012).</w:t>
      </w:r>
      <w:proofErr w:type="gramEnd"/>
      <w:r w:rsidRPr="002B4E8D">
        <w:rPr>
          <w:rFonts w:cs="UniversLTStd-Bold"/>
          <w:bCs/>
          <w:i/>
          <w:sz w:val="20"/>
        </w:rPr>
        <w:t xml:space="preserve"> Estimated cancer incidence, mortality and prevalence worldwide in 2012. Available at: http://globocan.iarc.fr/Pages/fact_sheets_ cancer.aspx (accessed May 01, 2015).</w:t>
      </w:r>
    </w:p>
    <w:p w14:paraId="47B7D416" w14:textId="77777777" w:rsidR="00EC41A0" w:rsidRPr="002B4E8D" w:rsidRDefault="00EC41A0" w:rsidP="00EC41A0">
      <w:pPr>
        <w:pStyle w:val="ListParagraph"/>
        <w:spacing w:after="0"/>
        <w:rPr>
          <w:rFonts w:cs="UniversLTStd-Bold"/>
          <w:b/>
          <w:bCs/>
        </w:rPr>
      </w:pPr>
    </w:p>
    <w:p w14:paraId="725036B7" w14:textId="77777777" w:rsidR="00EC41A0" w:rsidRPr="002B4E8D" w:rsidRDefault="00EC41A0" w:rsidP="00EC41A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lang w:val="nl-BE"/>
        </w:rPr>
      </w:pPr>
      <w:r w:rsidRPr="002B4E8D">
        <w:rPr>
          <w:rFonts w:cs="UniversLTStd-Bold"/>
          <w:b/>
          <w:bCs/>
        </w:rPr>
        <w:t xml:space="preserve">Le cancer du </w:t>
      </w:r>
      <w:proofErr w:type="spellStart"/>
      <w:r w:rsidRPr="002B4E8D">
        <w:rPr>
          <w:rFonts w:cs="UniversLTStd-Bold"/>
          <w:b/>
          <w:bCs/>
        </w:rPr>
        <w:t>poumon</w:t>
      </w:r>
      <w:proofErr w:type="spellEnd"/>
      <w:r w:rsidRPr="002B4E8D">
        <w:rPr>
          <w:rFonts w:cs="UniversLTStd-Bold"/>
          <w:b/>
          <w:bCs/>
        </w:rPr>
        <w:t xml:space="preserve"> </w:t>
      </w:r>
      <w:proofErr w:type="spellStart"/>
      <w:r w:rsidRPr="002B4E8D">
        <w:rPr>
          <w:rFonts w:cs="UniversLTStd-Bold"/>
          <w:b/>
          <w:bCs/>
        </w:rPr>
        <w:t>touche</w:t>
      </w:r>
      <w:proofErr w:type="spellEnd"/>
      <w:r w:rsidRPr="002B4E8D">
        <w:rPr>
          <w:rFonts w:cs="UniversLTStd-Bold"/>
          <w:b/>
          <w:bCs/>
        </w:rPr>
        <w:t xml:space="preserve"> </w:t>
      </w:r>
      <w:proofErr w:type="spellStart"/>
      <w:r w:rsidRPr="002B4E8D">
        <w:rPr>
          <w:rFonts w:cs="UniversLTStd-Bold"/>
          <w:b/>
          <w:bCs/>
        </w:rPr>
        <w:t>aussi</w:t>
      </w:r>
      <w:proofErr w:type="spellEnd"/>
      <w:r w:rsidRPr="002B4E8D">
        <w:rPr>
          <w:rFonts w:cs="UniversLTStd-Bold"/>
          <w:b/>
          <w:bCs/>
        </w:rPr>
        <w:t xml:space="preserve"> les non-</w:t>
      </w:r>
      <w:proofErr w:type="spellStart"/>
      <w:r w:rsidRPr="002B4E8D">
        <w:rPr>
          <w:rFonts w:cs="UniversLTStd-Bold"/>
          <w:b/>
          <w:bCs/>
        </w:rPr>
        <w:t>fumeurs</w:t>
      </w:r>
      <w:proofErr w:type="spellEnd"/>
      <w:r w:rsidRPr="002B4E8D">
        <w:rPr>
          <w:rFonts w:cs="UniversLTStd-Bold"/>
          <w:b/>
          <w:bCs/>
        </w:rPr>
        <w:t xml:space="preserve"> - </w:t>
      </w:r>
      <w:r w:rsidRPr="002B4E8D">
        <w:rPr>
          <w:rFonts w:cs="UniversLTStd-Bold"/>
          <w:b/>
          <w:bCs/>
          <w:lang w:val="nl-BE"/>
        </w:rPr>
        <w:t>Longkanker treft ook niet-rokers</w:t>
      </w:r>
      <w:proofErr w:type="spellStart"/>
      <w:r w:rsidRPr="002B4E8D">
        <w:rPr>
          <w:rFonts w:cs="UniversLTStd-Bold"/>
          <w:bCs/>
          <w:i/>
          <w:sz w:val="20"/>
        </w:rPr>
        <w:t>Dela</w:t>
      </w:r>
      <w:proofErr w:type="spellEnd"/>
      <w:r w:rsidRPr="002B4E8D">
        <w:rPr>
          <w:rFonts w:cs="UniversLTStd-Bold"/>
          <w:bCs/>
          <w:i/>
          <w:sz w:val="20"/>
        </w:rPr>
        <w:t xml:space="preserve"> Cruz CS, </w:t>
      </w:r>
      <w:proofErr w:type="spellStart"/>
      <w:r w:rsidRPr="002B4E8D">
        <w:rPr>
          <w:rFonts w:cs="UniversLTStd-Bold"/>
          <w:bCs/>
          <w:i/>
          <w:sz w:val="20"/>
        </w:rPr>
        <w:t>Tanoue</w:t>
      </w:r>
      <w:proofErr w:type="spellEnd"/>
      <w:r w:rsidRPr="002B4E8D">
        <w:rPr>
          <w:rFonts w:cs="UniversLTStd-Bold"/>
          <w:bCs/>
          <w:i/>
          <w:sz w:val="20"/>
        </w:rPr>
        <w:t xml:space="preserve"> LT, </w:t>
      </w:r>
      <w:proofErr w:type="spellStart"/>
      <w:r w:rsidRPr="002B4E8D">
        <w:rPr>
          <w:rFonts w:cs="UniversLTStd-Bold"/>
          <w:bCs/>
          <w:i/>
          <w:sz w:val="20"/>
        </w:rPr>
        <w:t>Matthay</w:t>
      </w:r>
      <w:proofErr w:type="spellEnd"/>
      <w:r w:rsidRPr="002B4E8D">
        <w:rPr>
          <w:rFonts w:cs="UniversLTStd-Bold"/>
          <w:bCs/>
          <w:i/>
          <w:sz w:val="20"/>
        </w:rPr>
        <w:t xml:space="preserve"> RA. Lung Cancer: Epidemiology, Etiology, and Prevention. </w:t>
      </w:r>
      <w:proofErr w:type="spellStart"/>
      <w:r w:rsidRPr="002B4E8D">
        <w:rPr>
          <w:rFonts w:cs="UniversLTStd-Bold"/>
          <w:bCs/>
          <w:i/>
          <w:sz w:val="20"/>
        </w:rPr>
        <w:t>Clin</w:t>
      </w:r>
      <w:proofErr w:type="spellEnd"/>
      <w:r w:rsidRPr="002B4E8D">
        <w:rPr>
          <w:rFonts w:cs="UniversLTStd-Bold"/>
          <w:bCs/>
          <w:i/>
          <w:sz w:val="20"/>
        </w:rPr>
        <w:t xml:space="preserve"> Chest Med 2011; 32: 10.1016/j.ccm.2011.09.001. </w:t>
      </w:r>
    </w:p>
    <w:p w14:paraId="0A500BCF" w14:textId="77777777" w:rsidR="00EC41A0" w:rsidRPr="00A1773E" w:rsidRDefault="00EC41A0" w:rsidP="00EC41A0">
      <w:pPr>
        <w:pStyle w:val="ListParagraph"/>
        <w:autoSpaceDE w:val="0"/>
        <w:autoSpaceDN w:val="0"/>
        <w:adjustRightInd w:val="0"/>
        <w:spacing w:after="0" w:line="240" w:lineRule="auto"/>
        <w:ind w:left="-1080"/>
        <w:rPr>
          <w:rStyle w:val="A0"/>
          <w:rFonts w:cs="UniversLTStd-Bold"/>
          <w:b/>
          <w:bCs/>
          <w:sz w:val="22"/>
          <w:szCs w:val="22"/>
        </w:rPr>
      </w:pPr>
    </w:p>
    <w:p w14:paraId="3BE1CB75" w14:textId="77777777" w:rsidR="00EC41A0" w:rsidRPr="002B4E8D" w:rsidRDefault="00EC41A0" w:rsidP="00EC41A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lang w:val="nl-BE"/>
        </w:rPr>
      </w:pPr>
      <w:proofErr w:type="spellStart"/>
      <w:r w:rsidRPr="002B4E8D">
        <w:rPr>
          <w:rFonts w:cs="UniversLTStd-Bold"/>
          <w:b/>
          <w:bCs/>
        </w:rPr>
        <w:t>Stade</w:t>
      </w:r>
      <w:proofErr w:type="spellEnd"/>
      <w:r w:rsidRPr="002B4E8D">
        <w:rPr>
          <w:rFonts w:cs="UniversLTStd-Bold"/>
          <w:b/>
          <w:bCs/>
        </w:rPr>
        <w:t xml:space="preserve"> du cancer au moment du diagnostic - </w:t>
      </w:r>
      <w:r w:rsidRPr="002B4E8D">
        <w:rPr>
          <w:rFonts w:cs="UniversLTStd-Bold"/>
          <w:b/>
          <w:bCs/>
          <w:lang w:val="nl-BE"/>
        </w:rPr>
        <w:t>Stadium bij de diagnose</w:t>
      </w:r>
      <w:r w:rsidRPr="002B4E8D">
        <w:rPr>
          <w:rFonts w:cs="UniversLTStd-Bold"/>
          <w:bCs/>
          <w:i/>
          <w:sz w:val="20"/>
        </w:rPr>
        <w:t xml:space="preserve">American Lung Association (2015). Lung Cancer Fact Sheet. Available at: http://www.lung.org/lung-disease/lung-cancer/resources/facts-figures/lung-cancer-fact-sheet.html (accessed May 01, 2015). </w:t>
      </w:r>
    </w:p>
    <w:p w14:paraId="60471760" w14:textId="77777777" w:rsidR="00EC41A0" w:rsidRPr="002B4E8D" w:rsidRDefault="00EC41A0" w:rsidP="00EC41A0">
      <w:pPr>
        <w:pStyle w:val="ListParagraph"/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lang w:val="nl-BE"/>
        </w:rPr>
      </w:pPr>
      <w:r w:rsidRPr="002B4E8D">
        <w:rPr>
          <w:rFonts w:cs="UniversLTStd-Bold"/>
          <w:bCs/>
          <w:i/>
          <w:sz w:val="20"/>
        </w:rPr>
        <w:t>National Cancer Institute. SEER Cancer Statistics Review, 1975-2011. Available at: http://seer.cancer.gov/archive/csr/1975_2011/results_merged/sect_15_ lung_bronchus.pdf (accessed May 01, 2015).</w:t>
      </w:r>
    </w:p>
    <w:p w14:paraId="2258AFD8" w14:textId="77777777" w:rsidR="00EC41A0" w:rsidRPr="00947104" w:rsidRDefault="00EC41A0" w:rsidP="00EC41A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UniversLTStd-Bold"/>
          <w:bCs/>
          <w:i/>
          <w:sz w:val="20"/>
        </w:rPr>
      </w:pPr>
    </w:p>
    <w:p w14:paraId="3F5EAF82" w14:textId="77777777" w:rsidR="00EC41A0" w:rsidRDefault="00EC41A0" w:rsidP="00EC41A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lang w:val="nl-BE"/>
        </w:rPr>
      </w:pPr>
      <w:proofErr w:type="spellStart"/>
      <w:r w:rsidRPr="002B4E8D">
        <w:rPr>
          <w:rFonts w:cs="UniversLTStd-Bold"/>
          <w:b/>
          <w:bCs/>
        </w:rPr>
        <w:t>Survie</w:t>
      </w:r>
      <w:proofErr w:type="spellEnd"/>
      <w:r w:rsidRPr="002B4E8D">
        <w:rPr>
          <w:rFonts w:cs="UniversLTStd-Bold"/>
          <w:b/>
          <w:bCs/>
        </w:rPr>
        <w:t xml:space="preserve"> relative à 5 </w:t>
      </w:r>
      <w:proofErr w:type="spellStart"/>
      <w:r w:rsidRPr="002B4E8D">
        <w:rPr>
          <w:rFonts w:cs="UniversLTStd-Bold"/>
          <w:b/>
          <w:bCs/>
        </w:rPr>
        <w:t>ans</w:t>
      </w:r>
      <w:proofErr w:type="spellEnd"/>
      <w:r w:rsidRPr="002B4E8D">
        <w:rPr>
          <w:rFonts w:cs="UniversLTStd-Bold"/>
          <w:b/>
          <w:bCs/>
        </w:rPr>
        <w:t xml:space="preserve"> - </w:t>
      </w:r>
      <w:r w:rsidRPr="002B4E8D">
        <w:rPr>
          <w:rFonts w:cs="UniversLTStd-Bold"/>
          <w:b/>
          <w:bCs/>
          <w:lang w:val="nl-BE"/>
        </w:rPr>
        <w:t>Relatieve vijfjaarsoverleving</w:t>
      </w:r>
    </w:p>
    <w:p w14:paraId="2E7FF75A" w14:textId="77777777" w:rsidR="00EC41A0" w:rsidRDefault="00EC41A0" w:rsidP="00EC41A0">
      <w:pPr>
        <w:pStyle w:val="ListParagraph"/>
        <w:autoSpaceDE w:val="0"/>
        <w:autoSpaceDN w:val="0"/>
        <w:adjustRightInd w:val="0"/>
        <w:spacing w:after="0" w:line="240" w:lineRule="auto"/>
        <w:rPr>
          <w:rFonts w:cs="UniversLTStd-Bold"/>
          <w:bCs/>
          <w:i/>
          <w:sz w:val="20"/>
        </w:rPr>
      </w:pPr>
      <w:proofErr w:type="gramStart"/>
      <w:r w:rsidRPr="002B4E8D">
        <w:rPr>
          <w:rFonts w:cs="UniversLTStd-Bold"/>
          <w:bCs/>
          <w:i/>
          <w:sz w:val="20"/>
        </w:rPr>
        <w:t>American Lung Association (2015).</w:t>
      </w:r>
      <w:proofErr w:type="gramEnd"/>
      <w:r w:rsidRPr="002B4E8D">
        <w:rPr>
          <w:rFonts w:cs="UniversLTStd-Bold"/>
          <w:bCs/>
          <w:i/>
          <w:sz w:val="20"/>
        </w:rPr>
        <w:t xml:space="preserve"> </w:t>
      </w:r>
      <w:proofErr w:type="gramStart"/>
      <w:r w:rsidRPr="002B4E8D">
        <w:rPr>
          <w:rFonts w:cs="UniversLTStd-Bold"/>
          <w:bCs/>
          <w:i/>
          <w:sz w:val="20"/>
        </w:rPr>
        <w:t>Lung Cancer Fact Sheet.</w:t>
      </w:r>
      <w:proofErr w:type="gramEnd"/>
      <w:r w:rsidRPr="002B4E8D">
        <w:rPr>
          <w:rFonts w:cs="UniversLTStd-Bold"/>
          <w:bCs/>
          <w:i/>
          <w:sz w:val="20"/>
        </w:rPr>
        <w:t xml:space="preserve"> Available at: http://www.lung.org/lung-disease/lung-cancer/resources/facts-figures/lung-cancer-fact-shee</w:t>
      </w:r>
      <w:r>
        <w:rPr>
          <w:rFonts w:cs="UniversLTStd-Bold"/>
          <w:bCs/>
          <w:i/>
          <w:sz w:val="20"/>
        </w:rPr>
        <w:t>t.html (accessed May 01, 2015).</w:t>
      </w:r>
    </w:p>
    <w:p w14:paraId="7E410B76" w14:textId="77777777" w:rsidR="00EC41A0" w:rsidRPr="002B4E8D" w:rsidRDefault="00EC41A0" w:rsidP="00EC41A0">
      <w:pPr>
        <w:pStyle w:val="ListParagraph"/>
        <w:autoSpaceDE w:val="0"/>
        <w:autoSpaceDN w:val="0"/>
        <w:adjustRightInd w:val="0"/>
        <w:spacing w:after="0" w:line="240" w:lineRule="auto"/>
        <w:rPr>
          <w:rFonts w:cs="UniversLTStd-Bold"/>
          <w:b/>
          <w:bCs/>
          <w:lang w:val="nl-BE"/>
        </w:rPr>
      </w:pPr>
      <w:r w:rsidRPr="002B4E8D">
        <w:rPr>
          <w:rFonts w:cs="UniversLTStd-Bold"/>
          <w:bCs/>
          <w:i/>
          <w:sz w:val="20"/>
        </w:rPr>
        <w:t>National Cancer Institute. SEER Cancer Statistics Review, 1975-2011. Available at: http://seer.cancer.gov/archive/csr/1975_2011/results_merged/sect_15_ lung_bronchus.pdf (accessed May 01, 2015).</w:t>
      </w:r>
    </w:p>
    <w:p w14:paraId="5DE66714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2061B0EB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5ECCF55F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77EE1AB8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0484038D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5788F1B1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3BACF95B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75E6DAAB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345FBE52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58150E5A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3AD4863C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062E8916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424DC9F0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3D48D7D3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2E8C991D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62DAB0BE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7ABB669A" w14:textId="77777777" w:rsidR="00EC41A0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</w:p>
    <w:p w14:paraId="2F8B5DF1" w14:textId="77777777" w:rsidR="00EC41A0" w:rsidRDefault="00EC41A0" w:rsidP="00EC41A0">
      <w:pPr>
        <w:jc w:val="center"/>
        <w:rPr>
          <w:b/>
          <w:lang w:val="nl-BE"/>
        </w:rPr>
      </w:pPr>
      <w:r>
        <w:rPr>
          <w:b/>
          <w:lang w:val="nl-BE"/>
        </w:rPr>
        <w:lastRenderedPageBreak/>
        <w:t>Références - referenties</w:t>
      </w:r>
    </w:p>
    <w:p w14:paraId="109FBA66" w14:textId="77777777" w:rsidR="00EC41A0" w:rsidRPr="00153774" w:rsidRDefault="00EC41A0" w:rsidP="00EC41A0">
      <w:pPr>
        <w:jc w:val="center"/>
        <w:rPr>
          <w:b/>
          <w:lang w:val="nl-BE"/>
        </w:rPr>
      </w:pPr>
      <w:r w:rsidRPr="00153774">
        <w:rPr>
          <w:b/>
          <w:lang w:val="nl-BE"/>
        </w:rPr>
        <w:t>Mélanome - Melanoom</w:t>
      </w:r>
    </w:p>
    <w:p w14:paraId="5ABE9858" w14:textId="77777777" w:rsidR="00EC41A0" w:rsidRPr="00153774" w:rsidRDefault="00EC41A0" w:rsidP="00EC41A0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nl-BE"/>
        </w:rPr>
      </w:pPr>
      <w:r w:rsidRPr="00153774">
        <w:rPr>
          <w:b/>
          <w:lang w:val="nl-BE"/>
        </w:rPr>
        <w:t>Qu’est-ce-que le mélanome? Wat is een melanoom?</w:t>
      </w:r>
    </w:p>
    <w:p w14:paraId="5CE75823" w14:textId="77777777" w:rsidR="00EC41A0" w:rsidRDefault="00EC41A0" w:rsidP="00EC41A0">
      <w:pPr>
        <w:pStyle w:val="ListParagraph"/>
        <w:ind w:left="360"/>
        <w:rPr>
          <w:lang w:val="nl-BE"/>
        </w:rPr>
      </w:pPr>
      <w:r w:rsidRPr="00F023DE">
        <w:rPr>
          <w:lang w:val="nl-BE"/>
        </w:rPr>
        <w:t>Stichting tegen Kanker:  Huidkanker – melanoom (</w:t>
      </w:r>
      <w:r>
        <w:fldChar w:fldCharType="begin"/>
      </w:r>
      <w:r>
        <w:instrText xml:space="preserve"> HYPERLINK "http://www.kanker.be/huidkanker" </w:instrText>
      </w:r>
      <w:r>
        <w:fldChar w:fldCharType="separate"/>
      </w:r>
      <w:r w:rsidRPr="00F023DE">
        <w:rPr>
          <w:rStyle w:val="Hyperlink"/>
          <w:lang w:val="nl-BE"/>
        </w:rPr>
        <w:t>http://www.kanker.be/huidkanker</w:t>
      </w:r>
      <w:r>
        <w:rPr>
          <w:rStyle w:val="Hyperlink"/>
          <w:lang w:val="nl-BE"/>
        </w:rPr>
        <w:fldChar w:fldCharType="end"/>
      </w:r>
      <w:r w:rsidRPr="00F023DE">
        <w:rPr>
          <w:lang w:val="nl-BE"/>
        </w:rPr>
        <w:t>, accessed on June 16 2015)</w:t>
      </w:r>
    </w:p>
    <w:p w14:paraId="322D0D55" w14:textId="77777777" w:rsidR="00EC41A0" w:rsidRPr="00153774" w:rsidRDefault="00EC41A0" w:rsidP="00EC41A0">
      <w:pPr>
        <w:pStyle w:val="ListParagraph"/>
        <w:ind w:left="360"/>
        <w:rPr>
          <w:lang w:val="nl-BE"/>
        </w:rPr>
      </w:pPr>
    </w:p>
    <w:p w14:paraId="05654ED3" w14:textId="77777777" w:rsidR="00EC41A0" w:rsidRPr="0044623C" w:rsidRDefault="00EC41A0" w:rsidP="00EC41A0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 w:rsidRPr="00153774">
        <w:rPr>
          <w:b/>
        </w:rPr>
        <w:t xml:space="preserve">Plus de 2000 </w:t>
      </w:r>
      <w:proofErr w:type="spellStart"/>
      <w:r w:rsidRPr="00153774">
        <w:rPr>
          <w:b/>
        </w:rPr>
        <w:t>cas</w:t>
      </w:r>
      <w:proofErr w:type="spellEnd"/>
      <w:r w:rsidRPr="00153774">
        <w:rPr>
          <w:b/>
        </w:rPr>
        <w:t xml:space="preserve"> par an en </w:t>
      </w:r>
      <w:proofErr w:type="spellStart"/>
      <w:r w:rsidRPr="00153774">
        <w:rPr>
          <w:b/>
        </w:rPr>
        <w:t>Be</w:t>
      </w:r>
      <w:r>
        <w:rPr>
          <w:b/>
        </w:rPr>
        <w:t>lgique</w:t>
      </w:r>
      <w:proofErr w:type="spellEnd"/>
      <w:r>
        <w:rPr>
          <w:b/>
        </w:rPr>
        <w:t xml:space="preserve"> - Meer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2000 </w:t>
      </w:r>
      <w:proofErr w:type="spellStart"/>
      <w:r>
        <w:rPr>
          <w:b/>
        </w:rPr>
        <w:t>gevallen</w:t>
      </w:r>
      <w:proofErr w:type="spellEnd"/>
      <w:r>
        <w:rPr>
          <w:b/>
        </w:rPr>
        <w:t xml:space="preserve"> per</w:t>
      </w:r>
      <w:r w:rsidRPr="00153774">
        <w:rPr>
          <w:b/>
        </w:rPr>
        <w:t xml:space="preserve"> </w:t>
      </w:r>
      <w:proofErr w:type="spellStart"/>
      <w:r w:rsidRPr="00153774">
        <w:rPr>
          <w:b/>
        </w:rPr>
        <w:t>jaar</w:t>
      </w:r>
      <w:proofErr w:type="spellEnd"/>
      <w:r w:rsidRPr="00153774">
        <w:rPr>
          <w:b/>
        </w:rPr>
        <w:t xml:space="preserve"> in </w:t>
      </w:r>
      <w:proofErr w:type="spellStart"/>
      <w:r w:rsidRPr="00153774">
        <w:rPr>
          <w:b/>
        </w:rPr>
        <w:t>België</w:t>
      </w:r>
      <w:proofErr w:type="spellEnd"/>
      <w:r w:rsidRPr="00153774">
        <w:rPr>
          <w:b/>
        </w:rPr>
        <w:t xml:space="preserve"> </w:t>
      </w:r>
      <w:r>
        <w:rPr>
          <w:b/>
        </w:rPr>
        <w:t xml:space="preserve"> / </w:t>
      </w:r>
      <w:r w:rsidRPr="00153774">
        <w:rPr>
          <w:b/>
          <w:lang w:val="nl-BE"/>
        </w:rPr>
        <w:t xml:space="preserve">Plus de 300 décès par an – Meer dan 300 sterfgevallen per jaar </w:t>
      </w:r>
    </w:p>
    <w:p w14:paraId="1A8D9912" w14:textId="77777777" w:rsidR="00EC41A0" w:rsidRDefault="00EC41A0" w:rsidP="00EC41A0">
      <w:pPr>
        <w:pStyle w:val="ListParagraph"/>
        <w:ind w:left="360"/>
      </w:pPr>
      <w:r w:rsidRPr="00153774">
        <w:t xml:space="preserve">Cancer Incidence in Belgium, 2088, Belgian Cancer Registry, </w:t>
      </w:r>
      <w:proofErr w:type="gramStart"/>
      <w:r w:rsidRPr="00153774">
        <w:t>Brussels</w:t>
      </w:r>
      <w:proofErr w:type="gramEnd"/>
      <w:r w:rsidRPr="00153774">
        <w:t xml:space="preserve"> 2001: p. 79</w:t>
      </w:r>
    </w:p>
    <w:p w14:paraId="453605A8" w14:textId="77777777" w:rsidR="00EC41A0" w:rsidRDefault="00EC41A0" w:rsidP="00EC41A0">
      <w:pPr>
        <w:pStyle w:val="ListParagraph"/>
        <w:ind w:left="360"/>
      </w:pPr>
    </w:p>
    <w:p w14:paraId="4483C7C3" w14:textId="77777777" w:rsidR="00EC41A0" w:rsidRPr="0044623C" w:rsidRDefault="00EC41A0" w:rsidP="00EC41A0">
      <w:pPr>
        <w:pStyle w:val="ListParagraph"/>
        <w:numPr>
          <w:ilvl w:val="0"/>
          <w:numId w:val="23"/>
        </w:numPr>
        <w:spacing w:after="200" w:line="276" w:lineRule="auto"/>
        <w:rPr>
          <w:lang w:val="nl-BE"/>
        </w:rPr>
      </w:pPr>
      <w:r w:rsidRPr="00153774">
        <w:rPr>
          <w:b/>
          <w:lang w:val="nl-BE"/>
        </w:rPr>
        <w:t xml:space="preserve">1 sur 6 développera un cancer de la peau – 1 op 6 zal huidkanker ontwikkelen </w:t>
      </w:r>
      <w:r>
        <w:rPr>
          <w:b/>
          <w:lang w:val="nl-BE"/>
        </w:rPr>
        <w:t xml:space="preserve">/ 1 sur 75 développera un mélanome – 1 op 75 zal een melanoom ontwikkelen </w:t>
      </w:r>
    </w:p>
    <w:p w14:paraId="0E93537E" w14:textId="77777777" w:rsidR="00EC41A0" w:rsidRDefault="00EC41A0" w:rsidP="00EC41A0">
      <w:pPr>
        <w:pStyle w:val="ListParagraph"/>
        <w:ind w:left="360"/>
        <w:rPr>
          <w:lang w:val="nl-BE"/>
        </w:rPr>
      </w:pPr>
      <w:r w:rsidRPr="00153774">
        <w:rPr>
          <w:lang w:val="nl-BE"/>
        </w:rPr>
        <w:t>Stichting tegen Kanker: Aantal huidkankers neemt schrikbarend toe (</w:t>
      </w:r>
      <w:r>
        <w:fldChar w:fldCharType="begin"/>
      </w:r>
      <w:r>
        <w:instrText xml:space="preserve"> HYPERLINK "http://www.kanker.be/aantal-huidkankers-neemt-schrikbarend-toe" </w:instrText>
      </w:r>
      <w:r>
        <w:fldChar w:fldCharType="separate"/>
      </w:r>
      <w:r w:rsidRPr="00153774">
        <w:rPr>
          <w:rStyle w:val="Hyperlink"/>
          <w:lang w:val="nl-BE"/>
        </w:rPr>
        <w:t>http://www.kanker.be/aantal-huidkankers-neemt-schrikbarend-toe</w:t>
      </w:r>
      <w:r>
        <w:rPr>
          <w:rStyle w:val="Hyperlink"/>
          <w:lang w:val="nl-BE"/>
        </w:rPr>
        <w:fldChar w:fldCharType="end"/>
      </w:r>
      <w:r w:rsidRPr="00153774">
        <w:rPr>
          <w:lang w:val="nl-BE"/>
        </w:rPr>
        <w:t>, accessed on June 16 2015)</w:t>
      </w:r>
    </w:p>
    <w:p w14:paraId="44F6BF79" w14:textId="77777777" w:rsidR="00EC41A0" w:rsidRDefault="00EC41A0" w:rsidP="00EC41A0">
      <w:pPr>
        <w:pStyle w:val="ListParagraph"/>
        <w:ind w:left="360"/>
        <w:rPr>
          <w:lang w:val="nl-BE"/>
        </w:rPr>
      </w:pPr>
    </w:p>
    <w:p w14:paraId="491C4F5C" w14:textId="77777777" w:rsidR="00EC41A0" w:rsidRPr="00153774" w:rsidRDefault="00EC41A0" w:rsidP="00EC41A0">
      <w:pPr>
        <w:pStyle w:val="ListParagraph"/>
        <w:numPr>
          <w:ilvl w:val="0"/>
          <w:numId w:val="23"/>
        </w:numPr>
        <w:spacing w:after="200" w:line="276" w:lineRule="auto"/>
        <w:rPr>
          <w:lang w:val="nl-BE"/>
        </w:rPr>
      </w:pPr>
      <w:r>
        <w:rPr>
          <w:b/>
          <w:lang w:val="nl-BE"/>
        </w:rPr>
        <w:t>Facteurs de risques – risico-factoren</w:t>
      </w:r>
    </w:p>
    <w:p w14:paraId="5E1D646C" w14:textId="77777777" w:rsidR="00EC41A0" w:rsidRDefault="00EC41A0" w:rsidP="00EC41A0">
      <w:pPr>
        <w:pStyle w:val="ListParagraph"/>
        <w:ind w:left="360"/>
        <w:rPr>
          <w:lang w:val="nl-BE"/>
        </w:rPr>
      </w:pPr>
      <w:r w:rsidRPr="00620C98">
        <w:rPr>
          <w:lang w:val="nl-BE"/>
        </w:rPr>
        <w:t>Stichting tegen Kanker: Risicoprofiel voor huidkanker (</w:t>
      </w:r>
      <w:r>
        <w:fldChar w:fldCharType="begin"/>
      </w:r>
      <w:r>
        <w:instrText xml:space="preserve"> HYPERLINK "http://www.kanker.be/risicoprofiel-voor-huidkanker" </w:instrText>
      </w:r>
      <w:r>
        <w:fldChar w:fldCharType="separate"/>
      </w:r>
      <w:r w:rsidRPr="00620C98">
        <w:rPr>
          <w:rStyle w:val="Hyperlink"/>
          <w:lang w:val="nl-BE"/>
        </w:rPr>
        <w:t>http://www.kanker.be/risicoprofiel-voor-huidkanker</w:t>
      </w:r>
      <w:r>
        <w:rPr>
          <w:rStyle w:val="Hyperlink"/>
          <w:lang w:val="nl-BE"/>
        </w:rPr>
        <w:fldChar w:fldCharType="end"/>
      </w:r>
      <w:r w:rsidRPr="00620C98">
        <w:rPr>
          <w:lang w:val="nl-BE"/>
        </w:rPr>
        <w:t>, accessed on</w:t>
      </w:r>
      <w:r>
        <w:rPr>
          <w:lang w:val="nl-BE"/>
        </w:rPr>
        <w:t xml:space="preserve"> June 16 2015</w:t>
      </w:r>
      <w:r w:rsidRPr="00620C98">
        <w:rPr>
          <w:lang w:val="nl-BE"/>
        </w:rPr>
        <w:t>)</w:t>
      </w:r>
    </w:p>
    <w:p w14:paraId="28A26192" w14:textId="77777777" w:rsidR="00EC41A0" w:rsidRDefault="00EC41A0" w:rsidP="00EC41A0">
      <w:pPr>
        <w:pStyle w:val="ListParagraph"/>
        <w:ind w:left="360"/>
        <w:rPr>
          <w:lang w:val="nl-BE"/>
        </w:rPr>
      </w:pPr>
    </w:p>
    <w:p w14:paraId="7885EBD0" w14:textId="77777777" w:rsidR="00EC41A0" w:rsidRPr="00933B66" w:rsidRDefault="00EC41A0" w:rsidP="00EC41A0">
      <w:pPr>
        <w:pStyle w:val="ListParagraph"/>
        <w:numPr>
          <w:ilvl w:val="0"/>
          <w:numId w:val="23"/>
        </w:numPr>
        <w:spacing w:after="200" w:line="276" w:lineRule="auto"/>
        <w:rPr>
          <w:lang w:val="nl-BE"/>
        </w:rPr>
      </w:pPr>
      <w:r w:rsidRPr="00933B66">
        <w:rPr>
          <w:b/>
          <w:lang w:val="nl-BE"/>
        </w:rPr>
        <w:t xml:space="preserve">Zones susceptibles de développer un mélanome - bepaalde delen van het lichaam </w:t>
      </w:r>
      <w:r>
        <w:rPr>
          <w:b/>
          <w:lang w:val="nl-BE"/>
        </w:rPr>
        <w:t>waarop het vaker voor komt</w:t>
      </w:r>
    </w:p>
    <w:p w14:paraId="44B4793B" w14:textId="77777777" w:rsidR="00EC41A0" w:rsidRPr="00C84428" w:rsidRDefault="00EC41A0" w:rsidP="00EC41A0">
      <w:pPr>
        <w:pStyle w:val="ListParagraph"/>
        <w:ind w:left="360"/>
        <w:rPr>
          <w:rFonts w:eastAsia="Times New Roman" w:cs="Times New Roman"/>
          <w:highlight w:val="green"/>
        </w:rPr>
      </w:pPr>
      <w:r w:rsidRPr="00C84428">
        <w:rPr>
          <w:rFonts w:ascii="Calibri" w:eastAsia="Times New Roman" w:hAnsi="Calibri" w:cs="Times New Roman"/>
          <w:color w:val="1F497D"/>
          <w:shd w:val="clear" w:color="auto" w:fill="FFFFFF"/>
        </w:rPr>
        <w:t>American Cancer Society: What is melanoma skin cancer? (</w:t>
      </w:r>
      <w:r w:rsidRPr="00C84428">
        <w:rPr>
          <w:rFonts w:eastAsia="Times New Roman" w:cs="Times New Roman"/>
        </w:rPr>
        <w:fldChar w:fldCharType="begin"/>
      </w:r>
      <w:r w:rsidRPr="00C84428">
        <w:rPr>
          <w:rFonts w:eastAsia="Times New Roman" w:cs="Times New Roman"/>
        </w:rPr>
        <w:instrText xml:space="preserve"> HYPERLINK "http://www.cancer.org/cancer/skincancer-melanoma/detailedguide/melanoma-skin-cancer-what-is-melanoma" \t "_blank" </w:instrText>
      </w:r>
      <w:r w:rsidRPr="00C84428">
        <w:rPr>
          <w:rFonts w:eastAsia="Times New Roman" w:cs="Times New Roman"/>
        </w:rPr>
      </w:r>
      <w:r w:rsidRPr="00C84428">
        <w:rPr>
          <w:rFonts w:eastAsia="Times New Roman" w:cs="Times New Roman"/>
        </w:rPr>
        <w:fldChar w:fldCharType="separate"/>
      </w:r>
      <w:r w:rsidRPr="00C84428">
        <w:rPr>
          <w:rStyle w:val="Hyperlink"/>
          <w:rFonts w:ascii="Calibri" w:eastAsia="Times New Roman" w:hAnsi="Calibri" w:cs="Times New Roman"/>
          <w:color w:val="1155CC"/>
          <w:shd w:val="clear" w:color="auto" w:fill="FFFFFF"/>
        </w:rPr>
        <w:t>http://www.cancer.org/cancer/skincancer-melanoma/detailedguide/melanoma-skin-cancer-what-is-melanoma</w:t>
      </w:r>
      <w:r w:rsidRPr="00C84428"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, accessed on June 16 2015)</w:t>
      </w:r>
    </w:p>
    <w:p w14:paraId="5A9BB136" w14:textId="77777777" w:rsidR="00EC41A0" w:rsidRDefault="00EC41A0" w:rsidP="00EC41A0">
      <w:pPr>
        <w:pStyle w:val="ListParagraph"/>
        <w:ind w:left="360"/>
        <w:rPr>
          <w:lang w:val="nl-BE"/>
        </w:rPr>
      </w:pPr>
    </w:p>
    <w:p w14:paraId="21EA4A39" w14:textId="77777777" w:rsidR="00EC41A0" w:rsidRPr="0044623C" w:rsidRDefault="00EC41A0" w:rsidP="00EC41A0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nl-BE"/>
        </w:rPr>
      </w:pPr>
      <w:r w:rsidRPr="0044623C">
        <w:rPr>
          <w:b/>
          <w:lang w:val="nl-BE"/>
        </w:rPr>
        <w:t>Diagnostic  et Dépistage – Diagnose en screening</w:t>
      </w:r>
    </w:p>
    <w:p w14:paraId="342E2BDF" w14:textId="77777777" w:rsidR="00EC41A0" w:rsidRDefault="00EC41A0" w:rsidP="00EC41A0">
      <w:pPr>
        <w:pStyle w:val="ListParagraph"/>
        <w:ind w:left="360"/>
        <w:rPr>
          <w:lang w:val="nl-BE"/>
        </w:rPr>
      </w:pPr>
      <w:r w:rsidRPr="00933B66">
        <w:rPr>
          <w:lang w:val="nl-BE"/>
        </w:rPr>
        <w:t>Stichting tegen Kanker: Onderzoeken bij huidkanker (</w:t>
      </w:r>
      <w:r w:rsidRPr="00933B66">
        <w:rPr>
          <w:lang w:val="nl-BE"/>
        </w:rPr>
        <w:fldChar w:fldCharType="begin"/>
      </w:r>
      <w:r w:rsidRPr="00933B66">
        <w:rPr>
          <w:lang w:val="nl-BE"/>
        </w:rPr>
        <w:instrText xml:space="preserve"> HYPERLINK "http://www.kanker.be/huidkanker-melanoom-1/onderzoeken" </w:instrText>
      </w:r>
      <w:r w:rsidRPr="00933B66">
        <w:rPr>
          <w:lang w:val="nl-BE"/>
        </w:rPr>
      </w:r>
      <w:r w:rsidRPr="00933B66">
        <w:rPr>
          <w:lang w:val="nl-BE"/>
        </w:rPr>
        <w:fldChar w:fldCharType="separate"/>
      </w:r>
      <w:r w:rsidRPr="00933B66">
        <w:rPr>
          <w:rStyle w:val="Hyperlink"/>
          <w:lang w:val="nl-BE"/>
        </w:rPr>
        <w:t>http://www.kanker.be/huidkanker-melanoom-1/onderzoeken</w:t>
      </w:r>
      <w:r w:rsidRPr="00933B66">
        <w:rPr>
          <w:lang w:val="nl-BE"/>
        </w:rPr>
        <w:fldChar w:fldCharType="end"/>
      </w:r>
      <w:r w:rsidRPr="00933B66">
        <w:rPr>
          <w:lang w:val="nl-BE"/>
        </w:rPr>
        <w:t>, accessed on June 16 2015)</w:t>
      </w:r>
    </w:p>
    <w:p w14:paraId="6A55E892" w14:textId="77777777" w:rsidR="00EC41A0" w:rsidRDefault="00EC41A0" w:rsidP="00EC41A0">
      <w:pPr>
        <w:pStyle w:val="ListParagraph"/>
        <w:ind w:left="360"/>
        <w:rPr>
          <w:lang w:val="nl-BE"/>
        </w:rPr>
      </w:pPr>
    </w:p>
    <w:p w14:paraId="7CC80BB7" w14:textId="77777777" w:rsidR="00EC41A0" w:rsidRPr="0044623C" w:rsidRDefault="00EC41A0" w:rsidP="00EC41A0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nl-BE"/>
        </w:rPr>
      </w:pPr>
      <w:r w:rsidRPr="0044623C">
        <w:rPr>
          <w:b/>
          <w:lang w:val="nl-BE"/>
        </w:rPr>
        <w:t>Traitements - Behandelingen</w:t>
      </w:r>
    </w:p>
    <w:p w14:paraId="21767427" w14:textId="77777777" w:rsidR="00EC41A0" w:rsidRPr="00620C98" w:rsidRDefault="00EC41A0" w:rsidP="00EC41A0">
      <w:pPr>
        <w:pStyle w:val="ListParagraph"/>
        <w:ind w:left="360"/>
      </w:pPr>
      <w:r w:rsidRPr="00620C98">
        <w:t xml:space="preserve">American Cancer </w:t>
      </w:r>
      <w:proofErr w:type="gramStart"/>
      <w:r w:rsidRPr="00620C98">
        <w:t>Society :</w:t>
      </w:r>
      <w:proofErr w:type="gramEnd"/>
      <w:r w:rsidRPr="00620C98">
        <w:t xml:space="preserve"> How is m</w:t>
      </w:r>
      <w:r w:rsidRPr="00620C98">
        <w:rPr>
          <w:rFonts w:cstheme="minorHAnsi"/>
          <w:bCs/>
          <w:color w:val="000000" w:themeColor="text1"/>
          <w:lang w:val="en"/>
        </w:rPr>
        <w:t>elanoma skin cancer treated (</w:t>
      </w:r>
      <w:r>
        <w:fldChar w:fldCharType="begin"/>
      </w:r>
      <w:r>
        <w:instrText xml:space="preserve"> HYPERLINK "http://www.cancer.org/cancer/skincancer-melanoma/detailedguide/melanoma-skin-cancer-treating-general-info" </w:instrText>
      </w:r>
      <w:r>
        <w:fldChar w:fldCharType="separate"/>
      </w:r>
      <w:r w:rsidRPr="00620C98">
        <w:rPr>
          <w:rStyle w:val="Hyperlink"/>
          <w:rFonts w:cstheme="minorHAnsi"/>
          <w:bCs/>
          <w:lang w:val="en"/>
        </w:rPr>
        <w:t>http://www.cancer.org/cancer/skincancer-melanoma/detailedguide/melanoma-skin-cancer-treating-general-info</w:t>
      </w:r>
      <w:r>
        <w:rPr>
          <w:rStyle w:val="Hyperlink"/>
          <w:rFonts w:cstheme="minorHAnsi"/>
          <w:bCs/>
          <w:lang w:val="en"/>
        </w:rPr>
        <w:fldChar w:fldCharType="end"/>
      </w:r>
      <w:r w:rsidRPr="00620C98">
        <w:rPr>
          <w:rFonts w:cstheme="minorHAnsi"/>
          <w:bCs/>
          <w:color w:val="000000" w:themeColor="text1"/>
          <w:lang w:val="en"/>
        </w:rPr>
        <w:t>, accessed on June 16 2015</w:t>
      </w:r>
      <w:r>
        <w:rPr>
          <w:rFonts w:cstheme="minorHAnsi"/>
          <w:bCs/>
          <w:color w:val="000000" w:themeColor="text1"/>
          <w:lang w:val="en"/>
        </w:rPr>
        <w:t>)</w:t>
      </w:r>
    </w:p>
    <w:p w14:paraId="5852BBA2" w14:textId="77777777" w:rsidR="00EC41A0" w:rsidRDefault="00EC41A0" w:rsidP="00EC41A0">
      <w:r>
        <w:br w:type="page"/>
      </w:r>
    </w:p>
    <w:p w14:paraId="78F509EB" w14:textId="77777777" w:rsidR="00EC41A0" w:rsidRPr="00620C98" w:rsidRDefault="00EC41A0" w:rsidP="00EC41A0"/>
    <w:p w14:paraId="6B8A74EE" w14:textId="77777777" w:rsidR="00EC41A0" w:rsidRDefault="00EC41A0" w:rsidP="00EC41A0">
      <w:pPr>
        <w:pStyle w:val="ListParagraph"/>
        <w:jc w:val="center"/>
        <w:rPr>
          <w:b/>
          <w:lang w:val="nl-BE"/>
        </w:rPr>
      </w:pPr>
      <w:r w:rsidRPr="0044623C">
        <w:rPr>
          <w:b/>
          <w:lang w:val="nl-BE"/>
        </w:rPr>
        <w:t xml:space="preserve">Références </w:t>
      </w:r>
      <w:r>
        <w:rPr>
          <w:b/>
          <w:lang w:val="nl-BE"/>
        </w:rPr>
        <w:t>–</w:t>
      </w:r>
      <w:r w:rsidRPr="0044623C">
        <w:rPr>
          <w:b/>
          <w:lang w:val="nl-BE"/>
        </w:rPr>
        <w:t xml:space="preserve"> referenties</w:t>
      </w:r>
    </w:p>
    <w:p w14:paraId="39B4B257" w14:textId="77777777" w:rsidR="00EC41A0" w:rsidRDefault="00EC41A0" w:rsidP="00EC41A0">
      <w:pPr>
        <w:pStyle w:val="ListParagraph"/>
        <w:jc w:val="center"/>
        <w:rPr>
          <w:b/>
          <w:lang w:val="nl-BE"/>
        </w:rPr>
      </w:pPr>
    </w:p>
    <w:p w14:paraId="642A9263" w14:textId="77777777" w:rsidR="00EC41A0" w:rsidRDefault="00EC41A0" w:rsidP="00EC41A0">
      <w:pPr>
        <w:pStyle w:val="ListParagraph"/>
        <w:jc w:val="center"/>
        <w:rPr>
          <w:b/>
          <w:lang w:val="nl-BE"/>
        </w:rPr>
      </w:pPr>
      <w:r>
        <w:rPr>
          <w:b/>
          <w:lang w:val="nl-BE"/>
        </w:rPr>
        <w:t>Le Cancer – Kanker</w:t>
      </w:r>
    </w:p>
    <w:p w14:paraId="503ED78D" w14:textId="77777777" w:rsidR="00EC41A0" w:rsidRPr="0044623C" w:rsidRDefault="00EC41A0" w:rsidP="00EC41A0">
      <w:pPr>
        <w:pStyle w:val="ListParagraph"/>
        <w:rPr>
          <w:b/>
          <w:lang w:val="nl-BE"/>
        </w:rPr>
      </w:pPr>
    </w:p>
    <w:p w14:paraId="15E0122B" w14:textId="77777777" w:rsidR="00EC41A0" w:rsidRPr="00C56004" w:rsidRDefault="00EC41A0" w:rsidP="00EC41A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rPr>
          <w:b/>
        </w:rPr>
      </w:pPr>
      <w:r w:rsidRPr="00C56004">
        <w:rPr>
          <w:b/>
        </w:rPr>
        <w:t xml:space="preserve">Implications et impact – </w:t>
      </w:r>
      <w:proofErr w:type="spellStart"/>
      <w:r w:rsidRPr="00C56004">
        <w:rPr>
          <w:b/>
        </w:rPr>
        <w:t>implicaties</w:t>
      </w:r>
      <w:proofErr w:type="spellEnd"/>
      <w:r w:rsidRPr="00C56004">
        <w:rPr>
          <w:b/>
        </w:rPr>
        <w:t xml:space="preserve"> en impact / </w:t>
      </w:r>
      <w:r w:rsidRPr="004C3E0B">
        <w:rPr>
          <w:b/>
          <w:lang w:val="fr-FR"/>
        </w:rPr>
        <w:t xml:space="preserve">environ 30% des décès par cancer sont dus aux 5 principaux facteurs de risque comportementaux et alimentaires </w:t>
      </w:r>
      <w:proofErr w:type="gramStart"/>
      <w:r w:rsidRPr="00C56004">
        <w:rPr>
          <w:b/>
        </w:rPr>
        <w:t xml:space="preserve">-  </w:t>
      </w:r>
      <w:r w:rsidRPr="004C3E0B">
        <w:rPr>
          <w:b/>
          <w:lang w:val="nl-NL"/>
        </w:rPr>
        <w:t>ongeveer</w:t>
      </w:r>
      <w:proofErr w:type="gramEnd"/>
      <w:r w:rsidRPr="004C3E0B">
        <w:rPr>
          <w:b/>
          <w:lang w:val="nl-NL"/>
        </w:rPr>
        <w:t xml:space="preserve"> 30% van de aan kanker gerelateerde sterfgevallen te wijten aan 5 risicovolle voedings- en gedragsfactoren</w:t>
      </w:r>
      <w:r w:rsidRPr="00C56004">
        <w:rPr>
          <w:b/>
        </w:rPr>
        <w:t xml:space="preserve"> </w:t>
      </w:r>
    </w:p>
    <w:p w14:paraId="5025BC35" w14:textId="77777777" w:rsidR="00EC41A0" w:rsidRDefault="00EC41A0" w:rsidP="00EC41A0">
      <w:pPr>
        <w:pStyle w:val="ListParagraph"/>
        <w:ind w:left="360"/>
        <w:rPr>
          <w:rFonts w:cstheme="minorHAnsi"/>
          <w:bCs/>
          <w:color w:val="000000" w:themeColor="text1"/>
          <w:lang w:val="en"/>
        </w:rPr>
      </w:pPr>
      <w:r w:rsidRPr="00C56004">
        <w:t xml:space="preserve">World Health </w:t>
      </w:r>
      <w:proofErr w:type="spellStart"/>
      <w:r w:rsidRPr="00C56004">
        <w:t>Organisation</w:t>
      </w:r>
      <w:proofErr w:type="spellEnd"/>
      <w:r w:rsidRPr="00C56004">
        <w:t xml:space="preserve"> (WHO): Cancer, Fact Sheet N° 297, Updated February 2015 (</w:t>
      </w:r>
      <w:hyperlink r:id="rId12" w:history="1">
        <w:r w:rsidRPr="00C56004">
          <w:rPr>
            <w:rStyle w:val="Hyperlink"/>
          </w:rPr>
          <w:t>http://www.who.int/mediacentre/factsheets/fs297/en/</w:t>
        </w:r>
      </w:hyperlink>
      <w:proofErr w:type="gramStart"/>
      <w:r w:rsidRPr="00C56004">
        <w:t xml:space="preserve"> ,</w:t>
      </w:r>
      <w:proofErr w:type="gramEnd"/>
      <w:r w:rsidRPr="00C56004">
        <w:t xml:space="preserve"> accessed on </w:t>
      </w:r>
      <w:r w:rsidRPr="00C56004">
        <w:rPr>
          <w:rFonts w:cstheme="minorHAnsi"/>
          <w:bCs/>
          <w:color w:val="000000" w:themeColor="text1"/>
          <w:lang w:val="en"/>
        </w:rPr>
        <w:t>June 16 2015)</w:t>
      </w:r>
    </w:p>
    <w:p w14:paraId="52B22D1F" w14:textId="77777777" w:rsidR="00EC41A0" w:rsidRDefault="00EC41A0" w:rsidP="00EC41A0">
      <w:pPr>
        <w:pStyle w:val="ListParagraph"/>
        <w:ind w:left="360"/>
        <w:rPr>
          <w:rFonts w:cstheme="minorHAnsi"/>
          <w:bCs/>
          <w:color w:val="000000" w:themeColor="text1"/>
          <w:lang w:val="en"/>
        </w:rPr>
      </w:pPr>
    </w:p>
    <w:p w14:paraId="1879DF5F" w14:textId="77777777" w:rsidR="00EC41A0" w:rsidRPr="00C56004" w:rsidRDefault="00EC41A0" w:rsidP="00EC41A0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bCs/>
          <w:color w:val="000000" w:themeColor="text1"/>
          <w:lang w:val="en"/>
        </w:rPr>
      </w:pPr>
      <w:r w:rsidRPr="00C56004">
        <w:rPr>
          <w:b/>
        </w:rPr>
        <w:t xml:space="preserve">Implications et impact – </w:t>
      </w:r>
      <w:proofErr w:type="spellStart"/>
      <w:r w:rsidRPr="00C56004">
        <w:rPr>
          <w:b/>
        </w:rPr>
        <w:t>implicaties</w:t>
      </w:r>
      <w:proofErr w:type="spellEnd"/>
      <w:r w:rsidRPr="00C56004">
        <w:rPr>
          <w:b/>
        </w:rPr>
        <w:t xml:space="preserve"> en impact /</w:t>
      </w:r>
      <w:r>
        <w:rPr>
          <w:b/>
        </w:rPr>
        <w:t xml:space="preserve"> Cancers les plus courants en </w:t>
      </w:r>
      <w:proofErr w:type="spellStart"/>
      <w:r>
        <w:rPr>
          <w:b/>
        </w:rPr>
        <w:t>Belgique</w:t>
      </w:r>
      <w:proofErr w:type="spellEnd"/>
      <w:r>
        <w:rPr>
          <w:b/>
        </w:rPr>
        <w:t xml:space="preserve"> – De </w:t>
      </w:r>
      <w:proofErr w:type="spellStart"/>
      <w:r>
        <w:rPr>
          <w:b/>
        </w:rPr>
        <w:t>meest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voorkomende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kankers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België</w:t>
      </w:r>
      <w:proofErr w:type="spellEnd"/>
      <w:r>
        <w:rPr>
          <w:b/>
        </w:rPr>
        <w:t xml:space="preserve"> </w:t>
      </w:r>
    </w:p>
    <w:p w14:paraId="167B0293" w14:textId="77777777" w:rsidR="00EC41A0" w:rsidRDefault="00EC41A0" w:rsidP="00EC41A0">
      <w:pPr>
        <w:pStyle w:val="ListParagraph"/>
        <w:ind w:left="360"/>
      </w:pPr>
      <w:r>
        <w:t xml:space="preserve">Belgian Cancer Registry: </w:t>
      </w:r>
      <w:proofErr w:type="spellStart"/>
      <w:r>
        <w:t>Cijfers</w:t>
      </w:r>
      <w:proofErr w:type="spellEnd"/>
      <w:r>
        <w:t xml:space="preserve"> over </w:t>
      </w:r>
      <w:proofErr w:type="spellStart"/>
      <w:r>
        <w:t>kanker</w:t>
      </w:r>
      <w:proofErr w:type="spellEnd"/>
      <w:r>
        <w:t xml:space="preserve"> (</w:t>
      </w:r>
      <w:hyperlink r:id="rId13" w:history="1">
        <w:r w:rsidRPr="00A13BD5">
          <w:rPr>
            <w:rStyle w:val="Hyperlink"/>
          </w:rPr>
          <w:t>http://www.kankerregister.org/Cijfers_over_kanker</w:t>
        </w:r>
      </w:hyperlink>
      <w:r>
        <w:t xml:space="preserve">, accessed on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t>)</w:t>
      </w:r>
    </w:p>
    <w:p w14:paraId="081E8AB0" w14:textId="77777777" w:rsidR="00EC41A0" w:rsidRDefault="00EC41A0" w:rsidP="00EC41A0">
      <w:pPr>
        <w:pStyle w:val="ListParagraph"/>
        <w:ind w:left="360"/>
      </w:pPr>
    </w:p>
    <w:p w14:paraId="16BB27C7" w14:textId="77777777" w:rsidR="00EC41A0" w:rsidRPr="00C56004" w:rsidRDefault="00EC41A0" w:rsidP="00EC41A0">
      <w:pPr>
        <w:pStyle w:val="ListParagraph"/>
        <w:numPr>
          <w:ilvl w:val="0"/>
          <w:numId w:val="24"/>
        </w:numPr>
        <w:spacing w:after="200" w:line="276" w:lineRule="auto"/>
      </w:pPr>
      <w:r>
        <w:rPr>
          <w:b/>
          <w:color w:val="000000" w:themeColor="text1"/>
        </w:rPr>
        <w:t xml:space="preserve">Les types de </w:t>
      </w:r>
      <w:proofErr w:type="spellStart"/>
      <w:r>
        <w:rPr>
          <w:b/>
          <w:color w:val="000000" w:themeColor="text1"/>
        </w:rPr>
        <w:t>traitements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disponibles</w:t>
      </w:r>
      <w:proofErr w:type="spellEnd"/>
      <w:r>
        <w:rPr>
          <w:b/>
          <w:color w:val="000000" w:themeColor="text1"/>
        </w:rPr>
        <w:t xml:space="preserve"> pour le cancer – de </w:t>
      </w:r>
      <w:proofErr w:type="spellStart"/>
      <w:r>
        <w:rPr>
          <w:b/>
          <w:color w:val="000000" w:themeColor="text1"/>
        </w:rPr>
        <w:t>verschillende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kankerbehandelingen</w:t>
      </w:r>
      <w:proofErr w:type="spellEnd"/>
      <w:r>
        <w:rPr>
          <w:b/>
          <w:color w:val="000000" w:themeColor="text1"/>
        </w:rPr>
        <w:t xml:space="preserve"> </w:t>
      </w:r>
    </w:p>
    <w:p w14:paraId="24F1CCB8" w14:textId="77777777" w:rsidR="00EC41A0" w:rsidRPr="00505359" w:rsidRDefault="00EC41A0" w:rsidP="00EC41A0">
      <w:pPr>
        <w:pStyle w:val="ListParagraph"/>
        <w:ind w:left="360"/>
        <w:rPr>
          <w:b/>
          <w:color w:val="000000" w:themeColor="text1"/>
        </w:rPr>
      </w:pPr>
      <w:r w:rsidRPr="00505359">
        <w:t xml:space="preserve">American Cancer </w:t>
      </w:r>
      <w:proofErr w:type="gramStart"/>
      <w:r w:rsidRPr="00505359">
        <w:t>Society :</w:t>
      </w:r>
      <w:proofErr w:type="gramEnd"/>
      <w:r w:rsidRPr="00505359">
        <w:t xml:space="preserve"> </w:t>
      </w:r>
      <w:r>
        <w:t>How is m</w:t>
      </w:r>
      <w:r>
        <w:rPr>
          <w:rFonts w:cstheme="minorHAnsi"/>
          <w:bCs/>
          <w:color w:val="000000" w:themeColor="text1"/>
          <w:lang w:val="en"/>
        </w:rPr>
        <w:t>elanoma skin c</w:t>
      </w:r>
      <w:r w:rsidRPr="00505359">
        <w:rPr>
          <w:rFonts w:cstheme="minorHAnsi"/>
          <w:bCs/>
          <w:color w:val="000000" w:themeColor="text1"/>
          <w:lang w:val="en"/>
        </w:rPr>
        <w:t>ancer</w:t>
      </w:r>
      <w:r>
        <w:rPr>
          <w:rFonts w:cstheme="minorHAnsi"/>
          <w:bCs/>
          <w:color w:val="000000" w:themeColor="text1"/>
          <w:lang w:val="en"/>
        </w:rPr>
        <w:t xml:space="preserve"> treated (</w:t>
      </w:r>
      <w:r>
        <w:fldChar w:fldCharType="begin"/>
      </w:r>
      <w:r>
        <w:instrText xml:space="preserve"> HYPERLINK "http://www.cancer.org/cancer/skincancer-melanoma/detailedguide/melanoma-skin-cancer-treating-general-info" </w:instrText>
      </w:r>
      <w:r>
        <w:fldChar w:fldCharType="separate"/>
      </w:r>
      <w:r w:rsidRPr="00A13BD5">
        <w:rPr>
          <w:rStyle w:val="Hyperlink"/>
          <w:rFonts w:cstheme="minorHAnsi"/>
          <w:bCs/>
          <w:lang w:val="en"/>
        </w:rPr>
        <w:t>http://www.cancer.org/cancer/skincancer-melanoma/detailedguide/melanoma-skin-cancer-treating-general-info</w:t>
      </w:r>
      <w:r>
        <w:rPr>
          <w:rStyle w:val="Hyperlink"/>
          <w:rFonts w:cstheme="minorHAnsi"/>
          <w:bCs/>
          <w:lang w:val="en"/>
        </w:rPr>
        <w:fldChar w:fldCharType="end"/>
      </w:r>
      <w:r>
        <w:rPr>
          <w:rFonts w:cstheme="minorHAnsi"/>
          <w:bCs/>
          <w:color w:val="000000" w:themeColor="text1"/>
          <w:lang w:val="en"/>
        </w:rPr>
        <w:t xml:space="preserve">, accessed on 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rPr>
          <w:rFonts w:cstheme="minorHAnsi"/>
          <w:bCs/>
          <w:color w:val="000000" w:themeColor="text1"/>
          <w:lang w:val="en"/>
        </w:rPr>
        <w:t>)</w:t>
      </w:r>
    </w:p>
    <w:p w14:paraId="6B4776FF" w14:textId="77777777" w:rsidR="00EC41A0" w:rsidRDefault="00EC41A0" w:rsidP="00EC41A0">
      <w:pPr>
        <w:pStyle w:val="ListParagraph"/>
      </w:pPr>
    </w:p>
    <w:p w14:paraId="2FAD11C5" w14:textId="77777777" w:rsidR="00EC41A0" w:rsidRDefault="00EC41A0" w:rsidP="00EC41A0">
      <w:r>
        <w:br w:type="page"/>
      </w:r>
    </w:p>
    <w:p w14:paraId="1D8F733B" w14:textId="77777777" w:rsidR="00EC41A0" w:rsidRDefault="00EC41A0" w:rsidP="00EC41A0">
      <w:pPr>
        <w:pStyle w:val="ListParagraph"/>
        <w:jc w:val="center"/>
        <w:rPr>
          <w:b/>
          <w:lang w:val="nl-BE"/>
        </w:rPr>
      </w:pPr>
      <w:r w:rsidRPr="0044623C">
        <w:rPr>
          <w:b/>
          <w:lang w:val="nl-BE"/>
        </w:rPr>
        <w:lastRenderedPageBreak/>
        <w:t xml:space="preserve">Références </w:t>
      </w:r>
      <w:r>
        <w:rPr>
          <w:b/>
          <w:lang w:val="nl-BE"/>
        </w:rPr>
        <w:t>–</w:t>
      </w:r>
      <w:r w:rsidRPr="0044623C">
        <w:rPr>
          <w:b/>
          <w:lang w:val="nl-BE"/>
        </w:rPr>
        <w:t xml:space="preserve"> referenties</w:t>
      </w:r>
    </w:p>
    <w:p w14:paraId="23446EE9" w14:textId="77777777" w:rsidR="00EC41A0" w:rsidRDefault="00EC41A0" w:rsidP="00EC41A0">
      <w:pPr>
        <w:pStyle w:val="ListParagraph"/>
        <w:jc w:val="center"/>
        <w:rPr>
          <w:b/>
          <w:lang w:val="nl-BE"/>
        </w:rPr>
      </w:pPr>
    </w:p>
    <w:p w14:paraId="135F9745" w14:textId="77777777" w:rsidR="00EC41A0" w:rsidRDefault="00EC41A0" w:rsidP="00EC41A0">
      <w:pPr>
        <w:pStyle w:val="ListParagraph"/>
        <w:jc w:val="center"/>
        <w:rPr>
          <w:b/>
          <w:lang w:val="nl-BE"/>
        </w:rPr>
      </w:pPr>
      <w:r>
        <w:rPr>
          <w:b/>
          <w:lang w:val="nl-BE"/>
        </w:rPr>
        <w:t xml:space="preserve">L’immunothérapie – Immunotherapie </w:t>
      </w:r>
    </w:p>
    <w:p w14:paraId="553AF580" w14:textId="77777777" w:rsidR="00EC41A0" w:rsidRDefault="00EC41A0" w:rsidP="00EC41A0">
      <w:pPr>
        <w:pStyle w:val="ListParagraph"/>
        <w:ind w:left="0"/>
      </w:pPr>
    </w:p>
    <w:p w14:paraId="51E91B9F" w14:textId="77777777" w:rsidR="00EC41A0" w:rsidRPr="00C56004" w:rsidRDefault="00EC41A0" w:rsidP="00EC41A0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proofErr w:type="spellStart"/>
      <w:r w:rsidRPr="00C56004">
        <w:rPr>
          <w:b/>
        </w:rPr>
        <w:t>Qu’est-ce</w:t>
      </w:r>
      <w:proofErr w:type="spellEnd"/>
      <w:r w:rsidRPr="00C56004">
        <w:rPr>
          <w:b/>
        </w:rPr>
        <w:t xml:space="preserve"> </w:t>
      </w:r>
      <w:proofErr w:type="spellStart"/>
      <w:r w:rsidRPr="00C56004">
        <w:rPr>
          <w:b/>
        </w:rPr>
        <w:t>que</w:t>
      </w:r>
      <w:proofErr w:type="spellEnd"/>
      <w:r w:rsidRPr="00C56004">
        <w:rPr>
          <w:b/>
        </w:rPr>
        <w:t xml:space="preserve"> </w:t>
      </w:r>
      <w:proofErr w:type="spellStart"/>
      <w:r w:rsidRPr="00C56004">
        <w:rPr>
          <w:b/>
        </w:rPr>
        <w:t>l’immunothérapie</w:t>
      </w:r>
      <w:proofErr w:type="spellEnd"/>
      <w:r w:rsidRPr="00C56004">
        <w:rPr>
          <w:b/>
        </w:rPr>
        <w:t xml:space="preserve"> – </w:t>
      </w:r>
      <w:proofErr w:type="spellStart"/>
      <w:r w:rsidRPr="00C56004">
        <w:rPr>
          <w:b/>
        </w:rPr>
        <w:t>wat</w:t>
      </w:r>
      <w:proofErr w:type="spellEnd"/>
      <w:r w:rsidRPr="00C56004">
        <w:rPr>
          <w:b/>
        </w:rPr>
        <w:t xml:space="preserve"> is </w:t>
      </w:r>
      <w:proofErr w:type="spellStart"/>
      <w:r w:rsidRPr="00C56004">
        <w:rPr>
          <w:b/>
        </w:rPr>
        <w:t>immunotherapie</w:t>
      </w:r>
      <w:proofErr w:type="spellEnd"/>
      <w:r>
        <w:rPr>
          <w:b/>
        </w:rPr>
        <w:t>?</w:t>
      </w:r>
    </w:p>
    <w:p w14:paraId="76D580B8" w14:textId="77777777" w:rsidR="00EC41A0" w:rsidRDefault="00EC41A0" w:rsidP="00EC41A0">
      <w:pPr>
        <w:pStyle w:val="ListParagraph"/>
        <w:ind w:left="360"/>
        <w:rPr>
          <w:rFonts w:cstheme="minorHAnsi"/>
          <w:bCs/>
          <w:color w:val="000000" w:themeColor="text1"/>
          <w:lang w:val="en"/>
        </w:rPr>
      </w:pPr>
      <w:r>
        <w:t xml:space="preserve">Cancer Research Institute: What is Cancer </w:t>
      </w:r>
      <w:proofErr w:type="gramStart"/>
      <w:r>
        <w:t>Immunotherapy ?</w:t>
      </w:r>
      <w:proofErr w:type="gramEnd"/>
      <w:r>
        <w:t xml:space="preserve"> (</w:t>
      </w:r>
      <w:hyperlink r:id="rId14" w:history="1">
        <w:r w:rsidRPr="00A13BD5">
          <w:rPr>
            <w:rStyle w:val="Hyperlink"/>
          </w:rPr>
          <w:t>http://www.cancerresearch.org/cancer-immunotherapy/what-is-cancer-immunotherapy</w:t>
        </w:r>
      </w:hyperlink>
      <w:r>
        <w:t xml:space="preserve">, accessed on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rPr>
          <w:rFonts w:cstheme="minorHAnsi"/>
          <w:bCs/>
          <w:color w:val="000000" w:themeColor="text1"/>
          <w:lang w:val="en"/>
        </w:rPr>
        <w:t>)</w:t>
      </w:r>
    </w:p>
    <w:p w14:paraId="77B80A80" w14:textId="77777777" w:rsidR="00EC41A0" w:rsidRDefault="00EC41A0" w:rsidP="00EC41A0">
      <w:pPr>
        <w:pStyle w:val="ListParagraph"/>
        <w:ind w:left="360"/>
      </w:pPr>
    </w:p>
    <w:p w14:paraId="6A77D3D9" w14:textId="77777777" w:rsidR="00EC41A0" w:rsidRPr="00C56004" w:rsidRDefault="00EC41A0" w:rsidP="00EC41A0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 w:rsidRPr="00C56004">
        <w:rPr>
          <w:b/>
        </w:rPr>
        <w:t xml:space="preserve">Le </w:t>
      </w:r>
      <w:proofErr w:type="spellStart"/>
      <w:r w:rsidRPr="00C56004">
        <w:rPr>
          <w:b/>
        </w:rPr>
        <w:t>rôle</w:t>
      </w:r>
      <w:proofErr w:type="spellEnd"/>
      <w:r w:rsidRPr="00C56004">
        <w:rPr>
          <w:b/>
        </w:rPr>
        <w:t xml:space="preserve"> du </w:t>
      </w:r>
      <w:proofErr w:type="spellStart"/>
      <w:r w:rsidRPr="00C56004">
        <w:rPr>
          <w:b/>
        </w:rPr>
        <w:t>système</w:t>
      </w:r>
      <w:proofErr w:type="spellEnd"/>
      <w:r w:rsidRPr="00C56004">
        <w:rPr>
          <w:b/>
        </w:rPr>
        <w:t xml:space="preserve"> </w:t>
      </w:r>
      <w:proofErr w:type="spellStart"/>
      <w:r w:rsidRPr="00C56004">
        <w:rPr>
          <w:b/>
        </w:rPr>
        <w:t>immunitaire</w:t>
      </w:r>
      <w:proofErr w:type="spellEnd"/>
      <w:r w:rsidRPr="00C56004">
        <w:rPr>
          <w:b/>
        </w:rPr>
        <w:t xml:space="preserve"> – de </w:t>
      </w:r>
      <w:proofErr w:type="spellStart"/>
      <w:r w:rsidRPr="00C56004">
        <w:rPr>
          <w:b/>
        </w:rPr>
        <w:t>rol</w:t>
      </w:r>
      <w:proofErr w:type="spellEnd"/>
      <w:r w:rsidRPr="00C56004">
        <w:rPr>
          <w:b/>
        </w:rPr>
        <w:t xml:space="preserve"> van het </w:t>
      </w:r>
      <w:proofErr w:type="spellStart"/>
      <w:r w:rsidRPr="00C56004">
        <w:rPr>
          <w:b/>
        </w:rPr>
        <w:t>immuunsysteem</w:t>
      </w:r>
      <w:proofErr w:type="spellEnd"/>
    </w:p>
    <w:p w14:paraId="120715B5" w14:textId="77777777" w:rsidR="00EC41A0" w:rsidRDefault="00EC41A0" w:rsidP="00EC41A0">
      <w:pPr>
        <w:pStyle w:val="ListParagraph"/>
        <w:ind w:left="360"/>
      </w:pPr>
      <w:r>
        <w:t>University of South Carolina School of Medicine: Microbiology and Immunology online, Immunology (</w:t>
      </w:r>
      <w:hyperlink r:id="rId15" w:history="1">
        <w:r w:rsidRPr="00A13BD5">
          <w:rPr>
            <w:rStyle w:val="Hyperlink"/>
          </w:rPr>
          <w:t>http://www.microbiologybook.org/book/immunol-sta.htm</w:t>
        </w:r>
      </w:hyperlink>
      <w:r>
        <w:t xml:space="preserve">, accessed on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rPr>
          <w:rFonts w:cstheme="minorHAnsi"/>
          <w:bCs/>
          <w:color w:val="000000" w:themeColor="text1"/>
          <w:lang w:val="en"/>
        </w:rPr>
        <w:t>)</w:t>
      </w:r>
    </w:p>
    <w:p w14:paraId="34D88D7B" w14:textId="77777777" w:rsidR="00EC41A0" w:rsidRDefault="00EC41A0" w:rsidP="00EC41A0">
      <w:pPr>
        <w:pStyle w:val="ListParagraph"/>
        <w:ind w:left="360"/>
      </w:pPr>
    </w:p>
    <w:p w14:paraId="72B88185" w14:textId="77777777" w:rsidR="00EC41A0" w:rsidRPr="00EF7087" w:rsidRDefault="00EC41A0" w:rsidP="00EC41A0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 w:rsidRPr="00EF7087">
        <w:rPr>
          <w:b/>
        </w:rPr>
        <w:t xml:space="preserve">Le </w:t>
      </w:r>
      <w:proofErr w:type="spellStart"/>
      <w:r w:rsidRPr="00EF7087">
        <w:rPr>
          <w:b/>
        </w:rPr>
        <w:t>système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immunitaire</w:t>
      </w:r>
      <w:proofErr w:type="spellEnd"/>
      <w:r w:rsidRPr="00EF7087">
        <w:rPr>
          <w:b/>
        </w:rPr>
        <w:t xml:space="preserve"> et </w:t>
      </w:r>
      <w:proofErr w:type="spellStart"/>
      <w:r w:rsidRPr="00EF7087">
        <w:rPr>
          <w:b/>
        </w:rPr>
        <w:t>ses</w:t>
      </w:r>
      <w:proofErr w:type="spellEnd"/>
      <w:r w:rsidRPr="00EF7087">
        <w:rPr>
          <w:b/>
        </w:rPr>
        <w:t xml:space="preserve"> liens avec le cancer </w:t>
      </w:r>
      <w:proofErr w:type="gramStart"/>
      <w:r w:rsidRPr="00EF7087">
        <w:rPr>
          <w:b/>
        </w:rPr>
        <w:t>–  het</w:t>
      </w:r>
      <w:proofErr w:type="gram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immuunsysteem</w:t>
      </w:r>
      <w:proofErr w:type="spellEnd"/>
      <w:r w:rsidRPr="00EF7087">
        <w:rPr>
          <w:b/>
        </w:rPr>
        <w:t xml:space="preserve"> en de link met </w:t>
      </w:r>
      <w:proofErr w:type="spellStart"/>
      <w:r w:rsidRPr="00EF7087">
        <w:rPr>
          <w:b/>
        </w:rPr>
        <w:t>kanker</w:t>
      </w:r>
      <w:proofErr w:type="spellEnd"/>
    </w:p>
    <w:p w14:paraId="2B4DC35A" w14:textId="77777777" w:rsidR="00EC41A0" w:rsidRDefault="00EC41A0" w:rsidP="00EC41A0">
      <w:pPr>
        <w:pStyle w:val="ListParagraph"/>
        <w:ind w:left="360"/>
      </w:pPr>
      <w:r>
        <w:t>National Cancer Institute: Immunotherapy, Using the Immune System to Treat Cancer (</w:t>
      </w:r>
      <w:hyperlink r:id="rId16" w:history="1">
        <w:r w:rsidRPr="00A13BD5">
          <w:rPr>
            <w:rStyle w:val="Hyperlink"/>
          </w:rPr>
          <w:t>http://www.cancer.gov/research/areas/treatment/immunotherapy-using-immune-system</w:t>
        </w:r>
      </w:hyperlink>
      <w:r>
        <w:t xml:space="preserve">, accessed on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t>)</w:t>
      </w:r>
    </w:p>
    <w:p w14:paraId="614C2D3C" w14:textId="77777777" w:rsidR="00EC41A0" w:rsidRDefault="00EC41A0" w:rsidP="00EC41A0">
      <w:pPr>
        <w:pStyle w:val="ListParagraph"/>
        <w:ind w:left="360"/>
      </w:pPr>
    </w:p>
    <w:p w14:paraId="427032F5" w14:textId="77777777" w:rsidR="00EC41A0" w:rsidRPr="00EF7087" w:rsidRDefault="00EC41A0" w:rsidP="00EC41A0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 w:rsidRPr="00EF7087">
        <w:rPr>
          <w:b/>
        </w:rPr>
        <w:t xml:space="preserve">3 </w:t>
      </w:r>
      <w:proofErr w:type="spellStart"/>
      <w:r w:rsidRPr="00EF7087">
        <w:rPr>
          <w:b/>
        </w:rPr>
        <w:t>mécanismes</w:t>
      </w:r>
      <w:proofErr w:type="spellEnd"/>
      <w:r w:rsidRPr="00EF7087">
        <w:rPr>
          <w:b/>
        </w:rPr>
        <w:t xml:space="preserve"> – 3 </w:t>
      </w:r>
      <w:proofErr w:type="spellStart"/>
      <w:r w:rsidRPr="00EF7087">
        <w:rPr>
          <w:b/>
        </w:rPr>
        <w:t>mechanismen</w:t>
      </w:r>
      <w:proofErr w:type="spellEnd"/>
    </w:p>
    <w:p w14:paraId="655FCAE0" w14:textId="77777777" w:rsidR="00EC41A0" w:rsidRDefault="00EC41A0" w:rsidP="00EC41A0">
      <w:pPr>
        <w:pStyle w:val="ListParagraph"/>
        <w:ind w:left="360"/>
      </w:pPr>
      <w:r>
        <w:t>American Cancer Society: What the immune system does? (</w:t>
      </w:r>
      <w:hyperlink r:id="rId17" w:history="1">
        <w:r w:rsidRPr="00A13BD5">
          <w:rPr>
            <w:rStyle w:val="Hyperlink"/>
          </w:rPr>
          <w:t>http://www.cancer.org/treatment/treatmentsandsideeffects/treatmenttypes/immunotherapy/immunotherapy-immune-system</w:t>
        </w:r>
      </w:hyperlink>
      <w:r>
        <w:t>, accessed on</w:t>
      </w:r>
      <w:r w:rsidRPr="002F6009">
        <w:rPr>
          <w:rFonts w:cstheme="minorHAnsi"/>
          <w:bCs/>
          <w:color w:val="000000" w:themeColor="text1"/>
          <w:lang w:val="en"/>
        </w:rPr>
        <w:t xml:space="preserve"> </w:t>
      </w:r>
      <w:r w:rsidRPr="00620C98">
        <w:rPr>
          <w:rFonts w:cstheme="minorHAnsi"/>
          <w:bCs/>
          <w:color w:val="000000" w:themeColor="text1"/>
          <w:lang w:val="en"/>
        </w:rPr>
        <w:t xml:space="preserve">June 16 </w:t>
      </w:r>
      <w:proofErr w:type="gramStart"/>
      <w:r w:rsidRPr="00620C98">
        <w:rPr>
          <w:rFonts w:cstheme="minorHAnsi"/>
          <w:bCs/>
          <w:color w:val="000000" w:themeColor="text1"/>
          <w:lang w:val="en"/>
        </w:rPr>
        <w:t>2015</w:t>
      </w:r>
      <w:r>
        <w:t xml:space="preserve"> )</w:t>
      </w:r>
      <w:proofErr w:type="gramEnd"/>
    </w:p>
    <w:p w14:paraId="26F6E677" w14:textId="77777777" w:rsidR="00EC41A0" w:rsidRDefault="00EC41A0" w:rsidP="00EC41A0">
      <w:pPr>
        <w:pStyle w:val="ListParagraph"/>
        <w:ind w:left="360"/>
      </w:pPr>
    </w:p>
    <w:p w14:paraId="68F43D11" w14:textId="77777777" w:rsidR="00EC41A0" w:rsidRPr="00EF7087" w:rsidRDefault="00EC41A0" w:rsidP="00EC41A0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proofErr w:type="spellStart"/>
      <w:r w:rsidRPr="00EF7087">
        <w:rPr>
          <w:b/>
        </w:rPr>
        <w:t>Pourquoi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l’immunothérapie</w:t>
      </w:r>
      <w:proofErr w:type="spellEnd"/>
      <w:r w:rsidRPr="00EF7087">
        <w:rPr>
          <w:b/>
        </w:rPr>
        <w:t xml:space="preserve">? – </w:t>
      </w:r>
      <w:proofErr w:type="spellStart"/>
      <w:r w:rsidRPr="00EF7087">
        <w:rPr>
          <w:b/>
        </w:rPr>
        <w:t>Waarom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immunotherapie</w:t>
      </w:r>
      <w:proofErr w:type="spellEnd"/>
      <w:r w:rsidRPr="00EF7087">
        <w:rPr>
          <w:b/>
        </w:rPr>
        <w:t>?</w:t>
      </w:r>
    </w:p>
    <w:p w14:paraId="7CD7AD35" w14:textId="77777777" w:rsidR="00EC41A0" w:rsidRDefault="00EC41A0" w:rsidP="00EC41A0">
      <w:pPr>
        <w:pStyle w:val="ListParagraph"/>
        <w:ind w:left="360"/>
        <w:rPr>
          <w:rFonts w:cstheme="minorHAnsi"/>
          <w:bCs/>
          <w:color w:val="000000" w:themeColor="text1"/>
          <w:lang w:val="en"/>
        </w:rPr>
      </w:pPr>
      <w:r>
        <w:t>National Cancer Institute: Immunotherapy, How Immunotherapy Works against Cancer (</w:t>
      </w:r>
      <w:hyperlink r:id="rId18" w:anchor="4" w:history="1">
        <w:r w:rsidRPr="00A13BD5">
          <w:rPr>
            <w:rStyle w:val="Hyperlink"/>
          </w:rPr>
          <w:t>http://www.cancer.gov/about-cancer/treatment/types/immunotherapy#4</w:t>
        </w:r>
      </w:hyperlink>
      <w:r>
        <w:t xml:space="preserve">, accessed on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rPr>
          <w:rFonts w:cstheme="minorHAnsi"/>
          <w:bCs/>
          <w:color w:val="000000" w:themeColor="text1"/>
          <w:lang w:val="en"/>
        </w:rPr>
        <w:t>)</w:t>
      </w:r>
    </w:p>
    <w:p w14:paraId="791CCA01" w14:textId="77777777" w:rsidR="00EC41A0" w:rsidRDefault="00EC41A0" w:rsidP="00EC41A0">
      <w:pPr>
        <w:rPr>
          <w:rFonts w:cstheme="minorHAnsi"/>
          <w:bCs/>
          <w:color w:val="000000" w:themeColor="text1"/>
          <w:lang w:val="en"/>
        </w:rPr>
      </w:pPr>
      <w:r>
        <w:rPr>
          <w:rFonts w:cstheme="minorHAnsi"/>
          <w:bCs/>
          <w:color w:val="000000" w:themeColor="text1"/>
          <w:lang w:val="en"/>
        </w:rPr>
        <w:br w:type="page"/>
      </w:r>
    </w:p>
    <w:p w14:paraId="607E7D06" w14:textId="77777777" w:rsidR="00EC41A0" w:rsidRDefault="00EC41A0" w:rsidP="00EC41A0">
      <w:pPr>
        <w:pStyle w:val="ListParagraph"/>
        <w:jc w:val="center"/>
        <w:rPr>
          <w:b/>
          <w:lang w:val="nl-BE"/>
        </w:rPr>
      </w:pPr>
      <w:r w:rsidRPr="0044623C">
        <w:rPr>
          <w:b/>
          <w:lang w:val="nl-BE"/>
        </w:rPr>
        <w:lastRenderedPageBreak/>
        <w:t xml:space="preserve">Références </w:t>
      </w:r>
      <w:r>
        <w:rPr>
          <w:b/>
          <w:lang w:val="nl-BE"/>
        </w:rPr>
        <w:t>–</w:t>
      </w:r>
      <w:r w:rsidRPr="0044623C">
        <w:rPr>
          <w:b/>
          <w:lang w:val="nl-BE"/>
        </w:rPr>
        <w:t xml:space="preserve"> referenties</w:t>
      </w:r>
    </w:p>
    <w:p w14:paraId="6F8F4856" w14:textId="77777777" w:rsidR="00EC41A0" w:rsidRDefault="00EC41A0" w:rsidP="00EC41A0">
      <w:pPr>
        <w:pStyle w:val="ListParagraph"/>
        <w:jc w:val="center"/>
        <w:rPr>
          <w:b/>
          <w:lang w:val="nl-BE"/>
        </w:rPr>
      </w:pPr>
    </w:p>
    <w:p w14:paraId="66D7006E" w14:textId="77777777" w:rsidR="00EC41A0" w:rsidRDefault="00EC41A0" w:rsidP="00EC41A0">
      <w:pPr>
        <w:pStyle w:val="ListParagraph"/>
        <w:jc w:val="center"/>
        <w:rPr>
          <w:b/>
          <w:lang w:val="nl-BE"/>
        </w:rPr>
      </w:pPr>
      <w:r>
        <w:rPr>
          <w:b/>
          <w:lang w:val="nl-BE"/>
        </w:rPr>
        <w:t xml:space="preserve">L’immunothérapie – Immunotherapie </w:t>
      </w:r>
    </w:p>
    <w:p w14:paraId="61385918" w14:textId="77777777" w:rsidR="00EC41A0" w:rsidRDefault="00EC41A0" w:rsidP="00EC41A0">
      <w:pPr>
        <w:pStyle w:val="ListParagraph"/>
        <w:ind w:left="360"/>
      </w:pPr>
    </w:p>
    <w:p w14:paraId="49BEE574" w14:textId="77777777" w:rsidR="00EC41A0" w:rsidRPr="00EF7087" w:rsidRDefault="00EC41A0" w:rsidP="00EC41A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rPr>
          <w:b/>
        </w:rPr>
      </w:pPr>
      <w:proofErr w:type="spellStart"/>
      <w:r w:rsidRPr="00EF7087">
        <w:rPr>
          <w:b/>
        </w:rPr>
        <w:t>Peu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d’effets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secondaires</w:t>
      </w:r>
      <w:proofErr w:type="spellEnd"/>
      <w:r w:rsidRPr="00EF7087">
        <w:rPr>
          <w:b/>
        </w:rPr>
        <w:t xml:space="preserve"> – </w:t>
      </w:r>
      <w:proofErr w:type="spellStart"/>
      <w:r w:rsidRPr="00EF7087">
        <w:rPr>
          <w:b/>
        </w:rPr>
        <w:t>weinig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bijwerkingen</w:t>
      </w:r>
      <w:proofErr w:type="spellEnd"/>
      <w:r w:rsidRPr="00EF7087">
        <w:rPr>
          <w:b/>
        </w:rPr>
        <w:t xml:space="preserve"> </w:t>
      </w:r>
    </w:p>
    <w:p w14:paraId="3B757705" w14:textId="77777777" w:rsidR="00EC41A0" w:rsidRDefault="00EC41A0" w:rsidP="00EC41A0">
      <w:pPr>
        <w:pStyle w:val="ListParagraph"/>
        <w:ind w:left="360"/>
        <w:rPr>
          <w:rFonts w:cstheme="minorHAnsi"/>
          <w:bCs/>
          <w:color w:val="000000" w:themeColor="text1"/>
          <w:lang w:val="en"/>
        </w:rPr>
      </w:pPr>
      <w:r>
        <w:t xml:space="preserve">Cancer Research Institute: What is Cancer </w:t>
      </w:r>
      <w:proofErr w:type="gramStart"/>
      <w:r>
        <w:t>Immunotherapy ?</w:t>
      </w:r>
      <w:proofErr w:type="gramEnd"/>
      <w:r>
        <w:t xml:space="preserve"> (</w:t>
      </w:r>
      <w:hyperlink r:id="rId19" w:history="1">
        <w:r w:rsidRPr="00A13BD5">
          <w:rPr>
            <w:rStyle w:val="Hyperlink"/>
          </w:rPr>
          <w:t>http://www.cancerresearch.org/cancer-immunotherapy/what-is-cancer-immunotherapy</w:t>
        </w:r>
      </w:hyperlink>
      <w:r>
        <w:t xml:space="preserve">, accessed on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rPr>
          <w:rFonts w:cstheme="minorHAnsi"/>
          <w:bCs/>
          <w:color w:val="000000" w:themeColor="text1"/>
          <w:lang w:val="en"/>
        </w:rPr>
        <w:t>)</w:t>
      </w:r>
    </w:p>
    <w:p w14:paraId="2463D987" w14:textId="77777777" w:rsidR="00EC41A0" w:rsidRDefault="00EC41A0" w:rsidP="00EC41A0">
      <w:pPr>
        <w:pStyle w:val="ListParagraph"/>
        <w:ind w:left="360"/>
      </w:pPr>
    </w:p>
    <w:p w14:paraId="259CDA4D" w14:textId="77777777" w:rsidR="00EC41A0" w:rsidRPr="00EF7087" w:rsidRDefault="00EC41A0" w:rsidP="00EC41A0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 w:rsidRPr="00EF7087">
        <w:rPr>
          <w:b/>
        </w:rPr>
        <w:t xml:space="preserve">Comment </w:t>
      </w:r>
      <w:proofErr w:type="spellStart"/>
      <w:r w:rsidRPr="00EF7087">
        <w:rPr>
          <w:b/>
        </w:rPr>
        <w:t>fonctionne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l’immuno-oncologie</w:t>
      </w:r>
      <w:proofErr w:type="spellEnd"/>
      <w:r w:rsidRPr="00EF7087">
        <w:rPr>
          <w:b/>
        </w:rPr>
        <w:t xml:space="preserve">? – Hoe </w:t>
      </w:r>
      <w:proofErr w:type="spellStart"/>
      <w:r w:rsidRPr="00EF7087">
        <w:rPr>
          <w:b/>
        </w:rPr>
        <w:t>werkt</w:t>
      </w:r>
      <w:proofErr w:type="spellEnd"/>
      <w:r w:rsidRPr="00EF7087">
        <w:rPr>
          <w:b/>
        </w:rPr>
        <w:t xml:space="preserve"> immune-</w:t>
      </w:r>
      <w:proofErr w:type="spellStart"/>
      <w:r w:rsidRPr="00EF7087">
        <w:rPr>
          <w:b/>
        </w:rPr>
        <w:t>oncologie</w:t>
      </w:r>
      <w:proofErr w:type="spellEnd"/>
      <w:r w:rsidRPr="00EF7087">
        <w:rPr>
          <w:b/>
        </w:rPr>
        <w:t>?</w:t>
      </w:r>
    </w:p>
    <w:p w14:paraId="0D6F6FAD" w14:textId="77777777" w:rsidR="00EC41A0" w:rsidRDefault="00EC41A0" w:rsidP="00EC41A0">
      <w:pPr>
        <w:pStyle w:val="ListParagraph"/>
        <w:ind w:left="360"/>
        <w:rPr>
          <w:rFonts w:cstheme="minorHAnsi"/>
          <w:bCs/>
          <w:color w:val="000000" w:themeColor="text1"/>
          <w:lang w:val="en"/>
        </w:rPr>
      </w:pPr>
      <w:r>
        <w:t>American Cancer Society: Immunotherapy, Disrupting the Cancer Treatment World (</w:t>
      </w:r>
      <w:hyperlink r:id="rId20" w:history="1">
        <w:r w:rsidRPr="00A13BD5">
          <w:rPr>
            <w:rStyle w:val="Hyperlink"/>
          </w:rPr>
          <w:t>http://www.cancer.org/research/acsresearchupdates/more/immunotherapy-disrupting-the-cancer-treatment-world</w:t>
        </w:r>
      </w:hyperlink>
      <w:r>
        <w:t xml:space="preserve">, accessed on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rPr>
          <w:rFonts w:cstheme="minorHAnsi"/>
          <w:bCs/>
          <w:color w:val="000000" w:themeColor="text1"/>
          <w:lang w:val="en"/>
        </w:rPr>
        <w:t>)</w:t>
      </w:r>
    </w:p>
    <w:p w14:paraId="071C0011" w14:textId="77777777" w:rsidR="00EC41A0" w:rsidRDefault="00EC41A0" w:rsidP="00EC41A0">
      <w:pPr>
        <w:pStyle w:val="ListParagraph"/>
        <w:ind w:left="360"/>
      </w:pPr>
    </w:p>
    <w:p w14:paraId="583B32D6" w14:textId="77777777" w:rsidR="00EC41A0" w:rsidRPr="00EF7087" w:rsidRDefault="00EC41A0" w:rsidP="00EC41A0">
      <w:pPr>
        <w:pStyle w:val="ListParagraph"/>
        <w:numPr>
          <w:ilvl w:val="0"/>
          <w:numId w:val="25"/>
        </w:numPr>
        <w:spacing w:after="200" w:line="276" w:lineRule="auto"/>
        <w:rPr>
          <w:b/>
        </w:rPr>
      </w:pPr>
      <w:r w:rsidRPr="00EF7087">
        <w:rPr>
          <w:b/>
        </w:rPr>
        <w:t xml:space="preserve">Plus de 900 </w:t>
      </w:r>
      <w:proofErr w:type="spellStart"/>
      <w:r w:rsidRPr="00EF7087">
        <w:rPr>
          <w:b/>
        </w:rPr>
        <w:t>essais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cliniques</w:t>
      </w:r>
      <w:proofErr w:type="spellEnd"/>
      <w:r w:rsidRPr="00EF7087">
        <w:rPr>
          <w:b/>
        </w:rPr>
        <w:t xml:space="preserve"> – </w:t>
      </w:r>
      <w:proofErr w:type="spellStart"/>
      <w:r w:rsidRPr="00EF7087">
        <w:rPr>
          <w:b/>
        </w:rPr>
        <w:t>meer</w:t>
      </w:r>
      <w:proofErr w:type="spellEnd"/>
      <w:r w:rsidRPr="00EF7087">
        <w:rPr>
          <w:b/>
        </w:rPr>
        <w:t xml:space="preserve"> </w:t>
      </w:r>
      <w:proofErr w:type="spellStart"/>
      <w:r w:rsidRPr="00EF7087">
        <w:rPr>
          <w:b/>
        </w:rPr>
        <w:t>dan</w:t>
      </w:r>
      <w:proofErr w:type="spellEnd"/>
      <w:r w:rsidRPr="00EF7087">
        <w:rPr>
          <w:b/>
        </w:rPr>
        <w:t xml:space="preserve"> 900 </w:t>
      </w:r>
      <w:proofErr w:type="spellStart"/>
      <w:r w:rsidRPr="00EF7087">
        <w:rPr>
          <w:b/>
        </w:rPr>
        <w:t>klinische</w:t>
      </w:r>
      <w:proofErr w:type="spellEnd"/>
      <w:r w:rsidRPr="00EF7087">
        <w:rPr>
          <w:b/>
        </w:rPr>
        <w:t xml:space="preserve"> studies</w:t>
      </w:r>
    </w:p>
    <w:p w14:paraId="721A3174" w14:textId="77777777" w:rsidR="00EC41A0" w:rsidRDefault="00EC41A0" w:rsidP="00EC41A0">
      <w:pPr>
        <w:pStyle w:val="ListParagraph"/>
        <w:ind w:left="360"/>
      </w:pPr>
      <w:r>
        <w:t>American Cancer Society: Types of cancer immunotherapy (</w:t>
      </w:r>
      <w:hyperlink r:id="rId21" w:history="1">
        <w:r w:rsidRPr="00A13BD5">
          <w:rPr>
            <w:rStyle w:val="Hyperlink"/>
          </w:rPr>
          <w:t>http://www.cancer.org/treatment/treatmentsandsideeffects/treatmenttypes/immunotherapy/immunotherapy-types</w:t>
        </w:r>
      </w:hyperlink>
      <w:r>
        <w:t xml:space="preserve">, accessed on </w:t>
      </w:r>
      <w:r w:rsidRPr="00620C98">
        <w:rPr>
          <w:rFonts w:cstheme="minorHAnsi"/>
          <w:bCs/>
          <w:color w:val="000000" w:themeColor="text1"/>
          <w:lang w:val="en"/>
        </w:rPr>
        <w:t>June 16 2015</w:t>
      </w:r>
      <w:r>
        <w:rPr>
          <w:rFonts w:cstheme="minorHAnsi"/>
          <w:bCs/>
          <w:color w:val="000000" w:themeColor="text1"/>
          <w:lang w:val="en"/>
        </w:rPr>
        <w:t>)</w:t>
      </w:r>
    </w:p>
    <w:p w14:paraId="71E816B0" w14:textId="77777777" w:rsidR="00EC41A0" w:rsidRPr="00F023DE" w:rsidRDefault="00EC41A0" w:rsidP="00EC41A0">
      <w:pPr>
        <w:pStyle w:val="ListParagraph"/>
      </w:pPr>
    </w:p>
    <w:p w14:paraId="6FBB5F56" w14:textId="77777777" w:rsidR="00EC41A0" w:rsidRPr="00F023DE" w:rsidRDefault="00EC41A0" w:rsidP="00EC41A0"/>
    <w:p w14:paraId="025C0C46" w14:textId="77777777" w:rsidR="00EC41A0" w:rsidRPr="002C391F" w:rsidRDefault="00EC41A0" w:rsidP="002C391F">
      <w:pPr>
        <w:pStyle w:val="ListParagraph"/>
        <w:shd w:val="clear" w:color="auto" w:fill="FFFFFF"/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EC41A0" w:rsidRPr="002C391F"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F1C4" w14:textId="77777777" w:rsidR="006D3039" w:rsidRDefault="006D3039" w:rsidP="00116643">
      <w:pPr>
        <w:spacing w:after="0" w:line="240" w:lineRule="auto"/>
      </w:pPr>
      <w:r>
        <w:separator/>
      </w:r>
    </w:p>
  </w:endnote>
  <w:endnote w:type="continuationSeparator" w:id="0">
    <w:p w14:paraId="5186C2C8" w14:textId="77777777" w:rsidR="006D3039" w:rsidRDefault="006D3039" w:rsidP="0011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936C" w14:textId="77777777" w:rsidR="006D3039" w:rsidRDefault="006D3039" w:rsidP="001166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ECE71" w14:textId="77777777" w:rsidR="006D3039" w:rsidRDefault="006D3039" w:rsidP="00116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58B2" w14:textId="0021D10D" w:rsidR="006D3039" w:rsidRDefault="006D3039" w:rsidP="00116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31274" w14:textId="77777777" w:rsidR="006D3039" w:rsidRDefault="006D3039" w:rsidP="00116643">
      <w:pPr>
        <w:spacing w:after="0" w:line="240" w:lineRule="auto"/>
      </w:pPr>
      <w:r>
        <w:separator/>
      </w:r>
    </w:p>
  </w:footnote>
  <w:footnote w:type="continuationSeparator" w:id="0">
    <w:p w14:paraId="48D5A9D0" w14:textId="77777777" w:rsidR="006D3039" w:rsidRDefault="006D3039" w:rsidP="0011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4E59" w14:textId="78602DD5" w:rsidR="006D3039" w:rsidRDefault="006D3039">
    <w:pPr>
      <w:pStyle w:val="Header"/>
    </w:pPr>
  </w:p>
  <w:p w14:paraId="5E24C050" w14:textId="60835817" w:rsidR="006D3039" w:rsidRDefault="006D30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C84"/>
    <w:multiLevelType w:val="hybridMultilevel"/>
    <w:tmpl w:val="C122C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237"/>
    <w:multiLevelType w:val="hybridMultilevel"/>
    <w:tmpl w:val="9688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A9D"/>
    <w:multiLevelType w:val="hybridMultilevel"/>
    <w:tmpl w:val="18A0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9A4"/>
    <w:multiLevelType w:val="hybridMultilevel"/>
    <w:tmpl w:val="D2B2A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F648F"/>
    <w:multiLevelType w:val="multilevel"/>
    <w:tmpl w:val="33A6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A2429"/>
    <w:multiLevelType w:val="hybridMultilevel"/>
    <w:tmpl w:val="0C06B3B4"/>
    <w:lvl w:ilvl="0" w:tplc="8DAC8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4D0953"/>
    <w:multiLevelType w:val="hybridMultilevel"/>
    <w:tmpl w:val="D27A2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C3A9A"/>
    <w:multiLevelType w:val="hybridMultilevel"/>
    <w:tmpl w:val="B390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6548F"/>
    <w:multiLevelType w:val="hybridMultilevel"/>
    <w:tmpl w:val="94D6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3738B"/>
    <w:multiLevelType w:val="hybridMultilevel"/>
    <w:tmpl w:val="8DBA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657E1"/>
    <w:multiLevelType w:val="hybridMultilevel"/>
    <w:tmpl w:val="94D6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5095"/>
    <w:multiLevelType w:val="hybridMultilevel"/>
    <w:tmpl w:val="AA46D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425A4"/>
    <w:multiLevelType w:val="hybridMultilevel"/>
    <w:tmpl w:val="DC64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20A7D"/>
    <w:multiLevelType w:val="hybridMultilevel"/>
    <w:tmpl w:val="FC6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D3795"/>
    <w:multiLevelType w:val="hybridMultilevel"/>
    <w:tmpl w:val="06D2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34E1A"/>
    <w:multiLevelType w:val="hybridMultilevel"/>
    <w:tmpl w:val="1F2A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D296D"/>
    <w:multiLevelType w:val="hybridMultilevel"/>
    <w:tmpl w:val="05341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11179"/>
    <w:multiLevelType w:val="hybridMultilevel"/>
    <w:tmpl w:val="FF3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35D24"/>
    <w:multiLevelType w:val="hybridMultilevel"/>
    <w:tmpl w:val="0C30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30F37"/>
    <w:multiLevelType w:val="hybridMultilevel"/>
    <w:tmpl w:val="C6B83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44DC8"/>
    <w:multiLevelType w:val="hybridMultilevel"/>
    <w:tmpl w:val="0FA0E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3B07D6"/>
    <w:multiLevelType w:val="hybridMultilevel"/>
    <w:tmpl w:val="7636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73FAF"/>
    <w:multiLevelType w:val="hybridMultilevel"/>
    <w:tmpl w:val="A17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57ECF"/>
    <w:multiLevelType w:val="hybridMultilevel"/>
    <w:tmpl w:val="71DEC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AF06C0"/>
    <w:multiLevelType w:val="hybridMultilevel"/>
    <w:tmpl w:val="4C166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9"/>
  </w:num>
  <w:num w:numId="5">
    <w:abstractNumId w:val="14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18"/>
  </w:num>
  <w:num w:numId="11">
    <w:abstractNumId w:val="4"/>
  </w:num>
  <w:num w:numId="12">
    <w:abstractNumId w:val="24"/>
  </w:num>
  <w:num w:numId="13">
    <w:abstractNumId w:val="20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  <w:num w:numId="18">
    <w:abstractNumId w:val="22"/>
  </w:num>
  <w:num w:numId="19">
    <w:abstractNumId w:val="7"/>
  </w:num>
  <w:num w:numId="20">
    <w:abstractNumId w:val="12"/>
  </w:num>
  <w:num w:numId="21">
    <w:abstractNumId w:val="2"/>
  </w:num>
  <w:num w:numId="22">
    <w:abstractNumId w:val="21"/>
  </w:num>
  <w:num w:numId="23">
    <w:abstractNumId w:val="23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82"/>
    <w:rsid w:val="00003F4C"/>
    <w:rsid w:val="00005615"/>
    <w:rsid w:val="000125CB"/>
    <w:rsid w:val="00020EEE"/>
    <w:rsid w:val="0004020F"/>
    <w:rsid w:val="00043E04"/>
    <w:rsid w:val="00043E89"/>
    <w:rsid w:val="00047005"/>
    <w:rsid w:val="000529A2"/>
    <w:rsid w:val="00055835"/>
    <w:rsid w:val="00080D63"/>
    <w:rsid w:val="00082458"/>
    <w:rsid w:val="00087700"/>
    <w:rsid w:val="000A0B75"/>
    <w:rsid w:val="000A1D23"/>
    <w:rsid w:val="000A7973"/>
    <w:rsid w:val="000B3568"/>
    <w:rsid w:val="000C5682"/>
    <w:rsid w:val="000E22CD"/>
    <w:rsid w:val="000E3314"/>
    <w:rsid w:val="000E79AC"/>
    <w:rsid w:val="00103A05"/>
    <w:rsid w:val="00103E63"/>
    <w:rsid w:val="001048C5"/>
    <w:rsid w:val="00111093"/>
    <w:rsid w:val="00116643"/>
    <w:rsid w:val="0014208C"/>
    <w:rsid w:val="001440DB"/>
    <w:rsid w:val="00145BE8"/>
    <w:rsid w:val="0014646F"/>
    <w:rsid w:val="0015300D"/>
    <w:rsid w:val="00154167"/>
    <w:rsid w:val="001566B8"/>
    <w:rsid w:val="001645E7"/>
    <w:rsid w:val="001911ED"/>
    <w:rsid w:val="001A6FE9"/>
    <w:rsid w:val="001B0CA5"/>
    <w:rsid w:val="001B22E8"/>
    <w:rsid w:val="001B397F"/>
    <w:rsid w:val="001B73D8"/>
    <w:rsid w:val="001C4B1E"/>
    <w:rsid w:val="001D06C8"/>
    <w:rsid w:val="001D200C"/>
    <w:rsid w:val="001E1B6B"/>
    <w:rsid w:val="00204850"/>
    <w:rsid w:val="00206884"/>
    <w:rsid w:val="00220D23"/>
    <w:rsid w:val="002317FB"/>
    <w:rsid w:val="002401A3"/>
    <w:rsid w:val="0024179E"/>
    <w:rsid w:val="002433D4"/>
    <w:rsid w:val="00251093"/>
    <w:rsid w:val="00254CE0"/>
    <w:rsid w:val="00272FA9"/>
    <w:rsid w:val="002748C5"/>
    <w:rsid w:val="0028679D"/>
    <w:rsid w:val="002A6227"/>
    <w:rsid w:val="002B06B2"/>
    <w:rsid w:val="002B1B55"/>
    <w:rsid w:val="002C391F"/>
    <w:rsid w:val="002F2DBF"/>
    <w:rsid w:val="002F740F"/>
    <w:rsid w:val="0030233C"/>
    <w:rsid w:val="0031060F"/>
    <w:rsid w:val="00320A16"/>
    <w:rsid w:val="00333204"/>
    <w:rsid w:val="00343C3F"/>
    <w:rsid w:val="0036699C"/>
    <w:rsid w:val="003724F8"/>
    <w:rsid w:val="00375930"/>
    <w:rsid w:val="003809A9"/>
    <w:rsid w:val="00381AD9"/>
    <w:rsid w:val="003830C5"/>
    <w:rsid w:val="0039317C"/>
    <w:rsid w:val="003949ED"/>
    <w:rsid w:val="00394EFF"/>
    <w:rsid w:val="003A7336"/>
    <w:rsid w:val="003C5EB7"/>
    <w:rsid w:val="003D48ED"/>
    <w:rsid w:val="003D5567"/>
    <w:rsid w:val="003D66F7"/>
    <w:rsid w:val="003E0ECC"/>
    <w:rsid w:val="0040727C"/>
    <w:rsid w:val="004102E1"/>
    <w:rsid w:val="00414DDE"/>
    <w:rsid w:val="00417833"/>
    <w:rsid w:val="004234A6"/>
    <w:rsid w:val="004240E7"/>
    <w:rsid w:val="004243DF"/>
    <w:rsid w:val="0042576A"/>
    <w:rsid w:val="0042590F"/>
    <w:rsid w:val="00425912"/>
    <w:rsid w:val="00442AAA"/>
    <w:rsid w:val="004450E5"/>
    <w:rsid w:val="00493960"/>
    <w:rsid w:val="004946F7"/>
    <w:rsid w:val="004A5D7B"/>
    <w:rsid w:val="004B142B"/>
    <w:rsid w:val="004B4632"/>
    <w:rsid w:val="004C15CB"/>
    <w:rsid w:val="004E6F1E"/>
    <w:rsid w:val="004F4765"/>
    <w:rsid w:val="00522027"/>
    <w:rsid w:val="0053277E"/>
    <w:rsid w:val="00542C60"/>
    <w:rsid w:val="00550FBD"/>
    <w:rsid w:val="00552CB9"/>
    <w:rsid w:val="00566E0E"/>
    <w:rsid w:val="00567281"/>
    <w:rsid w:val="00575B67"/>
    <w:rsid w:val="005818E8"/>
    <w:rsid w:val="00596E0F"/>
    <w:rsid w:val="005B0F5C"/>
    <w:rsid w:val="005B5687"/>
    <w:rsid w:val="005C4167"/>
    <w:rsid w:val="005F057C"/>
    <w:rsid w:val="005F3D22"/>
    <w:rsid w:val="0060234F"/>
    <w:rsid w:val="0060452B"/>
    <w:rsid w:val="0061597F"/>
    <w:rsid w:val="006205E1"/>
    <w:rsid w:val="0062068B"/>
    <w:rsid w:val="0062146C"/>
    <w:rsid w:val="0062509D"/>
    <w:rsid w:val="006400C9"/>
    <w:rsid w:val="00650191"/>
    <w:rsid w:val="006522C0"/>
    <w:rsid w:val="00671334"/>
    <w:rsid w:val="006866E6"/>
    <w:rsid w:val="006A1E27"/>
    <w:rsid w:val="006A31CA"/>
    <w:rsid w:val="006A3B26"/>
    <w:rsid w:val="006A5BF3"/>
    <w:rsid w:val="006C1248"/>
    <w:rsid w:val="006C26F5"/>
    <w:rsid w:val="006C32FC"/>
    <w:rsid w:val="006C4FE3"/>
    <w:rsid w:val="006D1231"/>
    <w:rsid w:val="006D3039"/>
    <w:rsid w:val="006D7929"/>
    <w:rsid w:val="006E05A1"/>
    <w:rsid w:val="006F4DD4"/>
    <w:rsid w:val="007002D6"/>
    <w:rsid w:val="0070674E"/>
    <w:rsid w:val="00724C89"/>
    <w:rsid w:val="007353B6"/>
    <w:rsid w:val="00750103"/>
    <w:rsid w:val="0075156E"/>
    <w:rsid w:val="0076435C"/>
    <w:rsid w:val="007716B6"/>
    <w:rsid w:val="00783BFF"/>
    <w:rsid w:val="007850BB"/>
    <w:rsid w:val="007912F0"/>
    <w:rsid w:val="00793A44"/>
    <w:rsid w:val="007B4FBE"/>
    <w:rsid w:val="007B6657"/>
    <w:rsid w:val="007C1E1F"/>
    <w:rsid w:val="007C252B"/>
    <w:rsid w:val="007D0211"/>
    <w:rsid w:val="007D6DAF"/>
    <w:rsid w:val="007E2F1F"/>
    <w:rsid w:val="007F01D0"/>
    <w:rsid w:val="007F1482"/>
    <w:rsid w:val="007F4C3E"/>
    <w:rsid w:val="00824B4A"/>
    <w:rsid w:val="0082776F"/>
    <w:rsid w:val="00827BF6"/>
    <w:rsid w:val="008377AB"/>
    <w:rsid w:val="008379F9"/>
    <w:rsid w:val="00840EAA"/>
    <w:rsid w:val="00844319"/>
    <w:rsid w:val="0084580A"/>
    <w:rsid w:val="00852BF9"/>
    <w:rsid w:val="00854E1D"/>
    <w:rsid w:val="00861349"/>
    <w:rsid w:val="00864BC4"/>
    <w:rsid w:val="00897A2C"/>
    <w:rsid w:val="008A0640"/>
    <w:rsid w:val="008B0D27"/>
    <w:rsid w:val="008B6A85"/>
    <w:rsid w:val="008B6BE4"/>
    <w:rsid w:val="008C5021"/>
    <w:rsid w:val="008C62C4"/>
    <w:rsid w:val="008C7650"/>
    <w:rsid w:val="008D5CD2"/>
    <w:rsid w:val="008E108E"/>
    <w:rsid w:val="008E68A8"/>
    <w:rsid w:val="008F4292"/>
    <w:rsid w:val="008F4306"/>
    <w:rsid w:val="008F491F"/>
    <w:rsid w:val="0090071C"/>
    <w:rsid w:val="00925D39"/>
    <w:rsid w:val="009353A7"/>
    <w:rsid w:val="00943FFE"/>
    <w:rsid w:val="00963889"/>
    <w:rsid w:val="009664BD"/>
    <w:rsid w:val="00970EB8"/>
    <w:rsid w:val="00971F06"/>
    <w:rsid w:val="00984854"/>
    <w:rsid w:val="009A4998"/>
    <w:rsid w:val="009B3F13"/>
    <w:rsid w:val="009B6F4C"/>
    <w:rsid w:val="009D16BD"/>
    <w:rsid w:val="009D36E0"/>
    <w:rsid w:val="009D556E"/>
    <w:rsid w:val="009F21FE"/>
    <w:rsid w:val="009F2AA0"/>
    <w:rsid w:val="00A037F6"/>
    <w:rsid w:val="00A0550C"/>
    <w:rsid w:val="00A06AEC"/>
    <w:rsid w:val="00A13729"/>
    <w:rsid w:val="00A170A1"/>
    <w:rsid w:val="00A25920"/>
    <w:rsid w:val="00A3047F"/>
    <w:rsid w:val="00A31EAD"/>
    <w:rsid w:val="00A43360"/>
    <w:rsid w:val="00A56B49"/>
    <w:rsid w:val="00A674B4"/>
    <w:rsid w:val="00A67922"/>
    <w:rsid w:val="00A67FAF"/>
    <w:rsid w:val="00A70CEC"/>
    <w:rsid w:val="00A718F5"/>
    <w:rsid w:val="00A72A62"/>
    <w:rsid w:val="00A776A0"/>
    <w:rsid w:val="00A91BAF"/>
    <w:rsid w:val="00A93B74"/>
    <w:rsid w:val="00AA6344"/>
    <w:rsid w:val="00AB38E2"/>
    <w:rsid w:val="00AD5687"/>
    <w:rsid w:val="00AD7A4A"/>
    <w:rsid w:val="00B05CEC"/>
    <w:rsid w:val="00B061E3"/>
    <w:rsid w:val="00B13ACB"/>
    <w:rsid w:val="00B22D31"/>
    <w:rsid w:val="00B267FE"/>
    <w:rsid w:val="00B32887"/>
    <w:rsid w:val="00B43176"/>
    <w:rsid w:val="00B52955"/>
    <w:rsid w:val="00B61CEA"/>
    <w:rsid w:val="00B644BF"/>
    <w:rsid w:val="00B76E3F"/>
    <w:rsid w:val="00BA2C0F"/>
    <w:rsid w:val="00BA6472"/>
    <w:rsid w:val="00BD20CB"/>
    <w:rsid w:val="00BD25C2"/>
    <w:rsid w:val="00BE20E7"/>
    <w:rsid w:val="00BE3BA3"/>
    <w:rsid w:val="00C01C88"/>
    <w:rsid w:val="00C10B1C"/>
    <w:rsid w:val="00C1217C"/>
    <w:rsid w:val="00C26B14"/>
    <w:rsid w:val="00C30BDE"/>
    <w:rsid w:val="00C30E01"/>
    <w:rsid w:val="00C34813"/>
    <w:rsid w:val="00C34836"/>
    <w:rsid w:val="00C34A7E"/>
    <w:rsid w:val="00C415E7"/>
    <w:rsid w:val="00C4637C"/>
    <w:rsid w:val="00C47541"/>
    <w:rsid w:val="00C517E6"/>
    <w:rsid w:val="00C54480"/>
    <w:rsid w:val="00C6185C"/>
    <w:rsid w:val="00C65170"/>
    <w:rsid w:val="00C66A86"/>
    <w:rsid w:val="00C66F92"/>
    <w:rsid w:val="00C70AB9"/>
    <w:rsid w:val="00C9139C"/>
    <w:rsid w:val="00CA5EFE"/>
    <w:rsid w:val="00CB1272"/>
    <w:rsid w:val="00CC0C05"/>
    <w:rsid w:val="00CC62E9"/>
    <w:rsid w:val="00CC7852"/>
    <w:rsid w:val="00CD020B"/>
    <w:rsid w:val="00CD51CE"/>
    <w:rsid w:val="00CE3519"/>
    <w:rsid w:val="00CF01C3"/>
    <w:rsid w:val="00CF4B7D"/>
    <w:rsid w:val="00D02F3C"/>
    <w:rsid w:val="00D20C57"/>
    <w:rsid w:val="00D256EF"/>
    <w:rsid w:val="00D35555"/>
    <w:rsid w:val="00D414DD"/>
    <w:rsid w:val="00D45C62"/>
    <w:rsid w:val="00D525BE"/>
    <w:rsid w:val="00D7523C"/>
    <w:rsid w:val="00D77695"/>
    <w:rsid w:val="00D83A23"/>
    <w:rsid w:val="00D84525"/>
    <w:rsid w:val="00D90640"/>
    <w:rsid w:val="00D97AFB"/>
    <w:rsid w:val="00DA15F1"/>
    <w:rsid w:val="00DA23C9"/>
    <w:rsid w:val="00DA5244"/>
    <w:rsid w:val="00DB2E80"/>
    <w:rsid w:val="00DB6630"/>
    <w:rsid w:val="00DC13C9"/>
    <w:rsid w:val="00DC214E"/>
    <w:rsid w:val="00DC32D9"/>
    <w:rsid w:val="00DC60BC"/>
    <w:rsid w:val="00DC7AED"/>
    <w:rsid w:val="00DE4480"/>
    <w:rsid w:val="00DF3767"/>
    <w:rsid w:val="00DF7BA6"/>
    <w:rsid w:val="00E110D5"/>
    <w:rsid w:val="00E17C18"/>
    <w:rsid w:val="00E3309E"/>
    <w:rsid w:val="00E51F44"/>
    <w:rsid w:val="00E56D99"/>
    <w:rsid w:val="00E76224"/>
    <w:rsid w:val="00E80C84"/>
    <w:rsid w:val="00E901B5"/>
    <w:rsid w:val="00E92E4E"/>
    <w:rsid w:val="00EC0394"/>
    <w:rsid w:val="00EC41A0"/>
    <w:rsid w:val="00ED067B"/>
    <w:rsid w:val="00EE2B9B"/>
    <w:rsid w:val="00EF066E"/>
    <w:rsid w:val="00EF4657"/>
    <w:rsid w:val="00EF58DD"/>
    <w:rsid w:val="00F00EF7"/>
    <w:rsid w:val="00F3070E"/>
    <w:rsid w:val="00F42EF1"/>
    <w:rsid w:val="00F44E7B"/>
    <w:rsid w:val="00F505BF"/>
    <w:rsid w:val="00F51494"/>
    <w:rsid w:val="00F667E5"/>
    <w:rsid w:val="00F730DF"/>
    <w:rsid w:val="00FA1EFF"/>
    <w:rsid w:val="00FB72C7"/>
    <w:rsid w:val="00FB7B8B"/>
    <w:rsid w:val="00FC0989"/>
    <w:rsid w:val="00FE2DC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9B5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6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3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5B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F7BA6"/>
  </w:style>
  <w:style w:type="character" w:styleId="Emphasis">
    <w:name w:val="Emphasis"/>
    <w:basedOn w:val="DefaultParagraphFont"/>
    <w:uiPriority w:val="20"/>
    <w:qFormat/>
    <w:rsid w:val="00DF7BA6"/>
    <w:rPr>
      <w:i/>
      <w:iCs/>
    </w:rPr>
  </w:style>
  <w:style w:type="paragraph" w:styleId="Revision">
    <w:name w:val="Revision"/>
    <w:hidden/>
    <w:uiPriority w:val="99"/>
    <w:semiHidden/>
    <w:rsid w:val="00D83A2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16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43"/>
  </w:style>
  <w:style w:type="character" w:styleId="PageNumber">
    <w:name w:val="page number"/>
    <w:basedOn w:val="DefaultParagraphFont"/>
    <w:uiPriority w:val="99"/>
    <w:semiHidden/>
    <w:unhideWhenUsed/>
    <w:rsid w:val="00116643"/>
  </w:style>
  <w:style w:type="paragraph" w:styleId="NormalWeb">
    <w:name w:val="Normal (Web)"/>
    <w:basedOn w:val="Normal"/>
    <w:uiPriority w:val="99"/>
    <w:semiHidden/>
    <w:unhideWhenUsed/>
    <w:rsid w:val="007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3C"/>
  </w:style>
  <w:style w:type="paragraph" w:styleId="EndnoteText">
    <w:name w:val="endnote text"/>
    <w:basedOn w:val="Normal"/>
    <w:link w:val="EndnoteTextChar"/>
    <w:uiPriority w:val="99"/>
    <w:semiHidden/>
    <w:unhideWhenUsed/>
    <w:rsid w:val="00C70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0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0AB9"/>
    <w:rPr>
      <w:vertAlign w:val="superscript"/>
    </w:rPr>
  </w:style>
  <w:style w:type="character" w:customStyle="1" w:styleId="A0">
    <w:name w:val="A0"/>
    <w:uiPriority w:val="99"/>
    <w:rsid w:val="00EC41A0"/>
    <w:rPr>
      <w:rFonts w:cs="Helvetica 45 Light"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6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3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5B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F7BA6"/>
  </w:style>
  <w:style w:type="character" w:styleId="Emphasis">
    <w:name w:val="Emphasis"/>
    <w:basedOn w:val="DefaultParagraphFont"/>
    <w:uiPriority w:val="20"/>
    <w:qFormat/>
    <w:rsid w:val="00DF7BA6"/>
    <w:rPr>
      <w:i/>
      <w:iCs/>
    </w:rPr>
  </w:style>
  <w:style w:type="paragraph" w:styleId="Revision">
    <w:name w:val="Revision"/>
    <w:hidden/>
    <w:uiPriority w:val="99"/>
    <w:semiHidden/>
    <w:rsid w:val="00D83A2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16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43"/>
  </w:style>
  <w:style w:type="character" w:styleId="PageNumber">
    <w:name w:val="page number"/>
    <w:basedOn w:val="DefaultParagraphFont"/>
    <w:uiPriority w:val="99"/>
    <w:semiHidden/>
    <w:unhideWhenUsed/>
    <w:rsid w:val="00116643"/>
  </w:style>
  <w:style w:type="paragraph" w:styleId="NormalWeb">
    <w:name w:val="Normal (Web)"/>
    <w:basedOn w:val="Normal"/>
    <w:uiPriority w:val="99"/>
    <w:semiHidden/>
    <w:unhideWhenUsed/>
    <w:rsid w:val="007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3C"/>
  </w:style>
  <w:style w:type="paragraph" w:styleId="EndnoteText">
    <w:name w:val="endnote text"/>
    <w:basedOn w:val="Normal"/>
    <w:link w:val="EndnoteTextChar"/>
    <w:uiPriority w:val="99"/>
    <w:semiHidden/>
    <w:unhideWhenUsed/>
    <w:rsid w:val="00C70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0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0AB9"/>
    <w:rPr>
      <w:vertAlign w:val="superscript"/>
    </w:rPr>
  </w:style>
  <w:style w:type="character" w:customStyle="1" w:styleId="A0">
    <w:name w:val="A0"/>
    <w:uiPriority w:val="99"/>
    <w:rsid w:val="00EC41A0"/>
    <w:rPr>
      <w:rFonts w:cs="Helvetica 45 Light"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ncer.org/treatment/treatmentsandsideeffects/treatmenttypes/immunotherapy/index?sitearea=ETO" TargetMode="External"/><Relationship Id="rId20" Type="http://schemas.openxmlformats.org/officeDocument/2006/relationships/hyperlink" Target="http://www.cancer.org/research/acsresearchupdates/more/immunotherapy-disrupting-the-cancer-treatment-world" TargetMode="External"/><Relationship Id="rId21" Type="http://schemas.openxmlformats.org/officeDocument/2006/relationships/hyperlink" Target="http://www.cancer.org/treatment/treatmentsandsideeffects/treatmenttypes/immunotherapy/immunotherapy-types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accessdata.fda.gov/drugsatfda_docs/label/2014/125514lbl.pdf" TargetMode="External"/><Relationship Id="rId11" Type="http://schemas.openxmlformats.org/officeDocument/2006/relationships/hyperlink" Target="http://www.accessdata.fda.gov/drugsatfda_docs/label/2014/125554lbl.pdf" TargetMode="External"/><Relationship Id="rId12" Type="http://schemas.openxmlformats.org/officeDocument/2006/relationships/hyperlink" Target="http://www.who.int/mediacentre/factsheets/fs297/en/" TargetMode="External"/><Relationship Id="rId13" Type="http://schemas.openxmlformats.org/officeDocument/2006/relationships/hyperlink" Target="http://www.kankerregister.org/Cijfers_over_kanker" TargetMode="External"/><Relationship Id="rId14" Type="http://schemas.openxmlformats.org/officeDocument/2006/relationships/hyperlink" Target="http://www.cancerresearch.org/cancer-immunotherapy/what-is-cancer-immunotherapy" TargetMode="External"/><Relationship Id="rId15" Type="http://schemas.openxmlformats.org/officeDocument/2006/relationships/hyperlink" Target="http://www.microbiologybook.org/book/immunol-sta.htm" TargetMode="External"/><Relationship Id="rId16" Type="http://schemas.openxmlformats.org/officeDocument/2006/relationships/hyperlink" Target="http://www.cancer.gov/research/areas/treatment/immunotherapy-using-immune-system" TargetMode="External"/><Relationship Id="rId17" Type="http://schemas.openxmlformats.org/officeDocument/2006/relationships/hyperlink" Target="http://www.cancer.org/treatment/treatmentsandsideeffects/treatmenttypes/immunotherapy/immunotherapy-immune-system" TargetMode="External"/><Relationship Id="rId18" Type="http://schemas.openxmlformats.org/officeDocument/2006/relationships/hyperlink" Target="http://www.cancer.gov/about-cancer/treatment/types/immunotherapy" TargetMode="External"/><Relationship Id="rId19" Type="http://schemas.openxmlformats.org/officeDocument/2006/relationships/hyperlink" Target="http://www.cancerresearch.org/cancer-immunotherapy/what-is-cancer-immunotherapy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7423-43FD-0B4F-9878-F3898490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Batchelder</dc:creator>
  <cp:lastModifiedBy>Katrien de Raijmaeker</cp:lastModifiedBy>
  <cp:revision>2</cp:revision>
  <cp:lastPrinted>2015-06-29T14:48:00Z</cp:lastPrinted>
  <dcterms:created xsi:type="dcterms:W3CDTF">2015-07-01T16:45:00Z</dcterms:created>
  <dcterms:modified xsi:type="dcterms:W3CDTF">2015-07-01T16:45:00Z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1728382419</vt:i4>
  </property>
  <property fmtid="{D5CDD505-2E9C-101B-9397-08002B2CF9AE}" pid="3" name="_NewReviewCycle">
    <vt:lpwstr/>
  </property>
  <property fmtid="{D5CDD505-2E9C-101B-9397-08002B2CF9AE}" pid="4" name="_EmailSubject">
    <vt:lpwstr>references timeline</vt:lpwstr>
  </property>
  <property fmtid="{D5CDD505-2E9C-101B-9397-08002B2CF9AE}" pid="5" name="_AuthorEmail">
    <vt:lpwstr>nilsy.desaint@merck.com</vt:lpwstr>
  </property>
  <property fmtid="{D5CDD505-2E9C-101B-9397-08002B2CF9AE}" pid="6" name="_AuthorEmailDisplayName">
    <vt:lpwstr>Desaint, Nilsy</vt:lpwstr>
  </property>
  <property fmtid="{D5CDD505-2E9C-101B-9397-08002B2CF9AE}" pid="7" name="_PreviousAdHocReviewCycleID">
    <vt:i4>-968257594</vt:i4>
  </property>
</Properties>
</file>