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A554" w14:textId="64338AC1" w:rsidR="002E1901" w:rsidRDefault="002E1901" w:rsidP="002E1901">
      <w:pPr>
        <w:spacing w:after="0" w:line="240" w:lineRule="auto"/>
        <w:jc w:val="both"/>
        <w:rPr>
          <w:rFonts w:ascii="Poppins" w:hAnsi="Poppins" w:cs="Poppins"/>
          <w:b/>
          <w:sz w:val="24"/>
          <w:szCs w:val="24"/>
        </w:rPr>
      </w:pPr>
    </w:p>
    <w:p w14:paraId="7D5C9908" w14:textId="77777777" w:rsidR="0078767F" w:rsidRDefault="0078767F" w:rsidP="00374658">
      <w:pPr>
        <w:spacing w:after="0" w:line="240" w:lineRule="auto"/>
        <w:jc w:val="center"/>
        <w:rPr>
          <w:rFonts w:ascii="Poppins" w:hAnsi="Poppins" w:cs="Poppins"/>
          <w:b/>
          <w:sz w:val="48"/>
          <w:szCs w:val="48"/>
        </w:rPr>
      </w:pPr>
    </w:p>
    <w:p w14:paraId="26166F26" w14:textId="4461F764" w:rsidR="00374658" w:rsidRDefault="00374658" w:rsidP="00374658">
      <w:pPr>
        <w:spacing w:after="0" w:line="240" w:lineRule="auto"/>
        <w:jc w:val="center"/>
        <w:rPr>
          <w:rFonts w:ascii="Poppins" w:hAnsi="Poppins" w:cs="Poppins"/>
          <w:b/>
          <w:sz w:val="48"/>
          <w:szCs w:val="48"/>
        </w:rPr>
      </w:pPr>
      <w:r w:rsidRPr="00374658">
        <w:rPr>
          <w:rFonts w:ascii="Poppins" w:hAnsi="Poppins" w:cs="Poppins"/>
          <w:b/>
          <w:sz w:val="48"/>
          <w:szCs w:val="48"/>
        </w:rPr>
        <w:t>Cómo asesorar el mejor producto:</w:t>
      </w:r>
    </w:p>
    <w:p w14:paraId="5FFAA930" w14:textId="164613EC" w:rsidR="00374658" w:rsidRDefault="00374658" w:rsidP="00374658">
      <w:pPr>
        <w:spacing w:after="0" w:line="240" w:lineRule="auto"/>
        <w:jc w:val="center"/>
        <w:rPr>
          <w:rFonts w:ascii="Poppins" w:hAnsi="Poppins" w:cs="Poppins"/>
          <w:b/>
          <w:sz w:val="48"/>
          <w:szCs w:val="48"/>
        </w:rPr>
      </w:pPr>
      <w:r w:rsidRPr="00374658">
        <w:rPr>
          <w:rFonts w:ascii="Poppins" w:hAnsi="Poppins" w:cs="Poppins"/>
          <w:b/>
          <w:sz w:val="48"/>
          <w:szCs w:val="48"/>
        </w:rPr>
        <w:t>La reventa en el salón</w:t>
      </w:r>
    </w:p>
    <w:p w14:paraId="797BD877" w14:textId="2869B935" w:rsidR="00374658" w:rsidRDefault="00374658" w:rsidP="00374658">
      <w:pPr>
        <w:spacing w:after="0" w:line="240" w:lineRule="auto"/>
        <w:jc w:val="center"/>
        <w:rPr>
          <w:rFonts w:ascii="Poppins" w:hAnsi="Poppins" w:cs="Poppins"/>
          <w:b/>
          <w:sz w:val="28"/>
          <w:szCs w:val="28"/>
        </w:rPr>
      </w:pPr>
    </w:p>
    <w:p w14:paraId="5C42FD26" w14:textId="7AF2F680" w:rsidR="0078767F" w:rsidRDefault="0078767F">
      <w:pPr>
        <w:spacing w:after="0" w:line="240" w:lineRule="auto"/>
        <w:rPr>
          <w:rFonts w:ascii="Poppins" w:hAnsi="Poppins" w:cs="Poppins"/>
          <w:bCs/>
          <w:sz w:val="24"/>
          <w:szCs w:val="24"/>
        </w:rPr>
      </w:pPr>
      <w:r>
        <w:rPr>
          <w:rFonts w:ascii="Poppins" w:hAnsi="Poppins" w:cs="Poppins"/>
          <w:b/>
          <w:noProof/>
          <w:sz w:val="48"/>
          <w:szCs w:val="48"/>
        </w:rPr>
        <w:drawing>
          <wp:anchor distT="0" distB="0" distL="114300" distR="114300" simplePos="0" relativeHeight="251658240" behindDoc="0" locked="0" layoutInCell="1" allowOverlap="1" wp14:anchorId="53827F78" wp14:editId="1C4B0A35">
            <wp:simplePos x="0" y="0"/>
            <wp:positionH relativeFrom="margin">
              <wp:posOffset>-15240</wp:posOffset>
            </wp:positionH>
            <wp:positionV relativeFrom="margin">
              <wp:posOffset>2727960</wp:posOffset>
            </wp:positionV>
            <wp:extent cx="6120130" cy="40805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08051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Cs/>
          <w:sz w:val="24"/>
          <w:szCs w:val="24"/>
        </w:rPr>
        <w:br w:type="page"/>
      </w:r>
    </w:p>
    <w:p w14:paraId="5AAEE68F" w14:textId="77777777" w:rsidR="0078767F" w:rsidRDefault="0078767F" w:rsidP="00374658">
      <w:pPr>
        <w:spacing w:after="0" w:line="240" w:lineRule="auto"/>
        <w:jc w:val="both"/>
        <w:rPr>
          <w:rFonts w:ascii="Poppins" w:hAnsi="Poppins" w:cs="Poppins"/>
          <w:bCs/>
          <w:sz w:val="24"/>
          <w:szCs w:val="24"/>
        </w:rPr>
      </w:pPr>
    </w:p>
    <w:p w14:paraId="7CFB5903" w14:textId="77777777" w:rsidR="0078767F" w:rsidRDefault="0078767F" w:rsidP="00374658">
      <w:pPr>
        <w:spacing w:after="0" w:line="240" w:lineRule="auto"/>
        <w:jc w:val="both"/>
        <w:rPr>
          <w:rFonts w:ascii="Poppins" w:hAnsi="Poppins" w:cs="Poppins"/>
          <w:bCs/>
          <w:sz w:val="24"/>
          <w:szCs w:val="24"/>
        </w:rPr>
      </w:pPr>
    </w:p>
    <w:p w14:paraId="60B54210" w14:textId="01AB413C" w:rsidR="00374658" w:rsidRPr="00374658" w:rsidRDefault="00374658" w:rsidP="00374658">
      <w:pPr>
        <w:spacing w:after="0" w:line="240" w:lineRule="auto"/>
        <w:jc w:val="both"/>
        <w:rPr>
          <w:rFonts w:ascii="Poppins" w:hAnsi="Poppins" w:cs="Poppins"/>
          <w:b/>
          <w:bCs/>
          <w:sz w:val="24"/>
          <w:szCs w:val="24"/>
        </w:rPr>
      </w:pPr>
      <w:r w:rsidRPr="00374658">
        <w:rPr>
          <w:rFonts w:ascii="Poppins" w:hAnsi="Poppins" w:cs="Poppins"/>
          <w:bCs/>
          <w:sz w:val="24"/>
          <w:szCs w:val="24"/>
        </w:rPr>
        <w:t xml:space="preserve">Al salón los clientes no solo acuden a mejorar su imagen, también es una oportunidad para aprender a cuidarse. Por eso, </w:t>
      </w:r>
      <w:r w:rsidRPr="00374658">
        <w:rPr>
          <w:rFonts w:ascii="Poppins" w:hAnsi="Poppins" w:cs="Poppins"/>
          <w:bCs/>
          <w:sz w:val="24"/>
          <w:szCs w:val="24"/>
        </w:rPr>
        <w:t>es muy</w:t>
      </w:r>
      <w:r w:rsidRPr="00374658">
        <w:rPr>
          <w:rFonts w:ascii="Poppins" w:hAnsi="Poppins" w:cs="Poppins"/>
          <w:bCs/>
          <w:sz w:val="24"/>
          <w:szCs w:val="24"/>
        </w:rPr>
        <w:t xml:space="preserve"> importante utilizar la pedagogía en todos los procesos y explicar qué hacemos y porqué lo hacemos. Eso genera, además, una confianza en el cliente, demostrando que conocemos sus necesidades. "En general, no nos gusta que nos vendan, pero sí comprar y que nos aconsejen, porque, además, cuando la persona que nos sugiere algo es de nuestra confianza, se caen todas las reticencias. Por eso, durante el servicio, la escucha activa es muy importante. Conocer los hábitos y su cabello es crucial para aconsejar, porque cada persona es diferente y necesita cosas distintas. Sentirse comprendida y escuchada, nos ayudará a que confíe.", explica </w:t>
      </w:r>
      <w:bookmarkStart w:id="0" w:name="_Hlk65831392"/>
      <w:r w:rsidR="00533D78" w:rsidRPr="00533D78">
        <w:rPr>
          <w:rFonts w:ascii="Poppins" w:hAnsi="Poppins" w:cs="Poppins"/>
          <w:b/>
          <w:bCs/>
          <w:sz w:val="24"/>
          <w:szCs w:val="24"/>
        </w:rPr>
        <w:fldChar w:fldCharType="begin"/>
      </w:r>
      <w:r w:rsidR="00533D78" w:rsidRPr="00533D78">
        <w:rPr>
          <w:rFonts w:ascii="Poppins" w:hAnsi="Poppins" w:cs="Poppins"/>
          <w:b/>
          <w:bCs/>
          <w:sz w:val="24"/>
          <w:szCs w:val="24"/>
        </w:rPr>
        <w:instrText xml:space="preserve"> HYPERLINK "https://www.sitazoroa.com/" </w:instrText>
      </w:r>
      <w:r w:rsidR="00533D78" w:rsidRPr="00533D78">
        <w:rPr>
          <w:rFonts w:ascii="Poppins" w:hAnsi="Poppins" w:cs="Poppins"/>
          <w:b/>
          <w:bCs/>
          <w:sz w:val="24"/>
          <w:szCs w:val="24"/>
        </w:rPr>
        <w:fldChar w:fldCharType="separate"/>
      </w:r>
      <w:r w:rsidR="00533D78" w:rsidRPr="00533D78">
        <w:rPr>
          <w:rStyle w:val="Hipervnculo"/>
          <w:rFonts w:ascii="Poppins" w:hAnsi="Poppins" w:cs="Poppins"/>
          <w:b/>
          <w:bCs/>
          <w:sz w:val="24"/>
          <w:szCs w:val="24"/>
        </w:rPr>
        <w:t xml:space="preserve">Sita </w:t>
      </w:r>
      <w:proofErr w:type="spellStart"/>
      <w:r w:rsidR="00533D78" w:rsidRPr="00533D78">
        <w:rPr>
          <w:rStyle w:val="Hipervnculo"/>
          <w:rFonts w:ascii="Poppins" w:hAnsi="Poppins" w:cs="Poppins"/>
          <w:b/>
          <w:bCs/>
          <w:sz w:val="24"/>
          <w:szCs w:val="24"/>
        </w:rPr>
        <w:t>Zoroa</w:t>
      </w:r>
      <w:proofErr w:type="spellEnd"/>
      <w:r w:rsidR="00533D78" w:rsidRPr="00533D78">
        <w:rPr>
          <w:rFonts w:ascii="Poppins" w:hAnsi="Poppins" w:cs="Poppins"/>
          <w:b/>
          <w:bCs/>
          <w:sz w:val="24"/>
          <w:szCs w:val="24"/>
        </w:rPr>
        <w:fldChar w:fldCharType="end"/>
      </w:r>
      <w:bookmarkEnd w:id="0"/>
      <w:r w:rsidR="00533D78">
        <w:rPr>
          <w:rFonts w:ascii="Poppins" w:hAnsi="Poppins" w:cs="Poppins"/>
          <w:b/>
          <w:bCs/>
          <w:sz w:val="24"/>
          <w:szCs w:val="24"/>
        </w:rPr>
        <w:t xml:space="preserve"> </w:t>
      </w:r>
      <w:r w:rsidRPr="00374658">
        <w:rPr>
          <w:rFonts w:ascii="Poppins" w:hAnsi="Poppins" w:cs="Poppins"/>
          <w:bCs/>
          <w:sz w:val="24"/>
          <w:szCs w:val="24"/>
        </w:rPr>
        <w:t>(Rubí, Barcelona)</w:t>
      </w:r>
    </w:p>
    <w:p w14:paraId="24B43D8D" w14:textId="77777777" w:rsidR="00374658" w:rsidRPr="00374658" w:rsidRDefault="00374658" w:rsidP="00374658">
      <w:pPr>
        <w:spacing w:after="0" w:line="240" w:lineRule="auto"/>
        <w:jc w:val="both"/>
        <w:rPr>
          <w:rFonts w:ascii="Poppins" w:hAnsi="Poppins" w:cs="Poppins"/>
          <w:bCs/>
          <w:sz w:val="24"/>
          <w:szCs w:val="24"/>
        </w:rPr>
      </w:pPr>
    </w:p>
    <w:p w14:paraId="31AA069E" w14:textId="158439DF" w:rsidR="00374658" w:rsidRPr="00374658" w:rsidRDefault="00374658" w:rsidP="00374658">
      <w:pPr>
        <w:spacing w:after="0" w:line="240" w:lineRule="auto"/>
        <w:jc w:val="both"/>
        <w:rPr>
          <w:rFonts w:ascii="Poppins" w:hAnsi="Poppins" w:cs="Poppins"/>
          <w:b/>
          <w:bCs/>
          <w:sz w:val="24"/>
          <w:szCs w:val="24"/>
          <w:u w:val="single"/>
        </w:rPr>
      </w:pPr>
      <w:r w:rsidRPr="00374658">
        <w:rPr>
          <w:rFonts w:ascii="Poppins" w:hAnsi="Poppins" w:cs="Poppins"/>
          <w:bCs/>
          <w:sz w:val="24"/>
          <w:szCs w:val="24"/>
        </w:rPr>
        <w:t xml:space="preserve">Para asesorar correctamente un producto, primero hay que realizar un diagnóstico y luego conocer a la persona. Ante el mismo problema, cada cliente puede reaccionar de forma distinta y la solución deberá adecuarse a eso, a sus gustos y a sus hábitos. "Recomendar un producto con éxito requiere de conocimiento sobre el cliente, del producto y de empatía. Nuestro objetivo no debe ser vender sin más, no debemos poner la venta en el centro, sino al cliente. Debemos pensar en él y en cómo satisfacer sus intereses.  El objetivo, la acción que debe motivar una venta, es hacerle feliz y ayudarle a verse mejor. Debemos darle un sentido, intentando ayudarle desinteresadamente, algo que el cliente percibe y que hace que rebaje sus reservas. Además, para un profesional el objetivo puede ser vender, pero si su objetivo no está alineado con el del cliente, no tendrá éxito. Debemos tener claro que el cliente le gusta comprar emociones, sentirse mejor, más seguro, y esas sensaciones son las que proporcionan estos productos.", afirman </w:t>
      </w:r>
      <w:r w:rsidRPr="00374658">
        <w:rPr>
          <w:rFonts w:ascii="Poppins" w:hAnsi="Poppins" w:cs="Poppins"/>
          <w:b/>
          <w:bCs/>
          <w:sz w:val="24"/>
          <w:szCs w:val="24"/>
        </w:rPr>
        <w:t>Eva González y José Salvador</w:t>
      </w:r>
      <w:r w:rsidRPr="00374658">
        <w:rPr>
          <w:rFonts w:ascii="Poppins" w:hAnsi="Poppins" w:cs="Poppins"/>
          <w:bCs/>
          <w:sz w:val="24"/>
          <w:szCs w:val="24"/>
        </w:rPr>
        <w:t xml:space="preserve"> de la firma </w:t>
      </w:r>
      <w:hyperlink r:id="rId8" w:history="1">
        <w:proofErr w:type="spellStart"/>
        <w:r w:rsidR="00533D78" w:rsidRPr="00533D78">
          <w:rPr>
            <w:rStyle w:val="Hipervnculo"/>
            <w:rFonts w:ascii="Poppins" w:hAnsi="Poppins" w:cs="Poppins"/>
            <w:b/>
            <w:bCs/>
            <w:sz w:val="24"/>
            <w:szCs w:val="24"/>
          </w:rPr>
          <w:t>Makeover</w:t>
        </w:r>
        <w:proofErr w:type="spellEnd"/>
      </w:hyperlink>
      <w:r w:rsidR="00533D78">
        <w:rPr>
          <w:rFonts w:ascii="Poppins" w:hAnsi="Poppins" w:cs="Poppins"/>
          <w:b/>
          <w:bCs/>
          <w:sz w:val="24"/>
          <w:szCs w:val="24"/>
        </w:rPr>
        <w:t xml:space="preserve"> </w:t>
      </w:r>
      <w:r w:rsidRPr="00374658">
        <w:rPr>
          <w:rFonts w:ascii="Poppins" w:hAnsi="Poppins" w:cs="Poppins"/>
          <w:bCs/>
          <w:sz w:val="24"/>
          <w:szCs w:val="24"/>
        </w:rPr>
        <w:t>(Logroño).</w:t>
      </w:r>
    </w:p>
    <w:p w14:paraId="62CC9E4F" w14:textId="77777777" w:rsidR="00374658" w:rsidRPr="00374658" w:rsidRDefault="00374658" w:rsidP="00374658">
      <w:pPr>
        <w:spacing w:after="0" w:line="240" w:lineRule="auto"/>
        <w:jc w:val="both"/>
        <w:rPr>
          <w:rFonts w:ascii="Poppins" w:hAnsi="Poppins" w:cs="Poppins"/>
          <w:bCs/>
          <w:sz w:val="24"/>
          <w:szCs w:val="24"/>
        </w:rPr>
      </w:pPr>
    </w:p>
    <w:p w14:paraId="355D3186" w14:textId="77777777" w:rsidR="00C26D48" w:rsidRDefault="00374658" w:rsidP="00374658">
      <w:pPr>
        <w:spacing w:after="0" w:line="240" w:lineRule="auto"/>
        <w:jc w:val="both"/>
        <w:rPr>
          <w:rFonts w:ascii="Poppins" w:hAnsi="Poppins" w:cs="Poppins"/>
          <w:bCs/>
          <w:sz w:val="24"/>
          <w:szCs w:val="24"/>
        </w:rPr>
      </w:pPr>
      <w:r w:rsidRPr="00374658">
        <w:rPr>
          <w:rFonts w:ascii="Poppins" w:hAnsi="Poppins" w:cs="Poppins"/>
          <w:bCs/>
          <w:sz w:val="24"/>
          <w:szCs w:val="24"/>
        </w:rPr>
        <w:t>Y claro, si tampoco ofrecemos nada que sepamos que pueda despertar interés o no lo hacemos correctamente, no ayudando a sacar el máximo partido de ese producto, quizá cerremos la venta, pero hayamos perdido un cliente. "Un cliente insatisfecho es un cliente desconfiado y tú no confías tu imagen a alguien que te ha defraudado. Podemos sentir presión por vender, pero no debemos hacerlo a cualquier precio.</w:t>
      </w:r>
    </w:p>
    <w:p w14:paraId="182BD860" w14:textId="77777777" w:rsidR="00C26D48" w:rsidRDefault="00C26D48">
      <w:pPr>
        <w:spacing w:after="0" w:line="240" w:lineRule="auto"/>
        <w:rPr>
          <w:rFonts w:ascii="Poppins" w:hAnsi="Poppins" w:cs="Poppins"/>
          <w:bCs/>
          <w:sz w:val="24"/>
          <w:szCs w:val="24"/>
        </w:rPr>
      </w:pPr>
      <w:r>
        <w:rPr>
          <w:rFonts w:ascii="Poppins" w:hAnsi="Poppins" w:cs="Poppins"/>
          <w:bCs/>
          <w:sz w:val="24"/>
          <w:szCs w:val="24"/>
        </w:rPr>
        <w:br w:type="page"/>
      </w:r>
    </w:p>
    <w:p w14:paraId="7C308C4F" w14:textId="77777777" w:rsidR="00C26D48" w:rsidRDefault="00C26D48" w:rsidP="00374658">
      <w:pPr>
        <w:spacing w:after="0" w:line="240" w:lineRule="auto"/>
        <w:jc w:val="both"/>
        <w:rPr>
          <w:rFonts w:ascii="Poppins" w:hAnsi="Poppins" w:cs="Poppins"/>
          <w:bCs/>
          <w:sz w:val="24"/>
          <w:szCs w:val="24"/>
        </w:rPr>
      </w:pPr>
    </w:p>
    <w:p w14:paraId="2163BCC3" w14:textId="77777777" w:rsidR="00C26D48" w:rsidRDefault="00C26D48" w:rsidP="00374658">
      <w:pPr>
        <w:spacing w:after="0" w:line="240" w:lineRule="auto"/>
        <w:jc w:val="both"/>
        <w:rPr>
          <w:rFonts w:ascii="Poppins" w:hAnsi="Poppins" w:cs="Poppins"/>
          <w:bCs/>
          <w:sz w:val="24"/>
          <w:szCs w:val="24"/>
        </w:rPr>
      </w:pPr>
    </w:p>
    <w:p w14:paraId="5EE21E67" w14:textId="2B195082" w:rsidR="00374658" w:rsidRPr="00374658" w:rsidRDefault="00374658" w:rsidP="00374658">
      <w:pPr>
        <w:spacing w:after="0" w:line="240" w:lineRule="auto"/>
        <w:jc w:val="both"/>
        <w:rPr>
          <w:rFonts w:ascii="Poppins" w:hAnsi="Poppins" w:cs="Poppins"/>
          <w:bCs/>
          <w:sz w:val="24"/>
          <w:szCs w:val="24"/>
        </w:rPr>
      </w:pPr>
      <w:r w:rsidRPr="00374658">
        <w:rPr>
          <w:rFonts w:ascii="Poppins" w:hAnsi="Poppins" w:cs="Poppins"/>
          <w:bCs/>
          <w:sz w:val="24"/>
          <w:szCs w:val="24"/>
        </w:rPr>
        <w:t xml:space="preserve">Explicar bien qué ofrece ese producto, cómo utilizarlo o incluso añadir un consejo profesional personalizado ayudará a que el cliente consiga lo que buscaba: eliminar el </w:t>
      </w:r>
      <w:proofErr w:type="spellStart"/>
      <w:r w:rsidRPr="00374658">
        <w:rPr>
          <w:rFonts w:ascii="Poppins" w:hAnsi="Poppins" w:cs="Poppins"/>
          <w:bCs/>
          <w:sz w:val="24"/>
          <w:szCs w:val="24"/>
        </w:rPr>
        <w:t>frizz</w:t>
      </w:r>
      <w:proofErr w:type="spellEnd"/>
      <w:r w:rsidRPr="00374658">
        <w:rPr>
          <w:rFonts w:ascii="Poppins" w:hAnsi="Poppins" w:cs="Poppins"/>
          <w:bCs/>
          <w:sz w:val="24"/>
          <w:szCs w:val="24"/>
        </w:rPr>
        <w:t xml:space="preserve">, lucir </w:t>
      </w:r>
      <w:proofErr w:type="spellStart"/>
      <w:r w:rsidRPr="00374658">
        <w:rPr>
          <w:rFonts w:ascii="Poppins" w:hAnsi="Poppins" w:cs="Poppins"/>
          <w:bCs/>
          <w:sz w:val="24"/>
          <w:szCs w:val="24"/>
        </w:rPr>
        <w:t>pelazo</w:t>
      </w:r>
      <w:proofErr w:type="spellEnd"/>
      <w:r w:rsidRPr="00374658">
        <w:rPr>
          <w:rFonts w:ascii="Poppins" w:hAnsi="Poppins" w:cs="Poppins"/>
          <w:bCs/>
          <w:sz w:val="24"/>
          <w:szCs w:val="24"/>
        </w:rPr>
        <w:t xml:space="preserve">, conservar un color bonito...y si le funciona hará de ese producto un imprescindible en su rutina de cuidado.", añade </w:t>
      </w:r>
      <w:r w:rsidRPr="00374658">
        <w:rPr>
          <w:rFonts w:ascii="Poppins" w:hAnsi="Poppins" w:cs="Poppins"/>
          <w:b/>
          <w:bCs/>
          <w:sz w:val="24"/>
          <w:szCs w:val="24"/>
        </w:rPr>
        <w:t>Christian Ríos</w:t>
      </w:r>
      <w:r w:rsidRPr="00374658">
        <w:rPr>
          <w:rFonts w:ascii="Poppins" w:hAnsi="Poppins" w:cs="Poppins"/>
          <w:bCs/>
          <w:sz w:val="24"/>
          <w:szCs w:val="24"/>
        </w:rPr>
        <w:t>, fundador de</w:t>
      </w:r>
      <w:r w:rsidRPr="00374658">
        <w:rPr>
          <w:rFonts w:ascii="Poppins" w:hAnsi="Poppins" w:cs="Poppins"/>
          <w:b/>
          <w:bCs/>
          <w:sz w:val="24"/>
          <w:szCs w:val="24"/>
        </w:rPr>
        <w:t xml:space="preserve"> </w:t>
      </w:r>
      <w:hyperlink r:id="rId9" w:history="1">
        <w:r w:rsidRPr="00374658">
          <w:rPr>
            <w:rStyle w:val="Hipervnculo"/>
            <w:rFonts w:ascii="Poppins" w:hAnsi="Poppins" w:cs="Poppins"/>
            <w:b/>
            <w:bCs/>
            <w:sz w:val="24"/>
            <w:szCs w:val="24"/>
          </w:rPr>
          <w:t>Christian Ríos Hair Couture</w:t>
        </w:r>
      </w:hyperlink>
      <w:r w:rsidRPr="00374658">
        <w:rPr>
          <w:rFonts w:ascii="Poppins" w:hAnsi="Poppins" w:cs="Poppins"/>
          <w:bCs/>
          <w:sz w:val="24"/>
          <w:szCs w:val="24"/>
        </w:rPr>
        <w:t xml:space="preserve"> (Vilanova y la Geltrú, Barcelona)</w:t>
      </w:r>
    </w:p>
    <w:p w14:paraId="23B5503A" w14:textId="77777777" w:rsidR="00374658" w:rsidRPr="00374658" w:rsidRDefault="00374658" w:rsidP="00374658">
      <w:pPr>
        <w:spacing w:after="0" w:line="240" w:lineRule="auto"/>
        <w:jc w:val="both"/>
        <w:rPr>
          <w:rFonts w:ascii="Poppins" w:hAnsi="Poppins" w:cs="Poppins"/>
          <w:bCs/>
          <w:sz w:val="24"/>
          <w:szCs w:val="24"/>
        </w:rPr>
      </w:pPr>
    </w:p>
    <w:p w14:paraId="7DD38FBE" w14:textId="6EF8679C" w:rsidR="00374658" w:rsidRPr="00374658" w:rsidRDefault="00374658" w:rsidP="00374658">
      <w:pPr>
        <w:spacing w:after="0" w:line="240" w:lineRule="auto"/>
        <w:jc w:val="both"/>
        <w:rPr>
          <w:rFonts w:ascii="Poppins" w:hAnsi="Poppins" w:cs="Poppins"/>
          <w:b/>
          <w:bCs/>
          <w:sz w:val="24"/>
          <w:szCs w:val="24"/>
        </w:rPr>
      </w:pPr>
      <w:r w:rsidRPr="00374658">
        <w:rPr>
          <w:rFonts w:ascii="Poppins" w:hAnsi="Poppins" w:cs="Poppins"/>
          <w:bCs/>
          <w:sz w:val="24"/>
          <w:szCs w:val="24"/>
        </w:rPr>
        <w:t xml:space="preserve">Una de las reticencias que presentan muchos clientes a la hora de comprar un producto profesional es el precio. Explicar qué lo justifica, qué valores aporta frente a otras opciones más baratas que se encuentra en el mercado, así como los motivos por los que lo has escogido para trabajar en el salón son aspectos importantes que debemos comentar. "Los productos profesionales son más caros y ese es el principal recelo a la hora de escogerlos. Los profesionales sabemos que los productos de supermercado están compuestos básicamente por ingredientes que enmascaran los resultados, y un porcentaje de principios activos beneficiosos casi anecdótico. Pero seguramente tus clientes, no. Explicar cómo funcionan estas sustancias sobre la salud de su cabello es tan imprescindible como decirles que al final lo barato sale caro y que un producto profesional tiene ese precio debido a la alta concentración de principios activos. Su alta eficacia permite utilizar menos producto y al mismo tiempo ayuda a mantener la salud de la melena, por eso, a la larga la inversión sale a cuenta y necesitas gastar menos dinero.", asegura </w:t>
      </w:r>
      <w:r w:rsidRPr="00374658">
        <w:rPr>
          <w:rFonts w:ascii="Poppins" w:hAnsi="Poppins" w:cs="Poppins"/>
          <w:b/>
          <w:bCs/>
          <w:sz w:val="24"/>
          <w:szCs w:val="24"/>
        </w:rPr>
        <w:t>Ulises Mesa</w:t>
      </w:r>
      <w:r w:rsidRPr="00374658">
        <w:rPr>
          <w:rFonts w:ascii="Poppins" w:hAnsi="Poppins" w:cs="Poppins"/>
          <w:bCs/>
          <w:sz w:val="24"/>
          <w:szCs w:val="24"/>
        </w:rPr>
        <w:t xml:space="preserve">, director de </w:t>
      </w:r>
      <w:bookmarkStart w:id="1" w:name="_Hlk65823585"/>
      <w:bookmarkStart w:id="2" w:name="_Hlk66181865"/>
      <w:r w:rsidR="00AB5EC7" w:rsidRPr="00AB5EC7">
        <w:rPr>
          <w:rFonts w:ascii="Poppins" w:hAnsi="Poppins" w:cs="Poppins"/>
          <w:b/>
          <w:bCs/>
          <w:sz w:val="24"/>
          <w:szCs w:val="24"/>
        </w:rPr>
        <w:fldChar w:fldCharType="begin"/>
      </w:r>
      <w:r w:rsidR="00AB5EC7" w:rsidRPr="00AB5EC7">
        <w:rPr>
          <w:rFonts w:ascii="Poppins" w:hAnsi="Poppins" w:cs="Poppins"/>
          <w:b/>
          <w:bCs/>
          <w:sz w:val="24"/>
          <w:szCs w:val="24"/>
        </w:rPr>
        <w:instrText xml:space="preserve"> HYPERLINK "https://www.instagram.com/ulisespeluqueros/" </w:instrText>
      </w:r>
      <w:r w:rsidR="00AB5EC7" w:rsidRPr="00AB5EC7">
        <w:rPr>
          <w:rFonts w:ascii="Poppins" w:hAnsi="Poppins" w:cs="Poppins"/>
          <w:b/>
          <w:bCs/>
          <w:sz w:val="24"/>
          <w:szCs w:val="24"/>
        </w:rPr>
        <w:fldChar w:fldCharType="separate"/>
      </w:r>
      <w:r w:rsidR="00AB5EC7" w:rsidRPr="00AB5EC7">
        <w:rPr>
          <w:rStyle w:val="Hipervnculo"/>
          <w:rFonts w:ascii="Poppins" w:hAnsi="Poppins" w:cs="Poppins"/>
          <w:b/>
          <w:bCs/>
          <w:sz w:val="24"/>
          <w:szCs w:val="24"/>
        </w:rPr>
        <w:t>Ulises Peluqueros</w:t>
      </w:r>
      <w:r w:rsidR="00AB5EC7" w:rsidRPr="00AB5EC7">
        <w:rPr>
          <w:rFonts w:ascii="Poppins" w:hAnsi="Poppins" w:cs="Poppins"/>
          <w:b/>
          <w:bCs/>
          <w:sz w:val="24"/>
          <w:szCs w:val="24"/>
        </w:rPr>
        <w:fldChar w:fldCharType="end"/>
      </w:r>
      <w:bookmarkEnd w:id="1"/>
      <w:bookmarkEnd w:id="2"/>
      <w:r w:rsidR="00AB5EC7">
        <w:rPr>
          <w:rFonts w:ascii="Poppins" w:hAnsi="Poppins" w:cs="Poppins"/>
          <w:b/>
          <w:bCs/>
          <w:sz w:val="24"/>
          <w:szCs w:val="24"/>
        </w:rPr>
        <w:t xml:space="preserve"> </w:t>
      </w:r>
      <w:r w:rsidRPr="00374658">
        <w:rPr>
          <w:rFonts w:ascii="Poppins" w:hAnsi="Poppins" w:cs="Poppins"/>
          <w:bCs/>
          <w:sz w:val="24"/>
          <w:szCs w:val="24"/>
        </w:rPr>
        <w:t>(Santa Cruz de Tenerife).</w:t>
      </w:r>
    </w:p>
    <w:p w14:paraId="7FCEE213" w14:textId="77777777" w:rsidR="00374658" w:rsidRPr="00374658" w:rsidRDefault="00374658" w:rsidP="00374658">
      <w:pPr>
        <w:spacing w:after="0" w:line="240" w:lineRule="auto"/>
        <w:jc w:val="center"/>
        <w:rPr>
          <w:rFonts w:ascii="Poppins" w:hAnsi="Poppins" w:cs="Poppins"/>
          <w:bCs/>
          <w:sz w:val="24"/>
          <w:szCs w:val="24"/>
        </w:rPr>
      </w:pPr>
    </w:p>
    <w:sectPr w:rsidR="00374658" w:rsidRPr="00374658" w:rsidSect="00DB5AC2">
      <w:footerReference w:type="default" r:id="rId10"/>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AA05" w14:textId="77777777" w:rsidR="00CE71EB" w:rsidRDefault="00CE71EB" w:rsidP="00346B82">
      <w:pPr>
        <w:spacing w:after="0" w:line="240" w:lineRule="auto"/>
      </w:pPr>
      <w:r>
        <w:separator/>
      </w:r>
    </w:p>
  </w:endnote>
  <w:endnote w:type="continuationSeparator" w:id="0">
    <w:p w14:paraId="1096B36A" w14:textId="77777777" w:rsidR="00CE71EB" w:rsidRDefault="00CE71EB"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00AD" w14:textId="77777777" w:rsidR="00CE71EB" w:rsidRDefault="00CE71EB" w:rsidP="00346B82">
      <w:pPr>
        <w:spacing w:after="0" w:line="240" w:lineRule="auto"/>
      </w:pPr>
      <w:r>
        <w:separator/>
      </w:r>
    </w:p>
  </w:footnote>
  <w:footnote w:type="continuationSeparator" w:id="0">
    <w:p w14:paraId="7FCBC032" w14:textId="77777777" w:rsidR="00CE71EB" w:rsidRDefault="00CE71EB"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C061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374658"/>
    <w:rsid w:val="00410BB9"/>
    <w:rsid w:val="00477EA4"/>
    <w:rsid w:val="004B662B"/>
    <w:rsid w:val="004D5782"/>
    <w:rsid w:val="004F28D5"/>
    <w:rsid w:val="00503F88"/>
    <w:rsid w:val="0050467F"/>
    <w:rsid w:val="00507B73"/>
    <w:rsid w:val="00533D78"/>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67F"/>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B5EC7"/>
    <w:rsid w:val="00AC0D0C"/>
    <w:rsid w:val="00AC734A"/>
    <w:rsid w:val="00B156BC"/>
    <w:rsid w:val="00B32DC2"/>
    <w:rsid w:val="00B44061"/>
    <w:rsid w:val="00B77DA7"/>
    <w:rsid w:val="00B870A2"/>
    <w:rsid w:val="00BA77E6"/>
    <w:rsid w:val="00BC25A9"/>
    <w:rsid w:val="00BC4907"/>
    <w:rsid w:val="00BC5349"/>
    <w:rsid w:val="00BE646B"/>
    <w:rsid w:val="00C0002D"/>
    <w:rsid w:val="00C14DA5"/>
    <w:rsid w:val="00C26D48"/>
    <w:rsid w:val="00C30319"/>
    <w:rsid w:val="00C807D5"/>
    <w:rsid w:val="00CA3044"/>
    <w:rsid w:val="00CC7B89"/>
    <w:rsid w:val="00CE025D"/>
    <w:rsid w:val="00CE71EB"/>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AB5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647">
      <w:bodyDiv w:val="1"/>
      <w:marLeft w:val="0"/>
      <w:marRight w:val="0"/>
      <w:marTop w:val="0"/>
      <w:marBottom w:val="0"/>
      <w:divBdr>
        <w:top w:val="none" w:sz="0" w:space="0" w:color="auto"/>
        <w:left w:val="none" w:sz="0" w:space="0" w:color="auto"/>
        <w:bottom w:val="none" w:sz="0" w:space="0" w:color="auto"/>
        <w:right w:val="none" w:sz="0" w:space="0" w:color="auto"/>
      </w:divBdr>
      <w:divsChild>
        <w:div w:id="2074236447">
          <w:marLeft w:val="0"/>
          <w:marRight w:val="0"/>
          <w:marTop w:val="0"/>
          <w:marBottom w:val="0"/>
          <w:divBdr>
            <w:top w:val="none" w:sz="0" w:space="0" w:color="auto"/>
            <w:left w:val="none" w:sz="0" w:space="0" w:color="auto"/>
            <w:bottom w:val="none" w:sz="0" w:space="0" w:color="auto"/>
            <w:right w:val="none" w:sz="0" w:space="0" w:color="auto"/>
          </w:divBdr>
        </w:div>
        <w:div w:id="220410318">
          <w:marLeft w:val="0"/>
          <w:marRight w:val="0"/>
          <w:marTop w:val="0"/>
          <w:marBottom w:val="0"/>
          <w:divBdr>
            <w:top w:val="none" w:sz="0" w:space="0" w:color="auto"/>
            <w:left w:val="none" w:sz="0" w:space="0" w:color="auto"/>
            <w:bottom w:val="none" w:sz="0" w:space="0" w:color="auto"/>
            <w:right w:val="none" w:sz="0" w:space="0" w:color="auto"/>
          </w:divBdr>
        </w:div>
        <w:div w:id="1230505092">
          <w:marLeft w:val="0"/>
          <w:marRight w:val="0"/>
          <w:marTop w:val="0"/>
          <w:marBottom w:val="0"/>
          <w:divBdr>
            <w:top w:val="none" w:sz="0" w:space="0" w:color="auto"/>
            <w:left w:val="none" w:sz="0" w:space="0" w:color="auto"/>
            <w:bottom w:val="none" w:sz="0" w:space="0" w:color="auto"/>
            <w:right w:val="none" w:sz="0" w:space="0" w:color="auto"/>
          </w:divBdr>
        </w:div>
        <w:div w:id="1041327406">
          <w:marLeft w:val="0"/>
          <w:marRight w:val="0"/>
          <w:marTop w:val="0"/>
          <w:marBottom w:val="0"/>
          <w:divBdr>
            <w:top w:val="none" w:sz="0" w:space="0" w:color="auto"/>
            <w:left w:val="none" w:sz="0" w:space="0" w:color="auto"/>
            <w:bottom w:val="none" w:sz="0" w:space="0" w:color="auto"/>
            <w:right w:val="none" w:sz="0" w:space="0" w:color="auto"/>
          </w:divBdr>
        </w:div>
        <w:div w:id="1043019822">
          <w:marLeft w:val="0"/>
          <w:marRight w:val="0"/>
          <w:marTop w:val="0"/>
          <w:marBottom w:val="0"/>
          <w:divBdr>
            <w:top w:val="none" w:sz="0" w:space="0" w:color="auto"/>
            <w:left w:val="none" w:sz="0" w:space="0" w:color="auto"/>
            <w:bottom w:val="none" w:sz="0" w:space="0" w:color="auto"/>
            <w:right w:val="none" w:sz="0" w:space="0" w:color="auto"/>
          </w:divBdr>
        </w:div>
        <w:div w:id="1188835478">
          <w:marLeft w:val="0"/>
          <w:marRight w:val="0"/>
          <w:marTop w:val="0"/>
          <w:marBottom w:val="0"/>
          <w:divBdr>
            <w:top w:val="none" w:sz="0" w:space="0" w:color="auto"/>
            <w:left w:val="none" w:sz="0" w:space="0" w:color="auto"/>
            <w:bottom w:val="none" w:sz="0" w:space="0" w:color="auto"/>
            <w:right w:val="none" w:sz="0" w:space="0" w:color="auto"/>
          </w:divBdr>
        </w:div>
        <w:div w:id="2145462535">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872257191">
      <w:bodyDiv w:val="1"/>
      <w:marLeft w:val="0"/>
      <w:marRight w:val="0"/>
      <w:marTop w:val="0"/>
      <w:marBottom w:val="0"/>
      <w:divBdr>
        <w:top w:val="none" w:sz="0" w:space="0" w:color="auto"/>
        <w:left w:val="none" w:sz="0" w:space="0" w:color="auto"/>
        <w:bottom w:val="none" w:sz="0" w:space="0" w:color="auto"/>
        <w:right w:val="none" w:sz="0" w:space="0" w:color="auto"/>
      </w:divBdr>
      <w:divsChild>
        <w:div w:id="1042630707">
          <w:marLeft w:val="0"/>
          <w:marRight w:val="0"/>
          <w:marTop w:val="0"/>
          <w:marBottom w:val="0"/>
          <w:divBdr>
            <w:top w:val="none" w:sz="0" w:space="0" w:color="auto"/>
            <w:left w:val="none" w:sz="0" w:space="0" w:color="auto"/>
            <w:bottom w:val="none" w:sz="0" w:space="0" w:color="auto"/>
            <w:right w:val="none" w:sz="0" w:space="0" w:color="auto"/>
          </w:divBdr>
        </w:div>
        <w:div w:id="1644312233">
          <w:marLeft w:val="0"/>
          <w:marRight w:val="0"/>
          <w:marTop w:val="0"/>
          <w:marBottom w:val="0"/>
          <w:divBdr>
            <w:top w:val="none" w:sz="0" w:space="0" w:color="auto"/>
            <w:left w:val="none" w:sz="0" w:space="0" w:color="auto"/>
            <w:bottom w:val="none" w:sz="0" w:space="0" w:color="auto"/>
            <w:right w:val="none" w:sz="0" w:space="0" w:color="auto"/>
          </w:divBdr>
        </w:div>
        <w:div w:id="291134575">
          <w:marLeft w:val="0"/>
          <w:marRight w:val="0"/>
          <w:marTop w:val="0"/>
          <w:marBottom w:val="0"/>
          <w:divBdr>
            <w:top w:val="none" w:sz="0" w:space="0" w:color="auto"/>
            <w:left w:val="none" w:sz="0" w:space="0" w:color="auto"/>
            <w:bottom w:val="none" w:sz="0" w:space="0" w:color="auto"/>
            <w:right w:val="none" w:sz="0" w:space="0" w:color="auto"/>
          </w:divBdr>
        </w:div>
        <w:div w:id="740518650">
          <w:marLeft w:val="0"/>
          <w:marRight w:val="0"/>
          <w:marTop w:val="0"/>
          <w:marBottom w:val="0"/>
          <w:divBdr>
            <w:top w:val="none" w:sz="0" w:space="0" w:color="auto"/>
            <w:left w:val="none" w:sz="0" w:space="0" w:color="auto"/>
            <w:bottom w:val="none" w:sz="0" w:space="0" w:color="auto"/>
            <w:right w:val="none" w:sz="0" w:space="0" w:color="auto"/>
          </w:divBdr>
        </w:div>
        <w:div w:id="658269173">
          <w:marLeft w:val="0"/>
          <w:marRight w:val="0"/>
          <w:marTop w:val="0"/>
          <w:marBottom w:val="0"/>
          <w:divBdr>
            <w:top w:val="none" w:sz="0" w:space="0" w:color="auto"/>
            <w:left w:val="none" w:sz="0" w:space="0" w:color="auto"/>
            <w:bottom w:val="none" w:sz="0" w:space="0" w:color="auto"/>
            <w:right w:val="none" w:sz="0" w:space="0" w:color="auto"/>
          </w:divBdr>
        </w:div>
        <w:div w:id="1408652974">
          <w:marLeft w:val="0"/>
          <w:marRight w:val="0"/>
          <w:marTop w:val="0"/>
          <w:marBottom w:val="0"/>
          <w:divBdr>
            <w:top w:val="none" w:sz="0" w:space="0" w:color="auto"/>
            <w:left w:val="none" w:sz="0" w:space="0" w:color="auto"/>
            <w:bottom w:val="none" w:sz="0" w:space="0" w:color="auto"/>
            <w:right w:val="none" w:sz="0" w:space="0" w:color="auto"/>
          </w:divBdr>
        </w:div>
        <w:div w:id="167001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akeoverlogro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christianriossal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15</TotalTime>
  <Pages>3</Pages>
  <Words>624</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6</cp:revision>
  <cp:lastPrinted>2018-07-21T10:03:00Z</cp:lastPrinted>
  <dcterms:created xsi:type="dcterms:W3CDTF">2021-04-09T08:21:00Z</dcterms:created>
  <dcterms:modified xsi:type="dcterms:W3CDTF">2021-04-09T08:37:00Z</dcterms:modified>
</cp:coreProperties>
</file>