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30241D" w:rsidRDefault="0030241D">
      <w:pPr>
        <w:pStyle w:val="Body"/>
        <w:spacing w:line="336" w:lineRule="auto"/>
        <w:rPr>
          <w:rFonts w:ascii="Microsoft Sans Serif"/>
          <w:sz w:val="22"/>
          <w:szCs w:val="22"/>
        </w:rPr>
      </w:pPr>
    </w:p>
    <w:p w:rsidR="0030241D" w:rsidRPr="004A2F30" w:rsidRDefault="0015392A">
      <w:pPr>
        <w:pStyle w:val="Body"/>
        <w:spacing w:line="336" w:lineRule="auto"/>
        <w:jc w:val="center"/>
        <w:rPr>
          <w:rFonts w:ascii="Microsoft Sans Serif" w:eastAsia="Microsoft Sans Serif" w:hAnsi="Microsoft Sans Serif" w:cs="Microsoft Sans Serif"/>
          <w:b/>
        </w:rPr>
      </w:pPr>
      <w:r w:rsidRPr="004A2F30">
        <w:rPr>
          <w:rFonts w:ascii="Microsoft Sans Serif"/>
          <w:b/>
        </w:rPr>
        <w:t>B</w:t>
      </w:r>
      <w:r w:rsidR="004A2F30">
        <w:rPr>
          <w:rFonts w:ascii="Microsoft Sans Serif"/>
          <w:b/>
        </w:rPr>
        <w:t>ASSBOSS</w:t>
      </w:r>
      <w:r w:rsidRPr="004A2F30">
        <w:rPr>
          <w:rFonts w:ascii="Microsoft Sans Serif"/>
          <w:b/>
        </w:rPr>
        <w:t xml:space="preserve"> to Host Los Angeles Demo Tour in Early December, Highlighting Latest Loudspeaker Offerings</w:t>
      </w:r>
    </w:p>
    <w:p w:rsidR="0030241D" w:rsidRDefault="0030241D">
      <w:pPr>
        <w:pStyle w:val="Body"/>
        <w:spacing w:line="336" w:lineRule="auto"/>
        <w:jc w:val="center"/>
        <w:rPr>
          <w:rFonts w:ascii="Microsoft Sans Serif" w:eastAsia="Microsoft Sans Serif" w:hAnsi="Microsoft Sans Serif" w:cs="Microsoft Sans Serif"/>
          <w:sz w:val="22"/>
          <w:szCs w:val="22"/>
        </w:rPr>
      </w:pPr>
    </w:p>
    <w:p w:rsidR="0030241D" w:rsidRPr="007C4B5D" w:rsidRDefault="007B0CAC" w:rsidP="007C4B5D">
      <w:pPr>
        <w:pStyle w:val="BodyA"/>
        <w:spacing w:line="336" w:lineRule="auto"/>
        <w:jc w:val="center"/>
        <w:rPr>
          <w:rFonts w:ascii="Microsoft Sans Serif" w:eastAsia="Microsoft Sans Serif" w:hAnsi="Microsoft Sans Serif" w:cs="Microsoft Sans Serif"/>
          <w:i/>
        </w:rPr>
      </w:pPr>
      <w:r>
        <w:rPr>
          <w:rFonts w:ascii="Microsoft Sans Serif"/>
          <w:i/>
        </w:rPr>
        <w:t>Attendees will experience</w:t>
      </w:r>
      <w:r w:rsidR="00F35228">
        <w:rPr>
          <w:rFonts w:ascii="Microsoft Sans Serif"/>
          <w:i/>
        </w:rPr>
        <w:t xml:space="preserve"> how BASSBOSS Powered Loudspeakers give DJ</w:t>
      </w:r>
      <w:r w:rsidR="0015392A" w:rsidRPr="004E4B1E">
        <w:rPr>
          <w:rFonts w:ascii="Microsoft Sans Serif"/>
          <w:i/>
        </w:rPr>
        <w:t>s</w:t>
      </w:r>
      <w:r w:rsidR="00F35228">
        <w:rPr>
          <w:rFonts w:ascii="Microsoft Sans Serif"/>
          <w:i/>
        </w:rPr>
        <w:t xml:space="preserve"> and Mobile Audio Professionals</w:t>
      </w:r>
      <w:r w:rsidR="0015392A" w:rsidRPr="004E4B1E">
        <w:rPr>
          <w:rFonts w:ascii="Microsoft Sans Serif"/>
          <w:i/>
        </w:rPr>
        <w:t xml:space="preserve"> </w:t>
      </w:r>
      <w:r w:rsidR="00F35228">
        <w:rPr>
          <w:rFonts w:ascii="Microsoft Sans Serif"/>
          <w:i/>
        </w:rPr>
        <w:t xml:space="preserve">the ability to </w:t>
      </w:r>
      <w:r w:rsidR="00F35228">
        <w:rPr>
          <w:rFonts w:ascii="Microsoft Sans Serif"/>
          <w:i/>
        </w:rPr>
        <w:t>“</w:t>
      </w:r>
      <w:r w:rsidR="00F35228">
        <w:rPr>
          <w:rFonts w:ascii="Microsoft Sans Serif"/>
          <w:i/>
        </w:rPr>
        <w:t>Make music physical</w:t>
      </w:r>
      <w:r w:rsidR="00F35228">
        <w:rPr>
          <w:rFonts w:ascii="Microsoft Sans Serif"/>
          <w:i/>
        </w:rPr>
        <w:t>”</w:t>
      </w:r>
      <w:r w:rsidR="00F35228">
        <w:rPr>
          <w:rFonts w:ascii="Microsoft Sans Serif"/>
          <w:i/>
        </w:rPr>
        <w:t>.</w:t>
      </w:r>
      <w:r w:rsidR="00BF58E4" w:rsidRPr="00BF58E4">
        <w:rPr>
          <w:rFonts w:ascii="Microsoft Sans Serif"/>
          <w:b/>
        </w:rPr>
        <w:t xml:space="preserve"> </w:t>
      </w:r>
      <w:r w:rsidR="0015392A">
        <w:rPr>
          <w:rFonts w:ascii="Microsoft Sans Serif" w:eastAsia="Microsoft Sans Serif" w:hAnsi="Microsoft Sans Serif" w:cs="Microsoft Sans Serif"/>
          <w:sz w:val="22"/>
          <w:szCs w:val="22"/>
        </w:rPr>
        <w:br/>
      </w:r>
    </w:p>
    <w:p w:rsidR="0030241D" w:rsidRDefault="0015392A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  <w:r w:rsidRPr="00DD45EA">
        <w:rPr>
          <w:rFonts w:ascii="Microsoft Sans Serif"/>
          <w:b/>
          <w:sz w:val="22"/>
          <w:szCs w:val="22"/>
        </w:rPr>
        <w:t xml:space="preserve">Los Angeles, CA, November </w:t>
      </w:r>
      <w:r w:rsidR="00E67D58">
        <w:rPr>
          <w:rFonts w:ascii="Microsoft Sans Serif"/>
          <w:b/>
          <w:sz w:val="22"/>
          <w:szCs w:val="22"/>
        </w:rPr>
        <w:t>28</w:t>
      </w:r>
      <w:r w:rsidRPr="00DD45EA">
        <w:rPr>
          <w:rFonts w:ascii="Microsoft Sans Serif"/>
          <w:b/>
          <w:sz w:val="22"/>
          <w:szCs w:val="22"/>
        </w:rPr>
        <w:t>, 2017</w:t>
      </w:r>
      <w:r>
        <w:rPr>
          <w:rFonts w:ascii="Microsoft Sans Serif"/>
          <w:sz w:val="22"/>
          <w:szCs w:val="22"/>
        </w:rPr>
        <w:t xml:space="preserve"> </w:t>
      </w:r>
      <w:r>
        <w:rPr>
          <w:rFonts w:hAnsi="Times New Roman"/>
          <w:sz w:val="22"/>
          <w:szCs w:val="22"/>
        </w:rPr>
        <w:t>— </w:t>
      </w:r>
      <w:r>
        <w:rPr>
          <w:rFonts w:ascii="Microsoft Sans Serif"/>
          <w:sz w:val="22"/>
          <w:szCs w:val="22"/>
        </w:rPr>
        <w:t>Powered lou</w:t>
      </w:r>
      <w:r>
        <w:rPr>
          <w:rFonts w:ascii="Microsoft Sans Serif"/>
          <w:sz w:val="22"/>
          <w:szCs w:val="22"/>
        </w:rPr>
        <w:t>d</w:t>
      </w:r>
      <w:r>
        <w:rPr>
          <w:rFonts w:ascii="Microsoft Sans Serif"/>
          <w:sz w:val="22"/>
          <w:szCs w:val="22"/>
        </w:rPr>
        <w:t xml:space="preserve">speaker manufacturer </w:t>
      </w:r>
      <w:hyperlink r:id="rId6" w:history="1">
        <w:r>
          <w:rPr>
            <w:rStyle w:val="Hyperlink0"/>
          </w:rPr>
          <w:t>BASSBOSS</w:t>
        </w:r>
      </w:hyperlink>
      <w:r>
        <w:rPr>
          <w:rFonts w:ascii="Microsoft Sans Serif"/>
          <w:sz w:val="22"/>
          <w:szCs w:val="22"/>
        </w:rPr>
        <w:t xml:space="preserve"> will host a Los Angeles demo tour, showcas</w:t>
      </w:r>
      <w:r w:rsidR="00BF58E4">
        <w:rPr>
          <w:rFonts w:ascii="Microsoft Sans Serif"/>
          <w:sz w:val="22"/>
          <w:szCs w:val="22"/>
        </w:rPr>
        <w:t>ing their</w:t>
      </w:r>
      <w:r>
        <w:rPr>
          <w:rFonts w:ascii="Microsoft Sans Serif"/>
          <w:sz w:val="22"/>
          <w:szCs w:val="22"/>
        </w:rPr>
        <w:t xml:space="preserve"> </w:t>
      </w:r>
      <w:r w:rsidR="009645BE">
        <w:rPr>
          <w:rFonts w:ascii="Microsoft Sans Serif"/>
          <w:sz w:val="22"/>
          <w:szCs w:val="22"/>
        </w:rPr>
        <w:t xml:space="preserve">latest </w:t>
      </w:r>
      <w:r w:rsidR="001559B9">
        <w:rPr>
          <w:rFonts w:ascii="Microsoft Sans Serif"/>
          <w:sz w:val="22"/>
          <w:szCs w:val="22"/>
        </w:rPr>
        <w:t xml:space="preserve">product </w:t>
      </w:r>
      <w:r>
        <w:rPr>
          <w:rFonts w:ascii="Microsoft Sans Serif"/>
          <w:sz w:val="22"/>
          <w:szCs w:val="22"/>
        </w:rPr>
        <w:t xml:space="preserve">offerings on three separate </w:t>
      </w:r>
      <w:r w:rsidR="00BF58E4">
        <w:rPr>
          <w:rFonts w:ascii="Microsoft Sans Serif"/>
          <w:sz w:val="22"/>
          <w:szCs w:val="22"/>
        </w:rPr>
        <w:t>demo opportunities</w:t>
      </w:r>
      <w:r>
        <w:rPr>
          <w:rFonts w:ascii="Microsoft Sans Serif"/>
          <w:sz w:val="22"/>
          <w:szCs w:val="22"/>
        </w:rPr>
        <w:t xml:space="preserve"> across the </w:t>
      </w:r>
      <w:r w:rsidR="00BF58E4">
        <w:rPr>
          <w:rFonts w:ascii="Microsoft Sans Serif"/>
          <w:sz w:val="22"/>
          <w:szCs w:val="22"/>
        </w:rPr>
        <w:t>Los A</w:t>
      </w:r>
      <w:r w:rsidR="00BF58E4">
        <w:rPr>
          <w:rFonts w:ascii="Microsoft Sans Serif"/>
          <w:sz w:val="22"/>
          <w:szCs w:val="22"/>
        </w:rPr>
        <w:t>n</w:t>
      </w:r>
      <w:r w:rsidR="00BF58E4">
        <w:rPr>
          <w:rFonts w:ascii="Microsoft Sans Serif"/>
          <w:sz w:val="22"/>
          <w:szCs w:val="22"/>
        </w:rPr>
        <w:t>geles</w:t>
      </w:r>
      <w:r>
        <w:rPr>
          <w:rFonts w:ascii="Microsoft Sans Serif"/>
          <w:sz w:val="22"/>
          <w:szCs w:val="22"/>
        </w:rPr>
        <w:t xml:space="preserve"> area. </w:t>
      </w:r>
    </w:p>
    <w:p w:rsidR="00F35228" w:rsidRDefault="00B17226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  <w:r>
        <w:rPr>
          <w:rFonts w:ascii="Microsoft Sans Serif" w:eastAsia="Microsoft Sans Serif" w:hAnsi="Microsoft Sans Serif" w:cs="Microsoft Sans Serif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2057400" cy="1415415"/>
            <wp:effectExtent l="25400" t="0" r="0" b="0"/>
            <wp:wrapSquare wrapText="bothSides"/>
            <wp:docPr id="2" name="Picture 2" descr="::Dropbox:PressReleases:CurrentPressReleases:BB-Dec17Demos:demo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ropbox:PressReleases:CurrentPressReleases:BB-Dec17Demos:demo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41D" w:rsidRDefault="004520BE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  <w:r>
        <w:rPr>
          <w:rFonts w:ascii="Microsoft Sans Serif"/>
          <w:sz w:val="22"/>
          <w:szCs w:val="22"/>
        </w:rPr>
        <w:t>On Friday, December 8</w:t>
      </w:r>
      <w:r w:rsidRPr="004520BE">
        <w:rPr>
          <w:rFonts w:ascii="Microsoft Sans Serif"/>
          <w:sz w:val="22"/>
          <w:szCs w:val="22"/>
          <w:vertAlign w:val="superscript"/>
        </w:rPr>
        <w:t>th</w:t>
      </w:r>
      <w:r>
        <w:rPr>
          <w:rFonts w:ascii="Microsoft Sans Serif"/>
          <w:sz w:val="22"/>
          <w:szCs w:val="22"/>
        </w:rPr>
        <w:t xml:space="preserve">, hosted </w:t>
      </w:r>
      <w:r w:rsidR="0015392A">
        <w:rPr>
          <w:rFonts w:ascii="Microsoft Sans Serif"/>
          <w:sz w:val="22"/>
          <w:szCs w:val="22"/>
        </w:rPr>
        <w:t xml:space="preserve">by </w:t>
      </w:r>
      <w:r>
        <w:rPr>
          <w:rFonts w:ascii="Microsoft Sans Serif"/>
          <w:sz w:val="22"/>
          <w:szCs w:val="22"/>
        </w:rPr>
        <w:t xml:space="preserve">BASSOSS Dealer </w:t>
      </w:r>
      <w:r w:rsidR="0015392A">
        <w:rPr>
          <w:rFonts w:ascii="Microsoft Sans Serif"/>
          <w:sz w:val="22"/>
          <w:szCs w:val="22"/>
        </w:rPr>
        <w:t>Sonic Atomic</w:t>
      </w:r>
      <w:r>
        <w:rPr>
          <w:rFonts w:ascii="Microsoft Sans Serif"/>
          <w:sz w:val="22"/>
          <w:szCs w:val="22"/>
        </w:rPr>
        <w:t xml:space="preserve"> (http://sonicatomic.com)</w:t>
      </w:r>
      <w:r w:rsidR="00F35228">
        <w:rPr>
          <w:rFonts w:ascii="Microsoft Sans Serif"/>
          <w:sz w:val="22"/>
          <w:szCs w:val="22"/>
        </w:rPr>
        <w:t xml:space="preserve"> an evening demonstration will be </w:t>
      </w:r>
      <w:r w:rsidR="0015392A">
        <w:rPr>
          <w:rFonts w:ascii="Microsoft Sans Serif"/>
          <w:sz w:val="22"/>
          <w:szCs w:val="22"/>
        </w:rPr>
        <w:t>held at Cities Resta</w:t>
      </w:r>
      <w:r w:rsidR="0015392A">
        <w:rPr>
          <w:rFonts w:ascii="Microsoft Sans Serif"/>
          <w:sz w:val="22"/>
          <w:szCs w:val="22"/>
        </w:rPr>
        <w:t>u</w:t>
      </w:r>
      <w:r w:rsidR="0015392A">
        <w:rPr>
          <w:rFonts w:ascii="Microsoft Sans Serif"/>
          <w:sz w:val="22"/>
          <w:szCs w:val="22"/>
        </w:rPr>
        <w:t>rant &amp; Lounge [</w:t>
      </w:r>
      <w:r w:rsidR="0037149D" w:rsidRPr="0037149D">
        <w:rPr>
          <w:rFonts w:ascii="Microsoft Sans Serif"/>
          <w:sz w:val="22"/>
          <w:szCs w:val="22"/>
        </w:rPr>
        <w:t>4512 East Cesar E Chavez Av</w:t>
      </w:r>
      <w:r w:rsidR="0037149D" w:rsidRPr="0037149D">
        <w:rPr>
          <w:rFonts w:ascii="Microsoft Sans Serif"/>
          <w:sz w:val="22"/>
          <w:szCs w:val="22"/>
        </w:rPr>
        <w:t>e</w:t>
      </w:r>
      <w:r w:rsidR="0037149D" w:rsidRPr="0037149D">
        <w:rPr>
          <w:rFonts w:ascii="Microsoft Sans Serif"/>
          <w:sz w:val="22"/>
          <w:szCs w:val="22"/>
        </w:rPr>
        <w:t>nue, L</w:t>
      </w:r>
      <w:r w:rsidR="0037149D">
        <w:rPr>
          <w:rFonts w:ascii="Microsoft Sans Serif"/>
          <w:sz w:val="22"/>
          <w:szCs w:val="22"/>
        </w:rPr>
        <w:t xml:space="preserve">os </w:t>
      </w:r>
      <w:r w:rsidR="0037149D" w:rsidRPr="0037149D">
        <w:rPr>
          <w:rFonts w:ascii="Microsoft Sans Serif"/>
          <w:sz w:val="22"/>
          <w:szCs w:val="22"/>
        </w:rPr>
        <w:t>A</w:t>
      </w:r>
      <w:r w:rsidR="0037149D">
        <w:rPr>
          <w:rFonts w:ascii="Microsoft Sans Serif"/>
          <w:sz w:val="22"/>
          <w:szCs w:val="22"/>
        </w:rPr>
        <w:t>n</w:t>
      </w:r>
      <w:r w:rsidR="0037149D">
        <w:rPr>
          <w:rFonts w:ascii="Microsoft Sans Serif"/>
          <w:sz w:val="22"/>
          <w:szCs w:val="22"/>
        </w:rPr>
        <w:t>geles</w:t>
      </w:r>
      <w:r w:rsidR="0037149D" w:rsidRPr="0037149D">
        <w:rPr>
          <w:rFonts w:ascii="Microsoft Sans Serif"/>
          <w:sz w:val="22"/>
          <w:szCs w:val="22"/>
        </w:rPr>
        <w:t>, CA 90022</w:t>
      </w:r>
      <w:r w:rsidR="0037149D">
        <w:rPr>
          <w:rFonts w:ascii="Microsoft Sans Serif"/>
          <w:sz w:val="22"/>
          <w:szCs w:val="22"/>
        </w:rPr>
        <w:t xml:space="preserve"> </w:t>
      </w:r>
      <w:r w:rsidR="0015392A">
        <w:rPr>
          <w:rFonts w:ascii="Microsoft Sans Serif"/>
          <w:sz w:val="22"/>
          <w:szCs w:val="22"/>
        </w:rPr>
        <w:t>]. The demo will run from 8:00 p.m. to 10:00 p.m.</w:t>
      </w:r>
      <w:r w:rsidR="00F35228">
        <w:rPr>
          <w:rFonts w:ascii="Microsoft Sans Serif"/>
          <w:sz w:val="22"/>
          <w:szCs w:val="22"/>
        </w:rPr>
        <w:t>, and then the</w:t>
      </w:r>
      <w:r w:rsidR="0015392A">
        <w:rPr>
          <w:rFonts w:ascii="Microsoft Sans Serif"/>
          <w:sz w:val="22"/>
          <w:szCs w:val="22"/>
        </w:rPr>
        <w:t xml:space="preserve"> resident DJ </w:t>
      </w:r>
      <w:r w:rsidR="00F35228">
        <w:rPr>
          <w:rFonts w:ascii="Microsoft Sans Serif"/>
          <w:sz w:val="22"/>
          <w:szCs w:val="22"/>
        </w:rPr>
        <w:t xml:space="preserve">will </w:t>
      </w:r>
      <w:r w:rsidR="0015392A">
        <w:rPr>
          <w:rFonts w:ascii="Microsoft Sans Serif"/>
          <w:sz w:val="22"/>
          <w:szCs w:val="22"/>
        </w:rPr>
        <w:t>spin until the early morning hours through a ded</w:t>
      </w:r>
      <w:r w:rsidR="0015392A">
        <w:rPr>
          <w:rFonts w:ascii="Microsoft Sans Serif"/>
          <w:sz w:val="22"/>
          <w:szCs w:val="22"/>
        </w:rPr>
        <w:t>i</w:t>
      </w:r>
      <w:r w:rsidR="0015392A">
        <w:rPr>
          <w:rFonts w:ascii="Microsoft Sans Serif"/>
          <w:sz w:val="22"/>
          <w:szCs w:val="22"/>
        </w:rPr>
        <w:t xml:space="preserve">cated BASSBOSS system. </w:t>
      </w:r>
      <w:r w:rsidR="00FD7877">
        <w:rPr>
          <w:rFonts w:ascii="Microsoft Sans Serif"/>
          <w:sz w:val="22"/>
          <w:szCs w:val="22"/>
        </w:rPr>
        <w:t>There is no charge for the event, which is open to the public.</w:t>
      </w:r>
    </w:p>
    <w:p w:rsidR="0030241D" w:rsidRDefault="0030241D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</w:p>
    <w:p w:rsidR="0030241D" w:rsidRPr="0000216A" w:rsidRDefault="001106E6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  <w:r>
        <w:rPr>
          <w:rFonts w:ascii="Microsoft Sans Serif"/>
          <w:sz w:val="22"/>
          <w:szCs w:val="22"/>
        </w:rPr>
        <w:t xml:space="preserve">BASSBOSS will be </w:t>
      </w:r>
      <w:r w:rsidR="007B0CAC">
        <w:rPr>
          <w:rFonts w:ascii="Microsoft Sans Serif"/>
          <w:sz w:val="22"/>
          <w:szCs w:val="22"/>
        </w:rPr>
        <w:t xml:space="preserve">onsite </w:t>
      </w:r>
      <w:r>
        <w:rPr>
          <w:rFonts w:ascii="Microsoft Sans Serif"/>
          <w:sz w:val="22"/>
          <w:szCs w:val="22"/>
        </w:rPr>
        <w:t>at</w:t>
      </w:r>
      <w:r w:rsidR="007B0CAC">
        <w:rPr>
          <w:rFonts w:ascii="Microsoft Sans Serif"/>
          <w:sz w:val="22"/>
          <w:szCs w:val="22"/>
        </w:rPr>
        <w:t xml:space="preserve"> Dealer</w:t>
      </w:r>
      <w:r w:rsidR="0015392A" w:rsidRPr="0000216A">
        <w:rPr>
          <w:rFonts w:ascii="Microsoft Sans Serif"/>
          <w:sz w:val="22"/>
          <w:szCs w:val="22"/>
        </w:rPr>
        <w:t xml:space="preserve"> Sonido Live [</w:t>
      </w:r>
      <w:r w:rsidR="0037149D" w:rsidRPr="0037149D">
        <w:rPr>
          <w:rFonts w:ascii="Microsoft Sans Serif"/>
          <w:sz w:val="22"/>
          <w:szCs w:val="22"/>
        </w:rPr>
        <w:t>1140 East 11th Street, Los Angeles, CA 90021</w:t>
      </w:r>
      <w:r w:rsidR="0015392A" w:rsidRPr="0000216A">
        <w:rPr>
          <w:rFonts w:ascii="Microsoft Sans Serif"/>
          <w:sz w:val="22"/>
          <w:szCs w:val="22"/>
        </w:rPr>
        <w:t xml:space="preserve">] on Sunday, </w:t>
      </w:r>
      <w:r w:rsidR="0015392A" w:rsidRPr="0000216A">
        <w:rPr>
          <w:rFonts w:ascii="Microsoft Sans Serif" w:cs="Microsoft Sans Serif"/>
          <w:sz w:val="22"/>
          <w:szCs w:val="22"/>
        </w:rPr>
        <w:t xml:space="preserve">December 10th between 3:00 p.m. to 6:00 p.m., and on Monday, Dec. 11th between 2:00 p.m. and 6:00 p.m. </w:t>
      </w:r>
      <w:r w:rsidR="00FD7877">
        <w:rPr>
          <w:rFonts w:ascii="Microsoft Sans Serif" w:cs="Microsoft Sans Serif"/>
          <w:sz w:val="22"/>
          <w:szCs w:val="22"/>
        </w:rPr>
        <w:t>Both</w:t>
      </w:r>
      <w:r w:rsidR="007B0CAC">
        <w:rPr>
          <w:rFonts w:ascii="Microsoft Sans Serif" w:cs="Microsoft Sans Serif"/>
          <w:sz w:val="22"/>
          <w:szCs w:val="22"/>
        </w:rPr>
        <w:t xml:space="preserve"> d</w:t>
      </w:r>
      <w:r>
        <w:rPr>
          <w:rFonts w:ascii="Microsoft Sans Serif" w:cs="Microsoft Sans Serif"/>
          <w:sz w:val="22"/>
          <w:szCs w:val="22"/>
        </w:rPr>
        <w:t>emos are</w:t>
      </w:r>
      <w:r w:rsidR="00FD7877">
        <w:rPr>
          <w:rFonts w:ascii="Microsoft Sans Serif" w:cs="Microsoft Sans Serif"/>
          <w:sz w:val="22"/>
          <w:szCs w:val="22"/>
        </w:rPr>
        <w:t xml:space="preserve"> free and</w:t>
      </w:r>
      <w:r>
        <w:rPr>
          <w:rFonts w:ascii="Microsoft Sans Serif" w:cs="Microsoft Sans Serif"/>
          <w:sz w:val="22"/>
          <w:szCs w:val="22"/>
        </w:rPr>
        <w:t xml:space="preserve"> open to the public. </w:t>
      </w:r>
      <w:r w:rsidR="0015392A" w:rsidRPr="0000216A">
        <w:rPr>
          <w:rFonts w:ascii="Microsoft Sans Serif" w:cs="Microsoft Sans Serif"/>
          <w:sz w:val="22"/>
          <w:szCs w:val="22"/>
        </w:rPr>
        <w:t xml:space="preserve">Those interested in </w:t>
      </w:r>
      <w:r>
        <w:rPr>
          <w:rFonts w:ascii="Microsoft Sans Serif" w:cs="Microsoft Sans Serif"/>
          <w:sz w:val="22"/>
          <w:szCs w:val="22"/>
        </w:rPr>
        <w:t>scheduling time to meet with a BASSBOSS sales representative</w:t>
      </w:r>
      <w:r w:rsidR="007B0CAC">
        <w:rPr>
          <w:rFonts w:ascii="Microsoft Sans Serif" w:cs="Microsoft Sans Serif"/>
          <w:sz w:val="22"/>
          <w:szCs w:val="22"/>
        </w:rPr>
        <w:t xml:space="preserve"> to discuss their audio needs can register at</w:t>
      </w:r>
      <w:r w:rsidR="0015392A" w:rsidRPr="0000216A">
        <w:rPr>
          <w:rFonts w:ascii="Microsoft Sans Serif" w:cs="Microsoft Sans Serif"/>
          <w:sz w:val="22"/>
          <w:szCs w:val="22"/>
        </w:rPr>
        <w:t xml:space="preserve"> </w:t>
      </w:r>
      <w:hyperlink r:id="rId8" w:history="1">
        <w:r w:rsidR="0015392A" w:rsidRPr="0000216A">
          <w:rPr>
            <w:rStyle w:val="Hyperlink1"/>
            <w:sz w:val="22"/>
          </w:rPr>
          <w:t>bassboss.com/la-demo-tour/</w:t>
        </w:r>
      </w:hyperlink>
      <w:r>
        <w:rPr>
          <w:rFonts w:ascii="Microsoft Sans Serif" w:cs="Microsoft Sans Serif"/>
          <w:sz w:val="22"/>
          <w:szCs w:val="22"/>
        </w:rPr>
        <w:t xml:space="preserve"> for personalized </w:t>
      </w:r>
      <w:r w:rsidR="00150FB6">
        <w:rPr>
          <w:rFonts w:ascii="Microsoft Sans Serif" w:cs="Microsoft Sans Serif"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4572000</wp:posOffset>
            </wp:positionH>
            <wp:positionV relativeFrom="line">
              <wp:posOffset>86360</wp:posOffset>
            </wp:positionV>
            <wp:extent cx="1946910" cy="1714500"/>
            <wp:effectExtent l="25400" t="0" r="889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71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icrosoft Sans Serif" w:cs="Microsoft Sans Serif"/>
          <w:sz w:val="22"/>
          <w:szCs w:val="22"/>
        </w:rPr>
        <w:t>assistance.</w:t>
      </w:r>
    </w:p>
    <w:p w:rsidR="0030241D" w:rsidRDefault="0030241D">
      <w:pPr>
        <w:pStyle w:val="Body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</w:p>
    <w:p w:rsidR="0030241D" w:rsidRDefault="0015392A">
      <w:pPr>
        <w:pStyle w:val="BodyA"/>
        <w:spacing w:line="336" w:lineRule="auto"/>
        <w:rPr>
          <w:rFonts w:ascii="Microsoft Sans Serif"/>
          <w:b/>
          <w:sz w:val="22"/>
          <w:szCs w:val="22"/>
        </w:rPr>
      </w:pPr>
      <w:r>
        <w:rPr>
          <w:rFonts w:ascii="Microsoft Sans Serif"/>
          <w:b/>
          <w:sz w:val="22"/>
          <w:szCs w:val="22"/>
        </w:rPr>
        <w:t>The ultimate power - to go</w:t>
      </w:r>
    </w:p>
    <w:p w:rsidR="001106E6" w:rsidRDefault="0029223C" w:rsidP="001106E6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  <w:r>
        <w:rPr>
          <w:rFonts w:ascii="Microsoft Sans Serif"/>
          <w:sz w:val="22"/>
          <w:szCs w:val="22"/>
        </w:rPr>
        <w:t>Offering excellent</w:t>
      </w:r>
      <w:r w:rsidR="00D42ECC">
        <w:rPr>
          <w:rFonts w:ascii="Microsoft Sans Serif"/>
          <w:sz w:val="22"/>
          <w:szCs w:val="22"/>
        </w:rPr>
        <w:t xml:space="preserve"> portability and high output, t</w:t>
      </w:r>
      <w:r w:rsidR="001106E6">
        <w:rPr>
          <w:rFonts w:ascii="Microsoft Sans Serif"/>
          <w:sz w:val="22"/>
          <w:szCs w:val="22"/>
        </w:rPr>
        <w:t xml:space="preserve">he new DV12 Micromain </w:t>
      </w:r>
      <w:r>
        <w:rPr>
          <w:rFonts w:ascii="Microsoft Sans Serif"/>
          <w:sz w:val="22"/>
          <w:szCs w:val="22"/>
        </w:rPr>
        <w:t>will be demo</w:t>
      </w:r>
      <w:r>
        <w:rPr>
          <w:rFonts w:ascii="Microsoft Sans Serif"/>
          <w:sz w:val="22"/>
          <w:szCs w:val="22"/>
        </w:rPr>
        <w:t>n</w:t>
      </w:r>
      <w:r>
        <w:rPr>
          <w:rFonts w:ascii="Microsoft Sans Serif"/>
          <w:sz w:val="22"/>
          <w:szCs w:val="22"/>
        </w:rPr>
        <w:t>strated in pairs, and arrayed with two per side</w:t>
      </w:r>
      <w:r w:rsidR="001106E6">
        <w:rPr>
          <w:rFonts w:ascii="Microsoft Sans Serif"/>
          <w:sz w:val="22"/>
          <w:szCs w:val="22"/>
        </w:rPr>
        <w:t xml:space="preserve">. </w:t>
      </w:r>
      <w:r w:rsidR="00D42ECC">
        <w:rPr>
          <w:rFonts w:ascii="Microsoft Sans Serif"/>
          <w:sz w:val="22"/>
          <w:szCs w:val="22"/>
        </w:rPr>
        <w:t xml:space="preserve">A </w:t>
      </w:r>
      <w:r w:rsidR="001106E6">
        <w:rPr>
          <w:rFonts w:ascii="Microsoft Sans Serif"/>
          <w:sz w:val="22"/>
          <w:szCs w:val="22"/>
        </w:rPr>
        <w:t>rugged</w:t>
      </w:r>
      <w:r w:rsidR="00D42ECC">
        <w:rPr>
          <w:rFonts w:ascii="Microsoft Sans Serif"/>
          <w:sz w:val="22"/>
          <w:szCs w:val="22"/>
        </w:rPr>
        <w:t>,</w:t>
      </w:r>
      <w:r w:rsidR="001106E6">
        <w:rPr>
          <w:rFonts w:ascii="Microsoft Sans Serif"/>
          <w:sz w:val="22"/>
          <w:szCs w:val="22"/>
        </w:rPr>
        <w:t xml:space="preserve"> 2-way a</w:t>
      </w:r>
      <w:r w:rsidR="001106E6">
        <w:rPr>
          <w:rFonts w:ascii="Microsoft Sans Serif"/>
          <w:sz w:val="22"/>
          <w:szCs w:val="22"/>
        </w:rPr>
        <w:t>c</w:t>
      </w:r>
      <w:r w:rsidR="001106E6">
        <w:rPr>
          <w:rFonts w:ascii="Microsoft Sans Serif"/>
          <w:sz w:val="22"/>
          <w:szCs w:val="22"/>
        </w:rPr>
        <w:t>tive</w:t>
      </w:r>
      <w:r w:rsidR="00D42ECC">
        <w:rPr>
          <w:rFonts w:ascii="Microsoft Sans Serif"/>
          <w:sz w:val="22"/>
          <w:szCs w:val="22"/>
        </w:rPr>
        <w:t>,</w:t>
      </w:r>
      <w:r w:rsidR="001106E6">
        <w:rPr>
          <w:rFonts w:ascii="Microsoft Sans Serif"/>
          <w:sz w:val="22"/>
          <w:szCs w:val="22"/>
        </w:rPr>
        <w:t xml:space="preserve"> full-range, direct radiating loudspeaker, the DV12 has </w:t>
      </w:r>
      <w:r w:rsidR="00D42ECC">
        <w:rPr>
          <w:rFonts w:ascii="Microsoft Sans Serif"/>
          <w:sz w:val="22"/>
          <w:szCs w:val="22"/>
        </w:rPr>
        <w:t>3,000 W</w:t>
      </w:r>
      <w:r w:rsidR="001106E6">
        <w:rPr>
          <w:rFonts w:ascii="Microsoft Sans Serif"/>
          <w:sz w:val="22"/>
          <w:szCs w:val="22"/>
        </w:rPr>
        <w:t xml:space="preserve">atts of </w:t>
      </w:r>
      <w:r w:rsidR="007B0CAC">
        <w:rPr>
          <w:rFonts w:ascii="Microsoft Sans Serif"/>
          <w:sz w:val="22"/>
          <w:szCs w:val="22"/>
        </w:rPr>
        <w:t xml:space="preserve">Powersoft </w:t>
      </w:r>
      <w:r w:rsidR="005246D5">
        <w:rPr>
          <w:rFonts w:ascii="Microsoft Sans Serif"/>
          <w:sz w:val="22"/>
          <w:szCs w:val="22"/>
        </w:rPr>
        <w:t>Amplification</w:t>
      </w:r>
      <w:r w:rsidR="007B0CAC">
        <w:rPr>
          <w:rFonts w:ascii="Microsoft Sans Serif"/>
          <w:sz w:val="22"/>
          <w:szCs w:val="22"/>
        </w:rPr>
        <w:t xml:space="preserve"> </w:t>
      </w:r>
      <w:r w:rsidR="001106E6">
        <w:rPr>
          <w:rFonts w:ascii="Microsoft Sans Serif"/>
          <w:sz w:val="22"/>
          <w:szCs w:val="22"/>
        </w:rPr>
        <w:t>in each cabinet</w:t>
      </w:r>
      <w:r w:rsidR="00D42ECC">
        <w:rPr>
          <w:rFonts w:ascii="Microsoft Sans Serif"/>
          <w:sz w:val="22"/>
          <w:szCs w:val="22"/>
        </w:rPr>
        <w:t xml:space="preserve">, </w:t>
      </w:r>
      <w:r w:rsidR="007B0CAC">
        <w:rPr>
          <w:rFonts w:ascii="Microsoft Sans Serif"/>
          <w:sz w:val="22"/>
          <w:szCs w:val="22"/>
        </w:rPr>
        <w:t>giving it</w:t>
      </w:r>
      <w:r w:rsidR="001106E6">
        <w:rPr>
          <w:rFonts w:ascii="Microsoft Sans Serif"/>
          <w:sz w:val="22"/>
          <w:szCs w:val="22"/>
        </w:rPr>
        <w:t xml:space="preserve"> </w:t>
      </w:r>
      <w:r w:rsidR="00D42ECC">
        <w:rPr>
          <w:rFonts w:ascii="Microsoft Sans Serif"/>
          <w:sz w:val="22"/>
          <w:szCs w:val="22"/>
        </w:rPr>
        <w:t>e</w:t>
      </w:r>
      <w:r w:rsidR="00D42ECC" w:rsidRPr="00D42ECC">
        <w:rPr>
          <w:rFonts w:ascii="Microsoft Sans Serif"/>
          <w:sz w:val="22"/>
          <w:szCs w:val="22"/>
        </w:rPr>
        <w:t>x</w:t>
      </w:r>
      <w:r w:rsidR="00D42ECC" w:rsidRPr="00D42ECC">
        <w:rPr>
          <w:rFonts w:ascii="Microsoft Sans Serif"/>
          <w:sz w:val="22"/>
          <w:szCs w:val="22"/>
        </w:rPr>
        <w:t>tremely high output and uniform energy di</w:t>
      </w:r>
      <w:r w:rsidR="00D42ECC" w:rsidRPr="00D42ECC">
        <w:rPr>
          <w:rFonts w:ascii="Microsoft Sans Serif"/>
          <w:sz w:val="22"/>
          <w:szCs w:val="22"/>
        </w:rPr>
        <w:t>s</w:t>
      </w:r>
      <w:r w:rsidR="00D42ECC" w:rsidRPr="00D42ECC">
        <w:rPr>
          <w:rFonts w:ascii="Microsoft Sans Serif"/>
          <w:sz w:val="22"/>
          <w:szCs w:val="22"/>
        </w:rPr>
        <w:t xml:space="preserve">persion over a very wide </w:t>
      </w:r>
      <w:r w:rsidR="00150FB6">
        <w:rPr>
          <w:rFonts w:ascii="Microsoft Sans Serif"/>
          <w:noProof/>
          <w:sz w:val="22"/>
          <w:szCs w:val="22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4572000</wp:posOffset>
            </wp:positionH>
            <wp:positionV relativeFrom="line">
              <wp:posOffset>197485</wp:posOffset>
            </wp:positionV>
            <wp:extent cx="1938655" cy="2743200"/>
            <wp:effectExtent l="25400" t="0" r="0" b="0"/>
            <wp:wrapSquare wrapText="bothSides"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42ECC" w:rsidRPr="00D42ECC">
        <w:rPr>
          <w:rFonts w:ascii="Microsoft Sans Serif"/>
          <w:sz w:val="22"/>
          <w:szCs w:val="22"/>
        </w:rPr>
        <w:t xml:space="preserve">and deep sound field. The DV12 </w:t>
      </w:r>
      <w:r>
        <w:rPr>
          <w:rFonts w:ascii="Microsoft Sans Serif"/>
          <w:sz w:val="22"/>
          <w:szCs w:val="22"/>
        </w:rPr>
        <w:t>provides</w:t>
      </w:r>
      <w:r w:rsidR="00D42ECC" w:rsidRPr="00D42ECC">
        <w:rPr>
          <w:rFonts w:ascii="Microsoft Sans Serif"/>
          <w:sz w:val="22"/>
          <w:szCs w:val="22"/>
        </w:rPr>
        <w:t xml:space="preserve"> ultra high-fidelity full-range music reproduction, excellent speech intellig</w:t>
      </w:r>
      <w:r w:rsidR="00D42ECC" w:rsidRPr="00D42ECC">
        <w:rPr>
          <w:rFonts w:ascii="Microsoft Sans Serif"/>
          <w:sz w:val="22"/>
          <w:szCs w:val="22"/>
        </w:rPr>
        <w:t>i</w:t>
      </w:r>
      <w:r w:rsidR="00D42ECC" w:rsidRPr="00D42ECC">
        <w:rPr>
          <w:rFonts w:ascii="Microsoft Sans Serif"/>
          <w:sz w:val="22"/>
          <w:szCs w:val="22"/>
        </w:rPr>
        <w:t>bility, extremely wide dispersion, and even sound projection over di</w:t>
      </w:r>
      <w:r w:rsidR="00D42ECC" w:rsidRPr="00D42ECC">
        <w:rPr>
          <w:rFonts w:ascii="Microsoft Sans Serif"/>
          <w:sz w:val="22"/>
          <w:szCs w:val="22"/>
        </w:rPr>
        <w:t>s</w:t>
      </w:r>
      <w:r w:rsidR="00D42ECC" w:rsidRPr="00D42ECC">
        <w:rPr>
          <w:rFonts w:ascii="Microsoft Sans Serif"/>
          <w:sz w:val="22"/>
          <w:szCs w:val="22"/>
        </w:rPr>
        <w:t>tance</w:t>
      </w:r>
      <w:r w:rsidR="00D42ECC">
        <w:rPr>
          <w:rFonts w:ascii="Microsoft Sans Serif"/>
          <w:sz w:val="22"/>
          <w:szCs w:val="22"/>
        </w:rPr>
        <w:t xml:space="preserve">. </w:t>
      </w:r>
      <w:r w:rsidR="004926D1">
        <w:rPr>
          <w:rFonts w:ascii="Microsoft Sans Serif"/>
          <w:sz w:val="22"/>
          <w:szCs w:val="22"/>
        </w:rPr>
        <w:t>In full-range mode, its bass performance beats many systems that include a subwoofer. With a su</w:t>
      </w:r>
      <w:r w:rsidR="004926D1">
        <w:rPr>
          <w:rFonts w:ascii="Microsoft Sans Serif"/>
          <w:sz w:val="22"/>
          <w:szCs w:val="22"/>
        </w:rPr>
        <w:t>b</w:t>
      </w:r>
      <w:r w:rsidR="004926D1">
        <w:rPr>
          <w:rFonts w:ascii="Microsoft Sans Serif"/>
          <w:sz w:val="22"/>
          <w:szCs w:val="22"/>
        </w:rPr>
        <w:t>woofer, it can cover much larger audiences than conventional 12</w:t>
      </w:r>
      <w:r w:rsidR="004926D1">
        <w:rPr>
          <w:rFonts w:ascii="Microsoft Sans Serif"/>
          <w:sz w:val="22"/>
          <w:szCs w:val="22"/>
        </w:rPr>
        <w:t>”</w:t>
      </w:r>
      <w:r w:rsidR="004926D1">
        <w:rPr>
          <w:rFonts w:ascii="Microsoft Sans Serif"/>
          <w:sz w:val="22"/>
          <w:szCs w:val="22"/>
        </w:rPr>
        <w:t xml:space="preserve"> loudspea</w:t>
      </w:r>
      <w:r w:rsidR="004926D1">
        <w:rPr>
          <w:rFonts w:ascii="Microsoft Sans Serif"/>
          <w:sz w:val="22"/>
          <w:szCs w:val="22"/>
        </w:rPr>
        <w:t>k</w:t>
      </w:r>
      <w:r w:rsidR="004926D1">
        <w:rPr>
          <w:rFonts w:ascii="Microsoft Sans Serif"/>
          <w:sz w:val="22"/>
          <w:szCs w:val="22"/>
        </w:rPr>
        <w:t>ers.</w:t>
      </w:r>
    </w:p>
    <w:p w:rsidR="001106E6" w:rsidRPr="00DD45EA" w:rsidRDefault="001106E6">
      <w:pPr>
        <w:pStyle w:val="BodyA"/>
        <w:spacing w:line="336" w:lineRule="auto"/>
        <w:rPr>
          <w:rFonts w:ascii="Microsoft Sans Serif" w:eastAsia="Microsoft Sans Serif" w:hAnsi="Microsoft Sans Serif" w:cs="Microsoft Sans Serif"/>
          <w:b/>
          <w:sz w:val="22"/>
          <w:szCs w:val="22"/>
        </w:rPr>
      </w:pPr>
    </w:p>
    <w:p w:rsidR="0030241D" w:rsidRDefault="0015392A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  <w:r>
        <w:rPr>
          <w:rFonts w:ascii="Microsoft Sans Serif"/>
          <w:sz w:val="22"/>
          <w:szCs w:val="22"/>
        </w:rPr>
        <w:t xml:space="preserve">BASSBOSS will </w:t>
      </w:r>
      <w:r w:rsidR="0029223C">
        <w:rPr>
          <w:rFonts w:ascii="Microsoft Sans Serif"/>
          <w:sz w:val="22"/>
          <w:szCs w:val="22"/>
        </w:rPr>
        <w:t xml:space="preserve">also </w:t>
      </w:r>
      <w:r>
        <w:rPr>
          <w:rFonts w:ascii="Microsoft Sans Serif"/>
          <w:sz w:val="22"/>
          <w:szCs w:val="22"/>
        </w:rPr>
        <w:t>sho</w:t>
      </w:r>
      <w:r>
        <w:rPr>
          <w:rFonts w:ascii="Microsoft Sans Serif"/>
          <w:sz w:val="22"/>
          <w:szCs w:val="22"/>
        </w:rPr>
        <w:t>w</w:t>
      </w:r>
      <w:r>
        <w:rPr>
          <w:rFonts w:ascii="Microsoft Sans Serif"/>
          <w:sz w:val="22"/>
          <w:szCs w:val="22"/>
        </w:rPr>
        <w:t xml:space="preserve">case its AT312 and AT212 Powered </w:t>
      </w:r>
      <w:r w:rsidR="0029223C">
        <w:rPr>
          <w:rFonts w:ascii="Microsoft Sans Serif"/>
          <w:sz w:val="22"/>
          <w:szCs w:val="22"/>
        </w:rPr>
        <w:t>Tops</w:t>
      </w:r>
      <w:r>
        <w:rPr>
          <w:rFonts w:ascii="Microsoft Sans Serif"/>
          <w:sz w:val="22"/>
          <w:szCs w:val="22"/>
        </w:rPr>
        <w:t>. The AT312 Top is a co-axial point-source cabinet for medium to short di</w:t>
      </w:r>
      <w:r>
        <w:rPr>
          <w:rFonts w:ascii="Microsoft Sans Serif"/>
          <w:sz w:val="22"/>
          <w:szCs w:val="22"/>
        </w:rPr>
        <w:t>s</w:t>
      </w:r>
      <w:r>
        <w:rPr>
          <w:rFonts w:ascii="Microsoft Sans Serif"/>
          <w:sz w:val="22"/>
          <w:szCs w:val="22"/>
        </w:rPr>
        <w:t xml:space="preserve">tance coverage where high output, a small footprint and very high fidelity are needed. </w:t>
      </w:r>
      <w:r w:rsidR="001106E6">
        <w:rPr>
          <w:rFonts w:ascii="Microsoft Sans Serif"/>
          <w:sz w:val="22"/>
          <w:szCs w:val="22"/>
        </w:rPr>
        <w:t>The</w:t>
      </w:r>
      <w:r>
        <w:rPr>
          <w:rFonts w:ascii="Microsoft Sans Serif"/>
          <w:sz w:val="22"/>
          <w:szCs w:val="22"/>
        </w:rPr>
        <w:t xml:space="preserve"> AT212 Attuned Top is a 2-way, self-powered, bi-amplified loudspeaker for short to medium di</w:t>
      </w:r>
      <w:r>
        <w:rPr>
          <w:rFonts w:ascii="Microsoft Sans Serif"/>
          <w:sz w:val="22"/>
          <w:szCs w:val="22"/>
        </w:rPr>
        <w:t>s</w:t>
      </w:r>
      <w:r>
        <w:rPr>
          <w:rFonts w:ascii="Microsoft Sans Serif"/>
          <w:sz w:val="22"/>
          <w:szCs w:val="22"/>
        </w:rPr>
        <w:t>tance coverage. An equally outstanding portable solution, the DiaMon DJ112 is a compact, high-output, self-powered lou</w:t>
      </w:r>
      <w:r>
        <w:rPr>
          <w:rFonts w:ascii="Microsoft Sans Serif"/>
          <w:sz w:val="22"/>
          <w:szCs w:val="22"/>
        </w:rPr>
        <w:t>d</w:t>
      </w:r>
      <w:r>
        <w:rPr>
          <w:rFonts w:ascii="Microsoft Sans Serif"/>
          <w:sz w:val="22"/>
          <w:szCs w:val="22"/>
        </w:rPr>
        <w:t>speaker that can be used with up to two do</w:t>
      </w:r>
      <w:r>
        <w:rPr>
          <w:rFonts w:ascii="Microsoft Sans Serif"/>
          <w:sz w:val="22"/>
          <w:szCs w:val="22"/>
        </w:rPr>
        <w:t>u</w:t>
      </w:r>
      <w:r>
        <w:rPr>
          <w:rFonts w:ascii="Microsoft Sans Serif"/>
          <w:sz w:val="22"/>
          <w:szCs w:val="22"/>
        </w:rPr>
        <w:t xml:space="preserve">ble 18-inch subwoofers for each cabinet </w:t>
      </w:r>
      <w:r>
        <w:rPr>
          <w:rFonts w:hAnsi="Times New Roman"/>
          <w:sz w:val="22"/>
          <w:szCs w:val="22"/>
        </w:rPr>
        <w:t xml:space="preserve">— </w:t>
      </w:r>
      <w:r>
        <w:rPr>
          <w:rFonts w:ascii="Microsoft Sans Serif"/>
          <w:sz w:val="22"/>
          <w:szCs w:val="22"/>
        </w:rPr>
        <w:t>making a great DJ monitor while providing a tight, punchy perfor</w:t>
      </w:r>
      <w:r>
        <w:rPr>
          <w:rFonts w:ascii="Microsoft Sans Serif"/>
          <w:sz w:val="22"/>
          <w:szCs w:val="22"/>
        </w:rPr>
        <w:t>m</w:t>
      </w:r>
      <w:r>
        <w:rPr>
          <w:rFonts w:ascii="Microsoft Sans Serif"/>
          <w:sz w:val="22"/>
          <w:szCs w:val="22"/>
        </w:rPr>
        <w:t>ance that will not di</w:t>
      </w:r>
      <w:r>
        <w:rPr>
          <w:rFonts w:ascii="Microsoft Sans Serif"/>
          <w:sz w:val="22"/>
          <w:szCs w:val="22"/>
        </w:rPr>
        <w:t>s</w:t>
      </w:r>
      <w:r>
        <w:rPr>
          <w:rFonts w:ascii="Microsoft Sans Serif"/>
          <w:sz w:val="22"/>
          <w:szCs w:val="22"/>
        </w:rPr>
        <w:t>tort at high sound pressure le</w:t>
      </w:r>
      <w:r>
        <w:rPr>
          <w:rFonts w:ascii="Microsoft Sans Serif"/>
          <w:sz w:val="22"/>
          <w:szCs w:val="22"/>
        </w:rPr>
        <w:t>v</w:t>
      </w:r>
      <w:r>
        <w:rPr>
          <w:rFonts w:ascii="Microsoft Sans Serif"/>
          <w:sz w:val="22"/>
          <w:szCs w:val="22"/>
        </w:rPr>
        <w:t xml:space="preserve">els. </w:t>
      </w:r>
    </w:p>
    <w:p w:rsidR="0030241D" w:rsidRDefault="0030241D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</w:p>
    <w:p w:rsidR="0030241D" w:rsidRPr="00DD45EA" w:rsidRDefault="0015392A">
      <w:pPr>
        <w:pStyle w:val="BodyA"/>
        <w:spacing w:line="336" w:lineRule="auto"/>
        <w:rPr>
          <w:rFonts w:ascii="Microsoft Sans Serif" w:eastAsia="Microsoft Sans Serif" w:hAnsi="Microsoft Sans Serif" w:cs="Microsoft Sans Serif"/>
          <w:b/>
          <w:sz w:val="22"/>
          <w:szCs w:val="22"/>
        </w:rPr>
      </w:pPr>
      <w:r w:rsidRPr="00DD45EA">
        <w:rPr>
          <w:rFonts w:ascii="Microsoft Sans Serif"/>
          <w:b/>
          <w:sz w:val="22"/>
          <w:szCs w:val="22"/>
        </w:rPr>
        <w:t xml:space="preserve">The </w:t>
      </w:r>
      <w:r w:rsidR="0029223C">
        <w:rPr>
          <w:rFonts w:ascii="Microsoft Sans Serif"/>
          <w:b/>
          <w:sz w:val="22"/>
          <w:szCs w:val="22"/>
        </w:rPr>
        <w:t>bosses</w:t>
      </w:r>
      <w:r w:rsidR="004920BF">
        <w:rPr>
          <w:rFonts w:ascii="Microsoft Sans Serif"/>
          <w:b/>
          <w:sz w:val="22"/>
          <w:szCs w:val="22"/>
        </w:rPr>
        <w:t xml:space="preserve"> of bass</w:t>
      </w:r>
    </w:p>
    <w:p w:rsidR="0030241D" w:rsidRDefault="0015392A">
      <w:pPr>
        <w:pStyle w:val="BodyA"/>
        <w:spacing w:line="336" w:lineRule="auto"/>
        <w:rPr>
          <w:rFonts w:ascii="Microsoft Sans Serif"/>
          <w:sz w:val="22"/>
          <w:szCs w:val="22"/>
        </w:rPr>
      </w:pPr>
      <w:r>
        <w:rPr>
          <w:rFonts w:ascii="Microsoft Sans Serif"/>
          <w:sz w:val="22"/>
          <w:szCs w:val="22"/>
        </w:rPr>
        <w:t xml:space="preserve">During each of the three demos, the sonic clarity and rich bass BASSBOSS is known for will be on full display for all </w:t>
      </w:r>
      <w:r w:rsidR="0029223C">
        <w:rPr>
          <w:rFonts w:ascii="Microsoft Sans Serif"/>
          <w:sz w:val="22"/>
          <w:szCs w:val="22"/>
        </w:rPr>
        <w:t>to feel. The company will</w:t>
      </w:r>
      <w:r>
        <w:rPr>
          <w:rFonts w:ascii="Microsoft Sans Serif"/>
          <w:sz w:val="22"/>
          <w:szCs w:val="22"/>
        </w:rPr>
        <w:t xml:space="preserve"> highlight a wide selection of its subwoofers</w:t>
      </w:r>
      <w:r w:rsidR="0029223C">
        <w:rPr>
          <w:rFonts w:ascii="Microsoft Sans Serif"/>
          <w:sz w:val="22"/>
          <w:szCs w:val="22"/>
        </w:rPr>
        <w:t>,</w:t>
      </w:r>
      <w:r>
        <w:rPr>
          <w:rFonts w:ascii="Microsoft Sans Serif"/>
          <w:sz w:val="22"/>
          <w:szCs w:val="22"/>
        </w:rPr>
        <w:t xml:space="preserve"> </w:t>
      </w:r>
      <w:r w:rsidR="0029223C">
        <w:rPr>
          <w:rFonts w:ascii="Microsoft Sans Serif"/>
          <w:sz w:val="22"/>
          <w:szCs w:val="22"/>
        </w:rPr>
        <w:t>including</w:t>
      </w:r>
      <w:r>
        <w:rPr>
          <w:rFonts w:ascii="Microsoft Sans Serif"/>
          <w:sz w:val="22"/>
          <w:szCs w:val="22"/>
        </w:rPr>
        <w:t xml:space="preserve"> the ZV28 </w:t>
      </w:r>
      <w:r w:rsidR="007C4B5D">
        <w:rPr>
          <w:rFonts w:ascii="Microsoft Sans Serif"/>
          <w:sz w:val="22"/>
          <w:szCs w:val="22"/>
        </w:rPr>
        <w:t>Powered Subwoofer</w:t>
      </w:r>
      <w:r>
        <w:rPr>
          <w:rFonts w:ascii="Microsoft Sans Serif"/>
          <w:sz w:val="22"/>
          <w:szCs w:val="22"/>
        </w:rPr>
        <w:t>, which delivers bass at the very li</w:t>
      </w:r>
      <w:r>
        <w:rPr>
          <w:rFonts w:ascii="Microsoft Sans Serif"/>
          <w:sz w:val="22"/>
          <w:szCs w:val="22"/>
        </w:rPr>
        <w:t>m</w:t>
      </w:r>
      <w:r>
        <w:rPr>
          <w:rFonts w:ascii="Microsoft Sans Serif"/>
          <w:sz w:val="22"/>
          <w:szCs w:val="22"/>
        </w:rPr>
        <w:t>its of human hearing and presents notes th</w:t>
      </w:r>
      <w:r w:rsidR="009F688F">
        <w:rPr>
          <w:rFonts w:ascii="Microsoft Sans Serif"/>
          <w:sz w:val="22"/>
          <w:szCs w:val="22"/>
        </w:rPr>
        <w:t>at other su</w:t>
      </w:r>
      <w:r w:rsidR="009F688F">
        <w:rPr>
          <w:rFonts w:ascii="Microsoft Sans Serif"/>
          <w:sz w:val="22"/>
          <w:szCs w:val="22"/>
        </w:rPr>
        <w:t>b</w:t>
      </w:r>
      <w:r w:rsidR="009F688F">
        <w:rPr>
          <w:rFonts w:ascii="Microsoft Sans Serif"/>
          <w:sz w:val="22"/>
          <w:szCs w:val="22"/>
        </w:rPr>
        <w:t>woofers simply cannot</w:t>
      </w:r>
      <w:r>
        <w:rPr>
          <w:rFonts w:ascii="Microsoft Sans Serif"/>
          <w:sz w:val="22"/>
          <w:szCs w:val="22"/>
        </w:rPr>
        <w:t xml:space="preserve"> artic</w:t>
      </w:r>
      <w:r>
        <w:rPr>
          <w:rFonts w:ascii="Microsoft Sans Serif"/>
          <w:sz w:val="22"/>
          <w:szCs w:val="22"/>
        </w:rPr>
        <w:t>u</w:t>
      </w:r>
      <w:r>
        <w:rPr>
          <w:rFonts w:ascii="Microsoft Sans Serif"/>
          <w:sz w:val="22"/>
          <w:szCs w:val="22"/>
        </w:rPr>
        <w:t xml:space="preserve">late. </w:t>
      </w:r>
    </w:p>
    <w:p w:rsidR="0029223C" w:rsidRDefault="0029223C">
      <w:pPr>
        <w:pStyle w:val="BodyA"/>
        <w:spacing w:line="336" w:lineRule="auto"/>
        <w:rPr>
          <w:rFonts w:ascii="Microsoft Sans Serif"/>
          <w:sz w:val="22"/>
          <w:szCs w:val="22"/>
        </w:rPr>
      </w:pPr>
    </w:p>
    <w:p w:rsidR="0029223C" w:rsidRDefault="0029223C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  <w:r>
        <w:rPr>
          <w:rFonts w:ascii="Microsoft Sans Serif"/>
          <w:sz w:val="22"/>
          <w:szCs w:val="22"/>
        </w:rPr>
        <w:t>A new offering, the DJ18S, is a</w:t>
      </w:r>
      <w:bookmarkStart w:id="0" w:name="_GoBack"/>
      <w:bookmarkEnd w:id="0"/>
      <w:r>
        <w:rPr>
          <w:rFonts w:ascii="Microsoft Sans Serif"/>
          <w:sz w:val="22"/>
          <w:szCs w:val="22"/>
        </w:rPr>
        <w:t xml:space="preserve"> single 18</w:t>
      </w:r>
      <w:r>
        <w:rPr>
          <w:rFonts w:ascii="Microsoft Sans Serif"/>
          <w:sz w:val="22"/>
          <w:szCs w:val="22"/>
        </w:rPr>
        <w:t>”</w:t>
      </w:r>
      <w:r>
        <w:rPr>
          <w:rFonts w:ascii="Microsoft Sans Serif"/>
          <w:sz w:val="22"/>
          <w:szCs w:val="22"/>
        </w:rPr>
        <w:t xml:space="preserve"> powered su</w:t>
      </w:r>
      <w:r>
        <w:rPr>
          <w:rFonts w:ascii="Microsoft Sans Serif"/>
          <w:sz w:val="22"/>
          <w:szCs w:val="22"/>
        </w:rPr>
        <w:t>b</w:t>
      </w:r>
      <w:r>
        <w:rPr>
          <w:rFonts w:ascii="Microsoft Sans Serif"/>
          <w:sz w:val="22"/>
          <w:szCs w:val="22"/>
        </w:rPr>
        <w:t>woofer that pushes the envelope on perfor</w:t>
      </w:r>
      <w:r>
        <w:rPr>
          <w:rFonts w:ascii="Microsoft Sans Serif"/>
          <w:sz w:val="22"/>
          <w:szCs w:val="22"/>
        </w:rPr>
        <w:t>m</w:t>
      </w:r>
      <w:r>
        <w:rPr>
          <w:rFonts w:ascii="Microsoft Sans Serif"/>
          <w:sz w:val="22"/>
          <w:szCs w:val="22"/>
        </w:rPr>
        <w:t xml:space="preserve">ance capabilities of a portable cabinet. With a </w:t>
      </w:r>
      <w:r w:rsidRPr="0029223C">
        <w:rPr>
          <w:rFonts w:ascii="Microsoft Sans Serif"/>
          <w:sz w:val="22"/>
          <w:szCs w:val="22"/>
        </w:rPr>
        <w:t>2400</w:t>
      </w:r>
      <w:r>
        <w:rPr>
          <w:rFonts w:ascii="Microsoft Sans Serif"/>
          <w:sz w:val="22"/>
          <w:szCs w:val="22"/>
        </w:rPr>
        <w:t xml:space="preserve"> Watt Continuous RMS Class D</w:t>
      </w:r>
      <w:r w:rsidRPr="0029223C">
        <w:rPr>
          <w:rFonts w:ascii="Microsoft Sans Serif"/>
          <w:sz w:val="22"/>
          <w:szCs w:val="22"/>
        </w:rPr>
        <w:t xml:space="preserve"> Amplifier</w:t>
      </w:r>
      <w:r>
        <w:rPr>
          <w:rFonts w:ascii="Microsoft Sans Serif"/>
          <w:sz w:val="22"/>
          <w:szCs w:val="22"/>
        </w:rPr>
        <w:t>, it offers deep-bass perfor</w:t>
      </w:r>
      <w:r>
        <w:rPr>
          <w:rFonts w:ascii="Microsoft Sans Serif"/>
          <w:sz w:val="22"/>
          <w:szCs w:val="22"/>
        </w:rPr>
        <w:t>m</w:t>
      </w:r>
      <w:r>
        <w:rPr>
          <w:rFonts w:ascii="Microsoft Sans Serif"/>
          <w:sz w:val="22"/>
          <w:szCs w:val="22"/>
        </w:rPr>
        <w:t>ance down</w:t>
      </w:r>
      <w:r w:rsidRPr="0029223C">
        <w:rPr>
          <w:rFonts w:ascii="Microsoft Sans Serif"/>
          <w:sz w:val="22"/>
          <w:szCs w:val="22"/>
        </w:rPr>
        <w:t xml:space="preserve"> </w:t>
      </w:r>
      <w:r>
        <w:rPr>
          <w:rFonts w:ascii="Microsoft Sans Serif"/>
          <w:sz w:val="22"/>
          <w:szCs w:val="22"/>
        </w:rPr>
        <w:t xml:space="preserve">to </w:t>
      </w:r>
      <w:r w:rsidRPr="0029223C">
        <w:rPr>
          <w:rFonts w:ascii="Microsoft Sans Serif"/>
          <w:sz w:val="22"/>
          <w:szCs w:val="22"/>
        </w:rPr>
        <w:t>27 Hz</w:t>
      </w:r>
      <w:r>
        <w:rPr>
          <w:rFonts w:ascii="Microsoft Sans Serif"/>
          <w:sz w:val="22"/>
          <w:szCs w:val="22"/>
        </w:rPr>
        <w:t xml:space="preserve"> at very high volume for its size. </w:t>
      </w:r>
    </w:p>
    <w:p w:rsidR="0030241D" w:rsidRDefault="0030241D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</w:p>
    <w:p w:rsidR="0030241D" w:rsidRDefault="00150FB6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  <w:r>
        <w:rPr>
          <w:rFonts w:ascii="Microsoft Sans Serif"/>
          <w:noProof/>
          <w:sz w:val="22"/>
          <w:szCs w:val="22"/>
        </w:rPr>
        <w:drawing>
          <wp:anchor distT="0" distB="0" distL="118745" distR="118745" simplePos="0" relativeHeight="251664384" behindDoc="0" locked="0" layoutInCell="1" allowOverlap="1">
            <wp:simplePos x="0" y="0"/>
            <wp:positionH relativeFrom="column">
              <wp:posOffset>3543300</wp:posOffset>
            </wp:positionH>
            <wp:positionV relativeFrom="page">
              <wp:posOffset>1828800</wp:posOffset>
            </wp:positionV>
            <wp:extent cx="1828800" cy="1905000"/>
            <wp:effectExtent l="25400" t="0" r="0" b="0"/>
            <wp:wrapSquare wrapText="bothSides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18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92A">
        <w:rPr>
          <w:rFonts w:ascii="Microsoft Sans Serif"/>
          <w:sz w:val="22"/>
          <w:szCs w:val="22"/>
        </w:rPr>
        <w:t xml:space="preserve">Attendees will also be able to </w:t>
      </w:r>
      <w:r w:rsidR="0029223C">
        <w:rPr>
          <w:rFonts w:ascii="Microsoft Sans Serif"/>
          <w:sz w:val="22"/>
          <w:szCs w:val="22"/>
        </w:rPr>
        <w:t>experience the punch and power of</w:t>
      </w:r>
      <w:r w:rsidR="0015392A">
        <w:rPr>
          <w:rFonts w:ascii="Microsoft Sans Serif"/>
          <w:sz w:val="22"/>
          <w:szCs w:val="22"/>
        </w:rPr>
        <w:t xml:space="preserve"> the VS21</w:t>
      </w:r>
      <w:r w:rsidR="0029223C">
        <w:rPr>
          <w:rFonts w:ascii="Microsoft Sans Serif"/>
          <w:sz w:val="22"/>
          <w:szCs w:val="22"/>
        </w:rPr>
        <w:t>, single 21</w:t>
      </w:r>
      <w:r w:rsidR="0029223C">
        <w:rPr>
          <w:rFonts w:ascii="Microsoft Sans Serif"/>
          <w:sz w:val="22"/>
          <w:szCs w:val="22"/>
        </w:rPr>
        <w:t>”</w:t>
      </w:r>
      <w:r w:rsidR="0029223C">
        <w:rPr>
          <w:rFonts w:ascii="Microsoft Sans Serif"/>
          <w:sz w:val="22"/>
          <w:szCs w:val="22"/>
        </w:rPr>
        <w:t xml:space="preserve"> Powered Su</w:t>
      </w:r>
      <w:r w:rsidR="0029223C">
        <w:rPr>
          <w:rFonts w:ascii="Microsoft Sans Serif"/>
          <w:sz w:val="22"/>
          <w:szCs w:val="22"/>
        </w:rPr>
        <w:t>b</w:t>
      </w:r>
      <w:r w:rsidR="0029223C">
        <w:rPr>
          <w:rFonts w:ascii="Microsoft Sans Serif"/>
          <w:sz w:val="22"/>
          <w:szCs w:val="22"/>
        </w:rPr>
        <w:t>woofer</w:t>
      </w:r>
      <w:r w:rsidR="0015392A">
        <w:rPr>
          <w:rFonts w:ascii="Microsoft Sans Serif"/>
          <w:sz w:val="22"/>
          <w:szCs w:val="22"/>
        </w:rPr>
        <w:t xml:space="preserve">. A super-versatile speaker, the VS21 can cover a range of music </w:t>
      </w:r>
      <w:r w:rsidR="0015392A">
        <w:rPr>
          <w:rFonts w:hAnsi="Times New Roman"/>
          <w:sz w:val="22"/>
          <w:szCs w:val="22"/>
        </w:rPr>
        <w:t xml:space="preserve">— </w:t>
      </w:r>
      <w:r w:rsidR="0015392A">
        <w:rPr>
          <w:rFonts w:ascii="Microsoft Sans Serif"/>
          <w:sz w:val="22"/>
          <w:szCs w:val="22"/>
        </w:rPr>
        <w:t xml:space="preserve">from dance to acoustic </w:t>
      </w:r>
      <w:r w:rsidR="0015392A">
        <w:rPr>
          <w:rFonts w:hAnsi="Times New Roman"/>
          <w:sz w:val="22"/>
          <w:szCs w:val="22"/>
        </w:rPr>
        <w:t xml:space="preserve">— </w:t>
      </w:r>
      <w:r w:rsidR="0015392A">
        <w:rPr>
          <w:rFonts w:ascii="Microsoft Sans Serif"/>
          <w:sz w:val="22"/>
          <w:szCs w:val="22"/>
        </w:rPr>
        <w:t>making it ideal for DJ gigs cover</w:t>
      </w:r>
      <w:r w:rsidRPr="00150FB6">
        <w:rPr>
          <w:rFonts w:ascii="Microsoft Sans Serif"/>
          <w:noProof/>
          <w:sz w:val="22"/>
          <w:szCs w:val="22"/>
        </w:rPr>
        <w:t xml:space="preserve"> </w:t>
      </w:r>
      <w:r w:rsidR="0015392A">
        <w:rPr>
          <w:rFonts w:ascii="Microsoft Sans Serif"/>
          <w:sz w:val="22"/>
          <w:szCs w:val="22"/>
        </w:rPr>
        <w:t>ing multiple genres. Also highlighted will be the SSP218 Powered Subwoofer, which features a solid, flat r</w:t>
      </w:r>
      <w:r w:rsidR="0015392A">
        <w:rPr>
          <w:rFonts w:ascii="Microsoft Sans Serif"/>
          <w:sz w:val="22"/>
          <w:szCs w:val="22"/>
        </w:rPr>
        <w:t>e</w:t>
      </w:r>
      <w:r w:rsidR="0015392A">
        <w:rPr>
          <w:rFonts w:ascii="Microsoft Sans Serif"/>
          <w:sz w:val="22"/>
          <w:szCs w:val="22"/>
        </w:rPr>
        <w:t>sponse to 30 Hz, powerful bass and makes for a great universal solution for those loo</w:t>
      </w:r>
      <w:r w:rsidR="0015392A">
        <w:rPr>
          <w:rFonts w:ascii="Microsoft Sans Serif"/>
          <w:sz w:val="22"/>
          <w:szCs w:val="22"/>
        </w:rPr>
        <w:t>k</w:t>
      </w:r>
      <w:r w:rsidR="0015392A">
        <w:rPr>
          <w:rFonts w:ascii="Microsoft Sans Serif"/>
          <w:sz w:val="22"/>
          <w:szCs w:val="22"/>
        </w:rPr>
        <w:t xml:space="preserve">ing for a huge low end for an affordable price. </w:t>
      </w:r>
    </w:p>
    <w:p w:rsidR="0030241D" w:rsidRDefault="0030241D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</w:p>
    <w:p w:rsidR="0030241D" w:rsidRDefault="0015392A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  <w:r>
        <w:rPr>
          <w:rFonts w:ascii="Microsoft Sans Serif"/>
          <w:sz w:val="22"/>
          <w:szCs w:val="22"/>
        </w:rPr>
        <w:t xml:space="preserve">To register for one of the LA demos, visit: </w:t>
      </w:r>
      <w:hyperlink r:id="rId12" w:history="1">
        <w:r>
          <w:rPr>
            <w:rStyle w:val="Hyperlink1"/>
          </w:rPr>
          <w:t>bassboss.com/la-demo-tour/</w:t>
        </w:r>
      </w:hyperlink>
    </w:p>
    <w:p w:rsidR="0030241D" w:rsidRDefault="0030241D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</w:p>
    <w:p w:rsidR="0030241D" w:rsidRDefault="0015392A">
      <w:pPr>
        <w:pStyle w:val="BodyA"/>
        <w:spacing w:line="336" w:lineRule="auto"/>
        <w:rPr>
          <w:rFonts w:ascii="Microsoft Sans Serif" w:eastAsia="Microsoft Sans Serif" w:hAnsi="Microsoft Sans Serif" w:cs="Microsoft Sans Serif"/>
          <w:sz w:val="22"/>
          <w:szCs w:val="22"/>
        </w:rPr>
      </w:pPr>
      <w:r>
        <w:rPr>
          <w:rFonts w:ascii="Microsoft Sans Serif"/>
          <w:sz w:val="22"/>
          <w:szCs w:val="22"/>
        </w:rPr>
        <w:t xml:space="preserve">To learn more about BASSBOSS, visit </w:t>
      </w:r>
      <w:hyperlink r:id="rId13" w:history="1">
        <w:r>
          <w:rPr>
            <w:rStyle w:val="Hyperlink0"/>
          </w:rPr>
          <w:t>www.bassboss.com</w:t>
        </w:r>
      </w:hyperlink>
    </w:p>
    <w:p w:rsidR="0030241D" w:rsidRDefault="0030241D">
      <w:pPr>
        <w:pStyle w:val="BodyA"/>
        <w:rPr>
          <w:rFonts w:ascii="Microsoft Sans Serif" w:eastAsia="Microsoft Sans Serif" w:hAnsi="Microsoft Sans Serif" w:cs="Microsoft Sans Serif"/>
          <w:sz w:val="22"/>
          <w:szCs w:val="22"/>
        </w:rPr>
      </w:pPr>
    </w:p>
    <w:p w:rsidR="0030241D" w:rsidRDefault="0015392A">
      <w:pPr>
        <w:pStyle w:val="BodyA"/>
        <w:rPr>
          <w:rFonts w:ascii="Microsoft Sans Serif" w:eastAsia="Microsoft Sans Serif" w:hAnsi="Microsoft Sans Serif" w:cs="Microsoft Sans Serif"/>
          <w:sz w:val="22"/>
          <w:szCs w:val="22"/>
        </w:rPr>
      </w:pPr>
      <w:r>
        <w:rPr>
          <w:rFonts w:ascii="Microsoft Sans Serif" w:eastAsia="Microsoft Sans Serif" w:hAnsi="Microsoft Sans Serif" w:cs="Microsoft Sans Serif"/>
          <w:sz w:val="22"/>
          <w:szCs w:val="22"/>
        </w:rPr>
        <w:br/>
      </w:r>
      <w:r w:rsidRPr="006F5933">
        <w:rPr>
          <w:rFonts w:ascii="Microsoft Sans Serif"/>
          <w:b/>
          <w:sz w:val="22"/>
          <w:szCs w:val="22"/>
        </w:rPr>
        <w:t>About BASSBOSS</w:t>
      </w:r>
      <w:r>
        <w:rPr>
          <w:rFonts w:ascii="Microsoft Sans Serif" w:eastAsia="Microsoft Sans Serif" w:hAnsi="Microsoft Sans Serif" w:cs="Microsoft Sans Serif"/>
          <w:sz w:val="22"/>
          <w:szCs w:val="22"/>
        </w:rPr>
        <w:br/>
      </w:r>
      <w:r>
        <w:rPr>
          <w:rFonts w:ascii="Microsoft Sans Serif"/>
          <w:sz w:val="22"/>
          <w:szCs w:val="22"/>
        </w:rPr>
        <w:t>BASSBOSS creates premium, ultra high-fidelity sound systems for the professional co</w:t>
      </w:r>
      <w:r>
        <w:rPr>
          <w:rFonts w:ascii="Microsoft Sans Serif"/>
          <w:sz w:val="22"/>
          <w:szCs w:val="22"/>
        </w:rPr>
        <w:t>n</w:t>
      </w:r>
      <w:r>
        <w:rPr>
          <w:rFonts w:ascii="Microsoft Sans Serif"/>
          <w:sz w:val="22"/>
          <w:szCs w:val="22"/>
        </w:rPr>
        <w:t>sumer, live sound and systems integration markets. The company was founded on the design and engineering expertise of David Lee, a pioneer in subwoofer design whose work has transformed the audio systems for hundreds of venues across North America. BASSBOSS systems are easily integrated, compact and power-efficient. Each cabinet is highly optimized with dedicated, comprehensive amplification and processing. For more information on BASSBOSS, please visit</w:t>
      </w:r>
      <w:r>
        <w:rPr>
          <w:rFonts w:ascii="Arial Unicode MS" w:hAnsi="Times New Roman"/>
          <w:sz w:val="22"/>
          <w:szCs w:val="22"/>
        </w:rPr>
        <w:t> </w:t>
      </w:r>
      <w:hyperlink r:id="rId14" w:history="1">
        <w:r>
          <w:rPr>
            <w:rStyle w:val="Hyperlink0"/>
          </w:rPr>
          <w:t>www.bassboss.com</w:t>
        </w:r>
      </w:hyperlink>
    </w:p>
    <w:p w:rsidR="0030241D" w:rsidRDefault="0030241D">
      <w:pPr>
        <w:pStyle w:val="BodyA"/>
        <w:rPr>
          <w:rFonts w:ascii="Microsoft Sans Serif" w:eastAsia="Microsoft Sans Serif" w:hAnsi="Microsoft Sans Serif" w:cs="Microsoft Sans Serif"/>
          <w:sz w:val="22"/>
          <w:szCs w:val="22"/>
        </w:rPr>
      </w:pPr>
    </w:p>
    <w:p w:rsidR="0030241D" w:rsidRDefault="0030241D">
      <w:pPr>
        <w:pStyle w:val="BodyA"/>
        <w:rPr>
          <w:rFonts w:ascii="Microsoft Sans Serif" w:eastAsia="Microsoft Sans Serif" w:hAnsi="Microsoft Sans Serif" w:cs="Microsoft Sans Serif"/>
          <w:sz w:val="22"/>
          <w:szCs w:val="22"/>
        </w:rPr>
      </w:pPr>
    </w:p>
    <w:p w:rsidR="0030241D" w:rsidRPr="00C84D50" w:rsidRDefault="0015392A">
      <w:pPr>
        <w:pStyle w:val="BodyA"/>
        <w:rPr>
          <w:rFonts w:ascii="Microsoft Sans Serif" w:eastAsia="Microsoft Sans Serif" w:hAnsi="Microsoft Sans Serif" w:cs="Microsoft Sans Serif"/>
          <w:b/>
          <w:sz w:val="22"/>
          <w:szCs w:val="22"/>
        </w:rPr>
      </w:pPr>
      <w:r w:rsidRPr="00C84D50">
        <w:rPr>
          <w:rFonts w:ascii="Microsoft Sans Serif"/>
          <w:b/>
          <w:sz w:val="22"/>
          <w:szCs w:val="22"/>
        </w:rPr>
        <w:t xml:space="preserve">Press contact: </w:t>
      </w:r>
    </w:p>
    <w:p w:rsidR="0030241D" w:rsidRDefault="0015392A">
      <w:pPr>
        <w:pStyle w:val="Copytext"/>
        <w:spacing w:line="240" w:lineRule="auto"/>
        <w:rPr>
          <w:rFonts w:ascii="Microsoft Sans Serif" w:eastAsia="Microsoft Sans Serif" w:hAnsi="Microsoft Sans Serif" w:cs="Microsoft Sans Serif"/>
          <w:lang w:val="en-US"/>
        </w:rPr>
      </w:pPr>
      <w:r>
        <w:rPr>
          <w:rFonts w:ascii="Microsoft Sans Serif"/>
          <w:lang w:val="en-US"/>
        </w:rPr>
        <w:t>Jeff Touzeau</w:t>
      </w:r>
    </w:p>
    <w:p w:rsidR="0030241D" w:rsidRDefault="0015392A">
      <w:pPr>
        <w:pStyle w:val="Copytext"/>
        <w:spacing w:line="240" w:lineRule="auto"/>
        <w:rPr>
          <w:rFonts w:ascii="Microsoft Sans Serif" w:eastAsia="Microsoft Sans Serif" w:hAnsi="Microsoft Sans Serif" w:cs="Microsoft Sans Serif"/>
          <w:lang w:val="en-US"/>
        </w:rPr>
      </w:pPr>
      <w:r>
        <w:rPr>
          <w:rFonts w:ascii="Microsoft Sans Serif"/>
          <w:lang w:val="en-US"/>
        </w:rPr>
        <w:t xml:space="preserve">Public Relations </w:t>
      </w:r>
    </w:p>
    <w:p w:rsidR="0030241D" w:rsidRDefault="0015392A">
      <w:pPr>
        <w:pStyle w:val="Copytext"/>
        <w:spacing w:line="240" w:lineRule="auto"/>
        <w:rPr>
          <w:rFonts w:ascii="Microsoft Sans Serif" w:eastAsia="Microsoft Sans Serif" w:hAnsi="Microsoft Sans Serif" w:cs="Microsoft Sans Serif"/>
          <w:lang w:val="en-US"/>
        </w:rPr>
      </w:pPr>
      <w:r>
        <w:rPr>
          <w:rFonts w:ascii="Microsoft Sans Serif"/>
          <w:lang w:val="en-US"/>
        </w:rPr>
        <w:t>Hummingbird Media, Inc.</w:t>
      </w:r>
    </w:p>
    <w:p w:rsidR="0030241D" w:rsidRDefault="0015392A">
      <w:pPr>
        <w:pStyle w:val="Copytext"/>
        <w:spacing w:line="240" w:lineRule="auto"/>
        <w:rPr>
          <w:rFonts w:ascii="Microsoft Sans Serif" w:eastAsia="Microsoft Sans Serif" w:hAnsi="Microsoft Sans Serif" w:cs="Microsoft Sans Serif"/>
          <w:lang w:val="en-US"/>
        </w:rPr>
      </w:pPr>
      <w:r>
        <w:rPr>
          <w:rFonts w:ascii="Microsoft Sans Serif"/>
          <w:lang w:val="en-US"/>
        </w:rPr>
        <w:t>(914) 602-2913</w:t>
      </w:r>
    </w:p>
    <w:p w:rsidR="0030241D" w:rsidRDefault="009513E0">
      <w:pPr>
        <w:pStyle w:val="BodyA"/>
      </w:pPr>
      <w:hyperlink r:id="rId15" w:history="1">
        <w:r w:rsidR="0015392A">
          <w:rPr>
            <w:rStyle w:val="Hyperlink0"/>
          </w:rPr>
          <w:t>jeff@hummingbirdmedia.com</w:t>
        </w:r>
      </w:hyperlink>
    </w:p>
    <w:sectPr w:rsidR="0030241D" w:rsidSect="0030241D">
      <w:headerReference w:type="default" r:id="rId16"/>
      <w:pgSz w:w="12240" w:h="15840"/>
      <w:pgMar w:top="1440" w:right="1800" w:bottom="1440" w:left="1800" w:header="540" w:gutter="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7B0CAC" w:rsidRDefault="007B0CAC">
      <w:r>
        <w:separator/>
      </w:r>
    </w:p>
  </w:endnote>
  <w:endnote w:type="continuationSeparator" w:id="1">
    <w:p w:rsidR="007B0CAC" w:rsidRDefault="007B0C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nnheiser-Book">
    <w:panose1 w:val="020B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3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7B0CAC" w:rsidRDefault="007B0CAC">
      <w:r>
        <w:separator/>
      </w:r>
    </w:p>
  </w:footnote>
  <w:footnote w:type="continuationSeparator" w:id="1">
    <w:p w:rsidR="007B0CAC" w:rsidRDefault="007B0CAC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7B0CAC" w:rsidRDefault="007B0CAC">
    <w:pPr>
      <w:pStyle w:val="Header"/>
      <w:tabs>
        <w:tab w:val="clear" w:pos="8640"/>
        <w:tab w:val="right" w:pos="8620"/>
      </w:tabs>
      <w:jc w:val="center"/>
    </w:pPr>
    <w:r>
      <w:rPr>
        <w:noProof/>
      </w:rPr>
      <w:drawing>
        <wp:inline distT="0" distB="0" distL="0" distR="0">
          <wp:extent cx="5479716" cy="143165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9716" cy="14316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241D"/>
    <w:rsid w:val="0000216A"/>
    <w:rsid w:val="001106E6"/>
    <w:rsid w:val="00150FB6"/>
    <w:rsid w:val="0015392A"/>
    <w:rsid w:val="001559B9"/>
    <w:rsid w:val="0029223C"/>
    <w:rsid w:val="0030241D"/>
    <w:rsid w:val="0037149D"/>
    <w:rsid w:val="003D63EE"/>
    <w:rsid w:val="003E090D"/>
    <w:rsid w:val="004520BE"/>
    <w:rsid w:val="004920BF"/>
    <w:rsid w:val="004926D1"/>
    <w:rsid w:val="004A2F30"/>
    <w:rsid w:val="004E4B1E"/>
    <w:rsid w:val="005246D5"/>
    <w:rsid w:val="006904A2"/>
    <w:rsid w:val="006F5933"/>
    <w:rsid w:val="007816CF"/>
    <w:rsid w:val="007B0CAC"/>
    <w:rsid w:val="007C4B5D"/>
    <w:rsid w:val="00933978"/>
    <w:rsid w:val="009513E0"/>
    <w:rsid w:val="009645BE"/>
    <w:rsid w:val="009F688F"/>
    <w:rsid w:val="00B17226"/>
    <w:rsid w:val="00BA0E38"/>
    <w:rsid w:val="00BF58E4"/>
    <w:rsid w:val="00C84D50"/>
    <w:rsid w:val="00D42ECC"/>
    <w:rsid w:val="00DD45EA"/>
    <w:rsid w:val="00E243D2"/>
    <w:rsid w:val="00E67D58"/>
    <w:rsid w:val="00F265CA"/>
    <w:rsid w:val="00F35228"/>
    <w:rsid w:val="00FC2898"/>
    <w:rsid w:val="00FD787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0241D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30241D"/>
    <w:rPr>
      <w:u w:val="single"/>
    </w:rPr>
  </w:style>
  <w:style w:type="paragraph" w:styleId="Header">
    <w:name w:val="header"/>
    <w:rsid w:val="0030241D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rsid w:val="0030241D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sid w:val="0030241D"/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BodyA">
    <w:name w:val="Body A"/>
    <w:rsid w:val="0030241D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None">
    <w:name w:val="None"/>
    <w:rsid w:val="0030241D"/>
  </w:style>
  <w:style w:type="character" w:customStyle="1" w:styleId="Hyperlink0">
    <w:name w:val="Hyperlink.0"/>
    <w:basedOn w:val="None"/>
    <w:rsid w:val="0030241D"/>
    <w:rPr>
      <w:rFonts w:ascii="Microsoft Sans Serif" w:eastAsia="Microsoft Sans Serif" w:hAnsi="Microsoft Sans Serif" w:cs="Microsoft Sans Serif"/>
      <w:color w:val="0000FF"/>
      <w:sz w:val="22"/>
      <w:szCs w:val="22"/>
      <w:u w:val="single" w:color="0000FF"/>
      <w:lang w:val="en-US"/>
    </w:rPr>
  </w:style>
  <w:style w:type="character" w:customStyle="1" w:styleId="Hyperlink1">
    <w:name w:val="Hyperlink.1"/>
    <w:basedOn w:val="None"/>
    <w:rsid w:val="0030241D"/>
    <w:rPr>
      <w:rFonts w:ascii="Microsoft Sans Serif" w:eastAsia="Microsoft Sans Serif" w:hAnsi="Microsoft Sans Serif" w:cs="Microsoft Sans Serif"/>
      <w:color w:val="0000FF"/>
      <w:sz w:val="24"/>
      <w:szCs w:val="24"/>
      <w:u w:val="single" w:color="0000FF"/>
      <w:lang w:val="en-US"/>
    </w:rPr>
  </w:style>
  <w:style w:type="paragraph" w:customStyle="1" w:styleId="Copytext">
    <w:name w:val="Copytext"/>
    <w:rsid w:val="0030241D"/>
    <w:pPr>
      <w:spacing w:line="336" w:lineRule="auto"/>
      <w:jc w:val="both"/>
    </w:pPr>
    <w:rPr>
      <w:rFonts w:ascii="Sennheiser-Book" w:eastAsia="Sennheiser-Book" w:hAnsi="Sennheiser-Book" w:cs="Sennheiser-Book"/>
      <w:color w:val="000000"/>
      <w:sz w:val="22"/>
      <w:szCs w:val="22"/>
      <w:u w:color="00000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8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8E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0241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0241D"/>
    <w:rPr>
      <w:u w:val="single"/>
    </w:rPr>
  </w:style>
  <w:style w:type="paragraph" w:styleId="Header">
    <w:name w:val="header"/>
    <w:rsid w:val="0030241D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rsid w:val="0030241D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sid w:val="0030241D"/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BodyA">
    <w:name w:val="Body A"/>
    <w:rsid w:val="0030241D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None">
    <w:name w:val="None"/>
    <w:rsid w:val="0030241D"/>
  </w:style>
  <w:style w:type="character" w:customStyle="1" w:styleId="Hyperlink0">
    <w:name w:val="Hyperlink.0"/>
    <w:basedOn w:val="None"/>
    <w:rsid w:val="0030241D"/>
    <w:rPr>
      <w:rFonts w:ascii="Microsoft Sans Serif" w:eastAsia="Microsoft Sans Serif" w:hAnsi="Microsoft Sans Serif" w:cs="Microsoft Sans Serif"/>
      <w:color w:val="0000FF"/>
      <w:sz w:val="22"/>
      <w:szCs w:val="22"/>
      <w:u w:val="single" w:color="0000FF"/>
      <w:lang w:val="en-US"/>
    </w:rPr>
  </w:style>
  <w:style w:type="character" w:customStyle="1" w:styleId="Hyperlink1">
    <w:name w:val="Hyperlink.1"/>
    <w:basedOn w:val="None"/>
    <w:rsid w:val="0030241D"/>
    <w:rPr>
      <w:rFonts w:ascii="Microsoft Sans Serif" w:eastAsia="Microsoft Sans Serif" w:hAnsi="Microsoft Sans Serif" w:cs="Microsoft Sans Serif"/>
      <w:color w:val="0000FF"/>
      <w:sz w:val="24"/>
      <w:szCs w:val="24"/>
      <w:u w:val="single" w:color="0000FF"/>
      <w:lang w:val="en-US"/>
    </w:rPr>
  </w:style>
  <w:style w:type="paragraph" w:customStyle="1" w:styleId="Copytext">
    <w:name w:val="Copytext"/>
    <w:rsid w:val="0030241D"/>
    <w:pPr>
      <w:spacing w:line="336" w:lineRule="auto"/>
      <w:jc w:val="both"/>
    </w:pPr>
    <w:rPr>
      <w:rFonts w:ascii="Sennheiser-Book" w:eastAsia="Sennheiser-Book" w:hAnsi="Sennheiser-Book" w:cs="Sennheiser-Book"/>
      <w:color w:val="000000"/>
      <w:sz w:val="22"/>
      <w:szCs w:val="22"/>
      <w:u w:color="00000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8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8E4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http://bassboss.com/la-demo-tour/" TargetMode="External"/><Relationship Id="rId13" Type="http://schemas.openxmlformats.org/officeDocument/2006/relationships/hyperlink" Target="http://www.bassboss.com" TargetMode="External"/><Relationship Id="rId14" Type="http://schemas.openxmlformats.org/officeDocument/2006/relationships/hyperlink" Target="http://www.bassboss.com/" TargetMode="External"/><Relationship Id="rId15" Type="http://schemas.openxmlformats.org/officeDocument/2006/relationships/hyperlink" Target="mailto:hummingbirdmedia@mac.com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bassboss.com" TargetMode="External"/><Relationship Id="rId7" Type="http://schemas.openxmlformats.org/officeDocument/2006/relationships/image" Target="media/image1.jpeg"/><Relationship Id="rId8" Type="http://schemas.openxmlformats.org/officeDocument/2006/relationships/hyperlink" Target="http://bassboss.com/la-demo-tour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710</Words>
  <Characters>4047</Characters>
  <Application>Microsoft Macintosh Word</Application>
  <DocSecurity>0</DocSecurity>
  <Lines>33</Lines>
  <Paragraphs>8</Paragraphs>
  <ScaleCrop>false</ScaleCrop>
  <Company>Hummingbird Sound</Company>
  <LinksUpToDate>false</LinksUpToDate>
  <CharactersWithSpaces>4970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Touzeau</cp:lastModifiedBy>
  <cp:revision>11</cp:revision>
  <dcterms:created xsi:type="dcterms:W3CDTF">2017-11-22T01:57:00Z</dcterms:created>
  <dcterms:modified xsi:type="dcterms:W3CDTF">2017-11-28T16:58:00Z</dcterms:modified>
</cp:coreProperties>
</file>