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F6A" w:rsidRDefault="00235F6A" w:rsidP="00235F6A">
      <w:pPr>
        <w:rPr>
          <w:b/>
        </w:rPr>
      </w:pPr>
      <w:r>
        <w:rPr>
          <w:b/>
        </w:rPr>
        <w:t xml:space="preserve">REVISED CAPTIONS: </w:t>
      </w:r>
    </w:p>
    <w:p w:rsidR="00235F6A" w:rsidRPr="00905A61" w:rsidRDefault="00235F6A" w:rsidP="00235F6A">
      <w:pPr>
        <w:rPr>
          <w:b/>
        </w:rPr>
      </w:pPr>
      <w:bookmarkStart w:id="0" w:name="_GoBack"/>
      <w:r w:rsidRPr="00905A61">
        <w:rPr>
          <w:b/>
          <w:lang w:val="en-GB"/>
        </w:rPr>
        <w:t>1, 14, 22, 24, 27, 28 or 32, 34, 36, 37</w:t>
      </w:r>
    </w:p>
    <w:bookmarkEnd w:id="0"/>
    <w:p w:rsidR="00905A61" w:rsidRDefault="00235F6A" w:rsidP="00905A61">
      <w:pPr>
        <w:pStyle w:val="ListParagraph"/>
        <w:numPr>
          <w:ilvl w:val="0"/>
          <w:numId w:val="9"/>
        </w:numPr>
      </w:pPr>
      <w:r>
        <w:t xml:space="preserve">A young girl trapped in conditions of poverty, putting her at risk of falling victim to sexual violence, like her older sister. – Marcus </w:t>
      </w:r>
      <w:proofErr w:type="spellStart"/>
      <w:r>
        <w:t>Finiosse</w:t>
      </w:r>
      <w:proofErr w:type="spellEnd"/>
    </w:p>
    <w:p w:rsidR="00235F6A" w:rsidRDefault="00905A61" w:rsidP="00905A61">
      <w:pPr>
        <w:ind w:left="450"/>
      </w:pPr>
      <w:r>
        <w:t xml:space="preserve">14.  </w:t>
      </w:r>
      <w:r w:rsidR="00235F6A">
        <w:t xml:space="preserve">Overcrowded health facilities may deter people from seeking care after being victims of sexual violence. - </w:t>
      </w:r>
      <w:proofErr w:type="spellStart"/>
      <w:r w:rsidR="00235F6A">
        <w:t>Tshiamo</w:t>
      </w:r>
      <w:proofErr w:type="spellEnd"/>
      <w:r w:rsidR="00235F6A">
        <w:t xml:space="preserve"> </w:t>
      </w:r>
      <w:proofErr w:type="spellStart"/>
      <w:r w:rsidR="00235F6A">
        <w:t>Matlhabe</w:t>
      </w:r>
      <w:proofErr w:type="spellEnd"/>
    </w:p>
    <w:p w:rsidR="00235F6A" w:rsidRDefault="00235F6A" w:rsidP="00235F6A">
      <w:pPr>
        <w:pStyle w:val="ListParagraph"/>
        <w:ind w:left="450"/>
      </w:pPr>
    </w:p>
    <w:p w:rsidR="00235F6A" w:rsidRDefault="00235F6A" w:rsidP="00235F6A">
      <w:pPr>
        <w:pStyle w:val="ListParagraph"/>
        <w:numPr>
          <w:ilvl w:val="0"/>
          <w:numId w:val="3"/>
        </w:numPr>
      </w:pPr>
      <w:r>
        <w:t xml:space="preserve">She tells us: “I had to find the courage to overcome my difficult situation by doing what I love: healing the elderly with my traditional medicine.” - </w:t>
      </w:r>
      <w:proofErr w:type="spellStart"/>
      <w:r>
        <w:t>Tshiamo</w:t>
      </w:r>
      <w:proofErr w:type="spellEnd"/>
      <w:r>
        <w:t xml:space="preserve"> </w:t>
      </w:r>
      <w:proofErr w:type="spellStart"/>
      <w:r>
        <w:t>Matlhabe</w:t>
      </w:r>
      <w:proofErr w:type="spellEnd"/>
    </w:p>
    <w:p w:rsidR="00235F6A" w:rsidRDefault="00235F6A" w:rsidP="00235F6A">
      <w:pPr>
        <w:pStyle w:val="ListParagraph"/>
      </w:pPr>
    </w:p>
    <w:p w:rsidR="00235F6A" w:rsidRDefault="00235F6A" w:rsidP="00235F6A">
      <w:pPr>
        <w:pStyle w:val="ListParagraph"/>
        <w:numPr>
          <w:ilvl w:val="0"/>
          <w:numId w:val="4"/>
        </w:numPr>
      </w:pPr>
      <w:r>
        <w:t xml:space="preserve">Excessive drinking is one way that people cope with poverty and lack of healthy recreational activities. This has an influence on sexual behavior and choices. - </w:t>
      </w:r>
      <w:proofErr w:type="spellStart"/>
      <w:r>
        <w:t>Tshiamo</w:t>
      </w:r>
      <w:proofErr w:type="spellEnd"/>
      <w:r>
        <w:t xml:space="preserve"> </w:t>
      </w:r>
      <w:proofErr w:type="spellStart"/>
      <w:r>
        <w:t>Matlhabe</w:t>
      </w:r>
      <w:proofErr w:type="spellEnd"/>
    </w:p>
    <w:p w:rsidR="00235F6A" w:rsidRDefault="00235F6A" w:rsidP="00235F6A">
      <w:pPr>
        <w:pStyle w:val="ListParagraph"/>
      </w:pPr>
    </w:p>
    <w:p w:rsidR="00235F6A" w:rsidRDefault="00235F6A" w:rsidP="00235F6A">
      <w:pPr>
        <w:pStyle w:val="ListParagraph"/>
        <w:numPr>
          <w:ilvl w:val="0"/>
          <w:numId w:val="5"/>
        </w:numPr>
      </w:pPr>
      <w:r>
        <w:t xml:space="preserve">“Moral support, courage, and sharing give us hope that sexual violence will be defeated someday.” – Rosina </w:t>
      </w:r>
      <w:proofErr w:type="spellStart"/>
      <w:r>
        <w:t>Palai</w:t>
      </w:r>
      <w:proofErr w:type="spellEnd"/>
    </w:p>
    <w:p w:rsidR="00235F6A" w:rsidRDefault="00235F6A" w:rsidP="00235F6A">
      <w:pPr>
        <w:numPr>
          <w:ilvl w:val="0"/>
          <w:numId w:val="5"/>
        </w:numPr>
      </w:pPr>
      <w:r>
        <w:t xml:space="preserve">“Large open spaces between </w:t>
      </w:r>
      <w:proofErr w:type="spellStart"/>
      <w:r>
        <w:t>neighbourhoods</w:t>
      </w:r>
      <w:proofErr w:type="spellEnd"/>
      <w:r>
        <w:t xml:space="preserve"> are where people are robbed or violated. Here, it is hard for victims to call for help.” – </w:t>
      </w:r>
      <w:proofErr w:type="spellStart"/>
      <w:r>
        <w:t>Mitchelle</w:t>
      </w:r>
      <w:proofErr w:type="spellEnd"/>
      <w:r>
        <w:t xml:space="preserve"> </w:t>
      </w:r>
      <w:proofErr w:type="spellStart"/>
      <w:r>
        <w:t>Motshwari</w:t>
      </w:r>
      <w:proofErr w:type="spellEnd"/>
    </w:p>
    <w:p w:rsidR="00235F6A" w:rsidRDefault="00235F6A" w:rsidP="00905A61">
      <w:pPr>
        <w:pStyle w:val="ListParagraph"/>
        <w:numPr>
          <w:ilvl w:val="0"/>
          <w:numId w:val="6"/>
        </w:numPr>
      </w:pPr>
      <w:r>
        <w:t xml:space="preserve">Here there is a large open area next to the school where thieves wait for their victims. They usually strike when people walk alone or at night. This group is trying to end this by cutting the long grass that they use as hiding places before perpetrating their crimes. - </w:t>
      </w:r>
      <w:proofErr w:type="spellStart"/>
      <w:r>
        <w:t>Mitchelle</w:t>
      </w:r>
      <w:proofErr w:type="spellEnd"/>
      <w:r>
        <w:t xml:space="preserve"> </w:t>
      </w:r>
      <w:proofErr w:type="spellStart"/>
      <w:r>
        <w:t>Motswari</w:t>
      </w:r>
      <w:proofErr w:type="spellEnd"/>
    </w:p>
    <w:p w:rsidR="00905A61" w:rsidRDefault="00905A61" w:rsidP="00905A61">
      <w:pPr>
        <w:pStyle w:val="ListParagraph"/>
      </w:pPr>
    </w:p>
    <w:p w:rsidR="00235F6A" w:rsidRDefault="00235F6A" w:rsidP="00905A61">
      <w:pPr>
        <w:pStyle w:val="ListParagraph"/>
        <w:numPr>
          <w:ilvl w:val="0"/>
          <w:numId w:val="7"/>
        </w:numPr>
      </w:pPr>
      <w:r>
        <w:t xml:space="preserve">These children say they go into this unfinished building with other boys and girls when their parents are not watching: “We play ‘house’, and do what our parents do at our house: we play husband and wife, cook, sit and watch TV, go to bed with our wives, and wake up and clean our ‘house’.” - </w:t>
      </w:r>
      <w:proofErr w:type="spellStart"/>
      <w:r>
        <w:t>Mitchelle</w:t>
      </w:r>
      <w:proofErr w:type="spellEnd"/>
      <w:r>
        <w:t xml:space="preserve"> </w:t>
      </w:r>
      <w:proofErr w:type="spellStart"/>
      <w:r>
        <w:t>Motswari</w:t>
      </w:r>
      <w:proofErr w:type="spellEnd"/>
    </w:p>
    <w:p w:rsidR="00905A61" w:rsidRDefault="00905A61" w:rsidP="00905A61">
      <w:pPr>
        <w:pStyle w:val="ListParagraph"/>
      </w:pPr>
    </w:p>
    <w:p w:rsidR="00235F6A" w:rsidRDefault="00235F6A" w:rsidP="00905A61">
      <w:pPr>
        <w:pStyle w:val="ListParagraph"/>
        <w:numPr>
          <w:ilvl w:val="0"/>
          <w:numId w:val="8"/>
        </w:numPr>
      </w:pPr>
      <w:r>
        <w:t xml:space="preserve">This tap runs so slowly that the boy takes a long time to fill up his bottle with water. When even basic services are lacking or faulty, issues such as sexual violence can be overlooked. - </w:t>
      </w:r>
      <w:proofErr w:type="spellStart"/>
      <w:r>
        <w:t>Mitchelle</w:t>
      </w:r>
      <w:proofErr w:type="spellEnd"/>
      <w:r>
        <w:t xml:space="preserve"> </w:t>
      </w:r>
      <w:proofErr w:type="spellStart"/>
      <w:r>
        <w:t>Motswari</w:t>
      </w:r>
      <w:proofErr w:type="spellEnd"/>
    </w:p>
    <w:p w:rsidR="00235F6A" w:rsidRDefault="00235F6A" w:rsidP="00905A61">
      <w:pPr>
        <w:numPr>
          <w:ilvl w:val="0"/>
          <w:numId w:val="8"/>
        </w:numPr>
      </w:pPr>
      <w:r>
        <w:t xml:space="preserve">This abandoned house hides the memory of a 9-year-old boy who was molested by his uncle. Even though no-one lives there anymore, the community tells us that it is still being used for bad things at night. - </w:t>
      </w:r>
      <w:proofErr w:type="spellStart"/>
      <w:r>
        <w:t>Mitchelle</w:t>
      </w:r>
      <w:proofErr w:type="spellEnd"/>
      <w:r>
        <w:t xml:space="preserve"> </w:t>
      </w:r>
      <w:proofErr w:type="spellStart"/>
      <w:r>
        <w:t>Motswari</w:t>
      </w:r>
      <w:proofErr w:type="spellEnd"/>
    </w:p>
    <w:p w:rsidR="00235F6A" w:rsidRDefault="00235F6A" w:rsidP="00235F6A"/>
    <w:p w:rsidR="00235F6A" w:rsidRDefault="00235F6A" w:rsidP="00235F6A"/>
    <w:p w:rsidR="00235F6A" w:rsidRDefault="00235F6A" w:rsidP="00235F6A"/>
    <w:p w:rsidR="00235F6A" w:rsidRDefault="00235F6A" w:rsidP="00235F6A">
      <w:r>
        <w:t xml:space="preserve"> </w:t>
      </w:r>
    </w:p>
    <w:p w:rsidR="00235F6A" w:rsidRDefault="00235F6A" w:rsidP="00235F6A"/>
    <w:p w:rsidR="00235F6A" w:rsidRDefault="00235F6A" w:rsidP="00235F6A"/>
    <w:p w:rsidR="00235F6A" w:rsidRDefault="00235F6A" w:rsidP="00235F6A">
      <w:r>
        <w:lastRenderedPageBreak/>
        <w:t xml:space="preserve">   </w:t>
      </w:r>
    </w:p>
    <w:p w:rsidR="00A11E68" w:rsidRDefault="00905A61"/>
    <w:sectPr w:rsidR="00A11E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B2417"/>
    <w:multiLevelType w:val="hybridMultilevel"/>
    <w:tmpl w:val="06CC1D08"/>
    <w:lvl w:ilvl="0" w:tplc="E978303E">
      <w:start w:val="1"/>
      <w:numFmt w:val="decimal"/>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1">
    <w:nsid w:val="0A840CF9"/>
    <w:multiLevelType w:val="hybridMultilevel"/>
    <w:tmpl w:val="3A1481B4"/>
    <w:lvl w:ilvl="0" w:tplc="1C09000F">
      <w:start w:val="3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48C61866"/>
    <w:multiLevelType w:val="hybridMultilevel"/>
    <w:tmpl w:val="EE5CD1A0"/>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4BA30DF"/>
    <w:multiLevelType w:val="hybridMultilevel"/>
    <w:tmpl w:val="8EA62356"/>
    <w:lvl w:ilvl="0" w:tplc="A0C04FBE">
      <w:start w:val="14"/>
      <w:numFmt w:val="decimal"/>
      <w:lvlText w:val="%1."/>
      <w:lvlJc w:val="left"/>
      <w:pPr>
        <w:ind w:left="450" w:hanging="360"/>
      </w:pPr>
      <w:rPr>
        <w:rFonts w:hint="default"/>
      </w:rPr>
    </w:lvl>
    <w:lvl w:ilvl="1" w:tplc="1C090019" w:tentative="1">
      <w:start w:val="1"/>
      <w:numFmt w:val="lowerLetter"/>
      <w:lvlText w:val="%2."/>
      <w:lvlJc w:val="left"/>
      <w:pPr>
        <w:ind w:left="1170" w:hanging="360"/>
      </w:pPr>
    </w:lvl>
    <w:lvl w:ilvl="2" w:tplc="1C09001B" w:tentative="1">
      <w:start w:val="1"/>
      <w:numFmt w:val="lowerRoman"/>
      <w:lvlText w:val="%3."/>
      <w:lvlJc w:val="right"/>
      <w:pPr>
        <w:ind w:left="1890" w:hanging="180"/>
      </w:pPr>
    </w:lvl>
    <w:lvl w:ilvl="3" w:tplc="1C09000F" w:tentative="1">
      <w:start w:val="1"/>
      <w:numFmt w:val="decimal"/>
      <w:lvlText w:val="%4."/>
      <w:lvlJc w:val="left"/>
      <w:pPr>
        <w:ind w:left="2610" w:hanging="360"/>
      </w:pPr>
    </w:lvl>
    <w:lvl w:ilvl="4" w:tplc="1C090019" w:tentative="1">
      <w:start w:val="1"/>
      <w:numFmt w:val="lowerLetter"/>
      <w:lvlText w:val="%5."/>
      <w:lvlJc w:val="left"/>
      <w:pPr>
        <w:ind w:left="3330" w:hanging="360"/>
      </w:pPr>
    </w:lvl>
    <w:lvl w:ilvl="5" w:tplc="1C09001B" w:tentative="1">
      <w:start w:val="1"/>
      <w:numFmt w:val="lowerRoman"/>
      <w:lvlText w:val="%6."/>
      <w:lvlJc w:val="right"/>
      <w:pPr>
        <w:ind w:left="4050" w:hanging="180"/>
      </w:pPr>
    </w:lvl>
    <w:lvl w:ilvl="6" w:tplc="1C09000F" w:tentative="1">
      <w:start w:val="1"/>
      <w:numFmt w:val="decimal"/>
      <w:lvlText w:val="%7."/>
      <w:lvlJc w:val="left"/>
      <w:pPr>
        <w:ind w:left="4770" w:hanging="360"/>
      </w:pPr>
    </w:lvl>
    <w:lvl w:ilvl="7" w:tplc="1C090019" w:tentative="1">
      <w:start w:val="1"/>
      <w:numFmt w:val="lowerLetter"/>
      <w:lvlText w:val="%8."/>
      <w:lvlJc w:val="left"/>
      <w:pPr>
        <w:ind w:left="5490" w:hanging="360"/>
      </w:pPr>
    </w:lvl>
    <w:lvl w:ilvl="8" w:tplc="1C09001B" w:tentative="1">
      <w:start w:val="1"/>
      <w:numFmt w:val="lowerRoman"/>
      <w:lvlText w:val="%9."/>
      <w:lvlJc w:val="right"/>
      <w:pPr>
        <w:ind w:left="6210" w:hanging="180"/>
      </w:pPr>
    </w:lvl>
  </w:abstractNum>
  <w:abstractNum w:abstractNumId="4">
    <w:nsid w:val="5D5C4C7C"/>
    <w:multiLevelType w:val="hybridMultilevel"/>
    <w:tmpl w:val="93A80B18"/>
    <w:lvl w:ilvl="0" w:tplc="1C09000F">
      <w:start w:val="2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5DED0B42"/>
    <w:multiLevelType w:val="hybridMultilevel"/>
    <w:tmpl w:val="5A2A69A8"/>
    <w:lvl w:ilvl="0" w:tplc="1C09000F">
      <w:start w:val="3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60C81A82"/>
    <w:multiLevelType w:val="hybridMultilevel"/>
    <w:tmpl w:val="B04285FA"/>
    <w:lvl w:ilvl="0" w:tplc="1C09000F">
      <w:start w:val="2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6F4566DA"/>
    <w:multiLevelType w:val="hybridMultilevel"/>
    <w:tmpl w:val="A3625088"/>
    <w:lvl w:ilvl="0" w:tplc="1C09000F">
      <w:start w:val="3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78760AD7"/>
    <w:multiLevelType w:val="hybridMultilevel"/>
    <w:tmpl w:val="3F8AED10"/>
    <w:lvl w:ilvl="0" w:tplc="1C09000F">
      <w:start w:val="2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4"/>
  </w:num>
  <w:num w:numId="5">
    <w:abstractNumId w:val="8"/>
  </w:num>
  <w:num w:numId="6">
    <w:abstractNumId w:val="1"/>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F6A"/>
    <w:rsid w:val="00235F6A"/>
    <w:rsid w:val="00576561"/>
    <w:rsid w:val="00905A61"/>
    <w:rsid w:val="00D126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2B552-2503-431C-BA9B-D27664F1E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F6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F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F6A"/>
    <w:rPr>
      <w:rFonts w:ascii="Segoe UI" w:eastAsia="Calibri" w:hAnsi="Segoe UI" w:cs="Segoe UI"/>
      <w:sz w:val="18"/>
      <w:szCs w:val="18"/>
      <w:lang w:val="en-US"/>
    </w:rPr>
  </w:style>
  <w:style w:type="paragraph" w:styleId="ListParagraph">
    <w:name w:val="List Paragraph"/>
    <w:basedOn w:val="Normal"/>
    <w:uiPriority w:val="34"/>
    <w:qFormat/>
    <w:rsid w:val="00235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53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Makamure</dc:creator>
  <cp:keywords/>
  <dc:description/>
  <cp:lastModifiedBy>Angela Makamure</cp:lastModifiedBy>
  <cp:revision>1</cp:revision>
  <cp:lastPrinted>2016-11-28T08:18:00Z</cp:lastPrinted>
  <dcterms:created xsi:type="dcterms:W3CDTF">2016-11-28T08:18:00Z</dcterms:created>
  <dcterms:modified xsi:type="dcterms:W3CDTF">2016-11-28T08:35:00Z</dcterms:modified>
</cp:coreProperties>
</file>