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0" w:before="0" w:line="308.5714285714286" w:lineRule="auto"/>
        <w:jc w:val="center"/>
        <w:rPr>
          <w:rFonts w:ascii="Montserrat" w:cs="Montserrat" w:eastAsia="Montserrat" w:hAnsi="Montserrat"/>
        </w:rPr>
      </w:pPr>
      <w:r w:rsidDel="00000000" w:rsidR="00000000" w:rsidRPr="00000000">
        <w:rPr>
          <w:rtl w:val="0"/>
        </w:rPr>
      </w:r>
    </w:p>
    <w:p w:rsidR="00000000" w:rsidDel="00000000" w:rsidP="00000000" w:rsidRDefault="00000000" w:rsidRPr="00000000" w14:paraId="00000002">
      <w:pPr>
        <w:spacing w:line="276" w:lineRule="auto"/>
        <w:jc w:val="center"/>
        <w:rPr>
          <w:rFonts w:ascii="Montserrat" w:cs="Montserrat" w:eastAsia="Montserrat" w:hAnsi="Montserrat"/>
          <w:b w:val="1"/>
        </w:rPr>
      </w:pPr>
      <w:r w:rsidDel="00000000" w:rsidR="00000000" w:rsidRPr="00000000">
        <w:rPr>
          <w:rFonts w:ascii="Montserrat" w:cs="Montserrat" w:eastAsia="Montserrat" w:hAnsi="Montserrat"/>
          <w:b w:val="1"/>
          <w:rtl w:val="0"/>
        </w:rPr>
        <w:t xml:space="preserve">MANERAS DE VESTIR DE VERANO TU HOGAR</w:t>
      </w:r>
    </w:p>
    <w:p w:rsidR="00000000" w:rsidDel="00000000" w:rsidP="00000000" w:rsidRDefault="00000000" w:rsidRPr="00000000" w14:paraId="00000003">
      <w:pPr>
        <w:spacing w:line="276" w:lineRule="auto"/>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04">
      <w:pPr>
        <w:spacing w:line="276" w:lineRule="auto"/>
        <w:jc w:val="both"/>
        <w:rPr>
          <w:rFonts w:ascii="Montserrat" w:cs="Montserrat" w:eastAsia="Montserrat" w:hAnsi="Montserrat"/>
        </w:rPr>
      </w:pPr>
      <w:r w:rsidDel="00000000" w:rsidR="00000000" w:rsidRPr="00000000">
        <w:rPr>
          <w:rFonts w:ascii="Montserrat" w:cs="Montserrat" w:eastAsia="Montserrat" w:hAnsi="Montserrat"/>
          <w:b w:val="1"/>
          <w:rtl w:val="0"/>
        </w:rPr>
        <w:t xml:space="preserve">Ciudad de México, mayo de 2021.- </w:t>
      </w:r>
      <w:r w:rsidDel="00000000" w:rsidR="00000000" w:rsidRPr="00000000">
        <w:rPr>
          <w:rFonts w:ascii="Montserrat" w:cs="Montserrat" w:eastAsia="Montserrat" w:hAnsi="Montserrat"/>
          <w:rtl w:val="0"/>
        </w:rPr>
        <w:t xml:space="preserve">¡Ya huele a verano! se acerca el calor, los colores vivos, el tiempo de descansar y disfrutar de los días de sol. Casi siempre buscamos reflejar esta alegría en nuestros looks, pero nuestro hogar también es importantísimo para mantener los ánimos arriba, crear un </w:t>
      </w:r>
      <w:r w:rsidDel="00000000" w:rsidR="00000000" w:rsidRPr="00000000">
        <w:rPr>
          <w:rFonts w:ascii="Montserrat" w:cs="Montserrat" w:eastAsia="Montserrat" w:hAnsi="Montserrat"/>
          <w:i w:val="1"/>
          <w:rtl w:val="0"/>
        </w:rPr>
        <w:t xml:space="preserve">mood</w:t>
      </w:r>
      <w:r w:rsidDel="00000000" w:rsidR="00000000" w:rsidRPr="00000000">
        <w:rPr>
          <w:rFonts w:ascii="Montserrat" w:cs="Montserrat" w:eastAsia="Montserrat" w:hAnsi="Montserrat"/>
          <w:rtl w:val="0"/>
        </w:rPr>
        <w:t xml:space="preserve"> de la temporada y hacer una extensión de nuestro estilo. </w:t>
      </w:r>
    </w:p>
    <w:p w:rsidR="00000000" w:rsidDel="00000000" w:rsidP="00000000" w:rsidRDefault="00000000" w:rsidRPr="00000000" w14:paraId="00000005">
      <w:pPr>
        <w:spacing w:line="27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6">
      <w:pPr>
        <w:spacing w:line="276"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En FARFETCH sabemos que para vestir un espacio solo son necesarias las más diferentes opciones de productos y diseñadores de todo el mundo que solamente encuentras en la plataforma. Así, podrás elegir entre las más diversas y exclusivas opciones con mucho estilo para mantener el lujo hasta en los más mínimos detalles. </w:t>
      </w:r>
    </w:p>
    <w:p w:rsidR="00000000" w:rsidDel="00000000" w:rsidP="00000000" w:rsidRDefault="00000000" w:rsidRPr="00000000" w14:paraId="00000007">
      <w:pPr>
        <w:spacing w:line="27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8">
      <w:pPr>
        <w:spacing w:line="276"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Aquí te dejamos algunas maneras de vestir de verano tu hogar para diferentes espacios y situaciones: </w:t>
      </w:r>
    </w:p>
    <w:p w:rsidR="00000000" w:rsidDel="00000000" w:rsidP="00000000" w:rsidRDefault="00000000" w:rsidRPr="00000000" w14:paraId="00000009">
      <w:pPr>
        <w:spacing w:line="27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A">
      <w:pPr>
        <w:spacing w:line="276" w:lineRule="auto"/>
        <w:jc w:val="both"/>
        <w:rPr>
          <w:rFonts w:ascii="Montserrat" w:cs="Montserrat" w:eastAsia="Montserrat" w:hAnsi="Montserrat"/>
          <w:b w:val="1"/>
        </w:rPr>
      </w:pPr>
      <w:r w:rsidDel="00000000" w:rsidR="00000000" w:rsidRPr="00000000">
        <w:rPr>
          <w:rFonts w:ascii="Montserrat" w:cs="Montserrat" w:eastAsia="Montserrat" w:hAnsi="Montserrat"/>
          <w:b w:val="1"/>
          <w:rtl w:val="0"/>
        </w:rPr>
        <w:t xml:space="preserve">PRIMERAS IMPRESIONES</w:t>
      </w:r>
    </w:p>
    <w:p w:rsidR="00000000" w:rsidDel="00000000" w:rsidP="00000000" w:rsidRDefault="00000000" w:rsidRPr="00000000" w14:paraId="0000000B">
      <w:pPr>
        <w:spacing w:line="276"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Dicen que la primera impresión se queda contigo siempre, y cuando se trata de tu casa, te aseguro que no es la excepción. Es por esto que los detalles son muy importantes para que con pequeños artículos puedas hacer cambios radicales en tu casa con colores, productos originales o texturas diferentes que traigan el verano dentro de tu casa desde la puerta, como los tapetes de la nueva colección de OFF WHITE o los cojines decorativos de Anke Drechsel que permitirán mostrar estilo desde que entras a la casa. </w:t>
      </w:r>
    </w:p>
    <w:p w:rsidR="00000000" w:rsidDel="00000000" w:rsidP="00000000" w:rsidRDefault="00000000" w:rsidRPr="00000000" w14:paraId="0000000C">
      <w:pPr>
        <w:spacing w:line="27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D">
      <w:pPr>
        <w:spacing w:line="276" w:lineRule="auto"/>
        <w:jc w:val="center"/>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1938338" cy="2529168"/>
            <wp:effectExtent b="0" l="0" r="0" t="0"/>
            <wp:docPr id="30" name="image15.jpg"/>
            <a:graphic>
              <a:graphicData uri="http://schemas.openxmlformats.org/drawingml/2006/picture">
                <pic:pic>
                  <pic:nvPicPr>
                    <pic:cNvPr id="0" name="image15.jpg"/>
                    <pic:cNvPicPr preferRelativeResize="0"/>
                  </pic:nvPicPr>
                  <pic:blipFill>
                    <a:blip r:embed="rId7"/>
                    <a:srcRect b="0" l="0" r="0" t="0"/>
                    <a:stretch>
                      <a:fillRect/>
                    </a:stretch>
                  </pic:blipFill>
                  <pic:spPr>
                    <a:xfrm>
                      <a:off x="0" y="0"/>
                      <a:ext cx="1938338" cy="2529168"/>
                    </a:xfrm>
                    <a:prstGeom prst="rect"/>
                    <a:ln/>
                  </pic:spPr>
                </pic:pic>
              </a:graphicData>
            </a:graphic>
          </wp:inline>
        </w:drawing>
      </w:r>
      <w:r w:rsidDel="00000000" w:rsidR="00000000" w:rsidRPr="00000000">
        <w:rPr>
          <w:rFonts w:ascii="Montserrat" w:cs="Montserrat" w:eastAsia="Montserrat" w:hAnsi="Montserrat"/>
        </w:rPr>
        <w:drawing>
          <wp:inline distB="114300" distT="114300" distL="114300" distR="114300">
            <wp:extent cx="1652588" cy="2179147"/>
            <wp:effectExtent b="0" l="0" r="0" t="0"/>
            <wp:docPr id="28" name="image14.jpg"/>
            <a:graphic>
              <a:graphicData uri="http://schemas.openxmlformats.org/drawingml/2006/picture">
                <pic:pic>
                  <pic:nvPicPr>
                    <pic:cNvPr id="0" name="image14.jpg"/>
                    <pic:cNvPicPr preferRelativeResize="0"/>
                  </pic:nvPicPr>
                  <pic:blipFill>
                    <a:blip r:embed="rId8"/>
                    <a:srcRect b="0" l="0" r="0" t="0"/>
                    <a:stretch>
                      <a:fillRect/>
                    </a:stretch>
                  </pic:blipFill>
                  <pic:spPr>
                    <a:xfrm>
                      <a:off x="0" y="0"/>
                      <a:ext cx="1652588" cy="2179147"/>
                    </a:xfrm>
                    <a:prstGeom prst="rect"/>
                    <a:ln/>
                  </pic:spPr>
                </pic:pic>
              </a:graphicData>
            </a:graphic>
          </wp:inline>
        </w:drawing>
      </w:r>
      <w:r w:rsidDel="00000000" w:rsidR="00000000" w:rsidRPr="00000000">
        <w:rPr>
          <w:rFonts w:ascii="Montserrat" w:cs="Montserrat" w:eastAsia="Montserrat" w:hAnsi="Montserrat"/>
        </w:rPr>
        <w:drawing>
          <wp:inline distB="114300" distT="114300" distL="114300" distR="114300">
            <wp:extent cx="1862138" cy="2448366"/>
            <wp:effectExtent b="0" l="0" r="0" t="0"/>
            <wp:docPr id="34" name="image21.jpg"/>
            <a:graphic>
              <a:graphicData uri="http://schemas.openxmlformats.org/drawingml/2006/picture">
                <pic:pic>
                  <pic:nvPicPr>
                    <pic:cNvPr id="0" name="image21.jpg"/>
                    <pic:cNvPicPr preferRelativeResize="0"/>
                  </pic:nvPicPr>
                  <pic:blipFill>
                    <a:blip r:embed="rId9"/>
                    <a:srcRect b="0" l="0" r="0" t="0"/>
                    <a:stretch>
                      <a:fillRect/>
                    </a:stretch>
                  </pic:blipFill>
                  <pic:spPr>
                    <a:xfrm>
                      <a:off x="0" y="0"/>
                      <a:ext cx="1862138" cy="2448366"/>
                    </a:xfrm>
                    <a:prstGeom prst="rect"/>
                    <a:ln/>
                  </pic:spPr>
                </pic:pic>
              </a:graphicData>
            </a:graphic>
          </wp:inline>
        </w:drawing>
      </w:r>
      <w:r w:rsidDel="00000000" w:rsidR="00000000" w:rsidRPr="00000000">
        <w:rPr>
          <w:rtl w:val="0"/>
        </w:rPr>
      </w:r>
    </w:p>
    <w:p w:rsidR="00000000" w:rsidDel="00000000" w:rsidP="00000000" w:rsidRDefault="00000000" w:rsidRPr="00000000" w14:paraId="0000000E">
      <w:pPr>
        <w:spacing w:line="276" w:lineRule="auto"/>
        <w:jc w:val="center"/>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1552575" cy="2041254"/>
            <wp:effectExtent b="0" l="0" r="0" t="0"/>
            <wp:docPr id="26" name="image12.jpg"/>
            <a:graphic>
              <a:graphicData uri="http://schemas.openxmlformats.org/drawingml/2006/picture">
                <pic:pic>
                  <pic:nvPicPr>
                    <pic:cNvPr id="0" name="image12.jpg"/>
                    <pic:cNvPicPr preferRelativeResize="0"/>
                  </pic:nvPicPr>
                  <pic:blipFill>
                    <a:blip r:embed="rId10"/>
                    <a:srcRect b="0" l="0" r="0" t="0"/>
                    <a:stretch>
                      <a:fillRect/>
                    </a:stretch>
                  </pic:blipFill>
                  <pic:spPr>
                    <a:xfrm>
                      <a:off x="0" y="0"/>
                      <a:ext cx="1552575" cy="2041254"/>
                    </a:xfrm>
                    <a:prstGeom prst="rect"/>
                    <a:ln/>
                  </pic:spPr>
                </pic:pic>
              </a:graphicData>
            </a:graphic>
          </wp:inline>
        </w:drawing>
      </w:r>
      <w:r w:rsidDel="00000000" w:rsidR="00000000" w:rsidRPr="00000000">
        <w:rPr>
          <w:rFonts w:ascii="Montserrat" w:cs="Montserrat" w:eastAsia="Montserrat" w:hAnsi="Montserrat"/>
        </w:rPr>
        <w:drawing>
          <wp:inline distB="114300" distT="114300" distL="114300" distR="114300">
            <wp:extent cx="1747838" cy="2300184"/>
            <wp:effectExtent b="0" l="0" r="0" t="0"/>
            <wp:docPr id="33" name="image19.jpg"/>
            <a:graphic>
              <a:graphicData uri="http://schemas.openxmlformats.org/drawingml/2006/picture">
                <pic:pic>
                  <pic:nvPicPr>
                    <pic:cNvPr id="0" name="image19.jpg"/>
                    <pic:cNvPicPr preferRelativeResize="0"/>
                  </pic:nvPicPr>
                  <pic:blipFill>
                    <a:blip r:embed="rId11"/>
                    <a:srcRect b="0" l="0" r="0" t="0"/>
                    <a:stretch>
                      <a:fillRect/>
                    </a:stretch>
                  </pic:blipFill>
                  <pic:spPr>
                    <a:xfrm>
                      <a:off x="0" y="0"/>
                      <a:ext cx="1747838" cy="2300184"/>
                    </a:xfrm>
                    <a:prstGeom prst="rect"/>
                    <a:ln/>
                  </pic:spPr>
                </pic:pic>
              </a:graphicData>
            </a:graphic>
          </wp:inline>
        </w:drawing>
      </w:r>
      <w:r w:rsidDel="00000000" w:rsidR="00000000" w:rsidRPr="00000000">
        <w:rPr>
          <w:rFonts w:ascii="Montserrat" w:cs="Montserrat" w:eastAsia="Montserrat" w:hAnsi="Montserrat"/>
        </w:rPr>
        <w:drawing>
          <wp:inline distB="114300" distT="114300" distL="114300" distR="114300">
            <wp:extent cx="2290617" cy="3008910"/>
            <wp:effectExtent b="0" l="0" r="0" t="0"/>
            <wp:docPr id="22" name="image8.jpg"/>
            <a:graphic>
              <a:graphicData uri="http://schemas.openxmlformats.org/drawingml/2006/picture">
                <pic:pic>
                  <pic:nvPicPr>
                    <pic:cNvPr id="0" name="image8.jpg"/>
                    <pic:cNvPicPr preferRelativeResize="0"/>
                  </pic:nvPicPr>
                  <pic:blipFill>
                    <a:blip r:embed="rId12"/>
                    <a:srcRect b="0" l="0" r="0" t="0"/>
                    <a:stretch>
                      <a:fillRect/>
                    </a:stretch>
                  </pic:blipFill>
                  <pic:spPr>
                    <a:xfrm>
                      <a:off x="0" y="0"/>
                      <a:ext cx="2290617" cy="3008910"/>
                    </a:xfrm>
                    <a:prstGeom prst="rect"/>
                    <a:ln/>
                  </pic:spPr>
                </pic:pic>
              </a:graphicData>
            </a:graphic>
          </wp:inline>
        </w:drawing>
      </w:r>
      <w:r w:rsidDel="00000000" w:rsidR="00000000" w:rsidRPr="00000000">
        <w:rPr>
          <w:rtl w:val="0"/>
        </w:rPr>
      </w:r>
    </w:p>
    <w:p w:rsidR="00000000" w:rsidDel="00000000" w:rsidP="00000000" w:rsidRDefault="00000000" w:rsidRPr="00000000" w14:paraId="0000000F">
      <w:pPr>
        <w:spacing w:line="276" w:lineRule="auto"/>
        <w:jc w:val="center"/>
        <w:rPr>
          <w:rFonts w:ascii="Montserrat" w:cs="Montserrat" w:eastAsia="Montserrat" w:hAnsi="Montserrat"/>
        </w:rPr>
      </w:pPr>
      <w:r w:rsidDel="00000000" w:rsidR="00000000" w:rsidRPr="00000000">
        <w:rPr>
          <w:rtl w:val="0"/>
        </w:rPr>
      </w:r>
    </w:p>
    <w:p w:rsidR="00000000" w:rsidDel="00000000" w:rsidP="00000000" w:rsidRDefault="00000000" w:rsidRPr="00000000" w14:paraId="00000010">
      <w:pPr>
        <w:spacing w:line="27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1">
      <w:pPr>
        <w:spacing w:line="276" w:lineRule="auto"/>
        <w:jc w:val="both"/>
        <w:rPr>
          <w:rFonts w:ascii="Montserrat" w:cs="Montserrat" w:eastAsia="Montserrat" w:hAnsi="Montserrat"/>
          <w:b w:val="1"/>
        </w:rPr>
      </w:pPr>
      <w:r w:rsidDel="00000000" w:rsidR="00000000" w:rsidRPr="00000000">
        <w:rPr>
          <w:rFonts w:ascii="Montserrat" w:cs="Montserrat" w:eastAsia="Montserrat" w:hAnsi="Montserrat"/>
          <w:b w:val="1"/>
          <w:rtl w:val="0"/>
        </w:rPr>
        <w:t xml:space="preserve">TARDE DE JUEGOS </w:t>
      </w:r>
    </w:p>
    <w:p w:rsidR="00000000" w:rsidDel="00000000" w:rsidP="00000000" w:rsidRDefault="00000000" w:rsidRPr="00000000" w14:paraId="00000012">
      <w:pPr>
        <w:spacing w:line="276"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Este verano puedes convertirte en el ganador de todos los juegos de mesa en tu casa, desde ajedrez, cartas y hasta backgammon pero con un toque mucho más especial. Pinotti, Fornasetti, L’Objet y Alexandra Llewellyn ofrecen los mejores diseños para llevar el juego a niveles increíbles de lujo y estilo.</w:t>
      </w:r>
    </w:p>
    <w:p w:rsidR="00000000" w:rsidDel="00000000" w:rsidP="00000000" w:rsidRDefault="00000000" w:rsidRPr="00000000" w14:paraId="00000013">
      <w:pPr>
        <w:spacing w:line="276" w:lineRule="auto"/>
        <w:jc w:val="center"/>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2024063" cy="2658590"/>
            <wp:effectExtent b="0" l="0" r="0" t="0"/>
            <wp:docPr id="36" name="image22.jpg"/>
            <a:graphic>
              <a:graphicData uri="http://schemas.openxmlformats.org/drawingml/2006/picture">
                <pic:pic>
                  <pic:nvPicPr>
                    <pic:cNvPr id="0" name="image22.jpg"/>
                    <pic:cNvPicPr preferRelativeResize="0"/>
                  </pic:nvPicPr>
                  <pic:blipFill>
                    <a:blip r:embed="rId13"/>
                    <a:srcRect b="0" l="0" r="0" t="0"/>
                    <a:stretch>
                      <a:fillRect/>
                    </a:stretch>
                  </pic:blipFill>
                  <pic:spPr>
                    <a:xfrm>
                      <a:off x="0" y="0"/>
                      <a:ext cx="2024063" cy="2658590"/>
                    </a:xfrm>
                    <a:prstGeom prst="rect"/>
                    <a:ln/>
                  </pic:spPr>
                </pic:pic>
              </a:graphicData>
            </a:graphic>
          </wp:inline>
        </w:drawing>
      </w:r>
      <w:r w:rsidDel="00000000" w:rsidR="00000000" w:rsidRPr="00000000">
        <w:rPr>
          <w:rFonts w:ascii="Montserrat" w:cs="Montserrat" w:eastAsia="Montserrat" w:hAnsi="Montserrat"/>
        </w:rPr>
        <w:drawing>
          <wp:inline distB="114300" distT="114300" distL="114300" distR="114300">
            <wp:extent cx="1566863" cy="2060018"/>
            <wp:effectExtent b="0" l="0" r="0" t="0"/>
            <wp:docPr id="17" name="image3.jpg"/>
            <a:graphic>
              <a:graphicData uri="http://schemas.openxmlformats.org/drawingml/2006/picture">
                <pic:pic>
                  <pic:nvPicPr>
                    <pic:cNvPr id="0" name="image3.jpg"/>
                    <pic:cNvPicPr preferRelativeResize="0"/>
                  </pic:nvPicPr>
                  <pic:blipFill>
                    <a:blip r:embed="rId14"/>
                    <a:srcRect b="0" l="0" r="0" t="0"/>
                    <a:stretch>
                      <a:fillRect/>
                    </a:stretch>
                  </pic:blipFill>
                  <pic:spPr>
                    <a:xfrm>
                      <a:off x="0" y="0"/>
                      <a:ext cx="1566863" cy="2060018"/>
                    </a:xfrm>
                    <a:prstGeom prst="rect"/>
                    <a:ln/>
                  </pic:spPr>
                </pic:pic>
              </a:graphicData>
            </a:graphic>
          </wp:inline>
        </w:drawing>
      </w:r>
      <w:r w:rsidDel="00000000" w:rsidR="00000000" w:rsidRPr="00000000">
        <w:rPr>
          <w:rtl w:val="0"/>
        </w:rPr>
      </w:r>
    </w:p>
    <w:p w:rsidR="00000000" w:rsidDel="00000000" w:rsidP="00000000" w:rsidRDefault="00000000" w:rsidRPr="00000000" w14:paraId="00000014">
      <w:pPr>
        <w:spacing w:line="276" w:lineRule="auto"/>
        <w:jc w:val="center"/>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1909763" cy="2500053"/>
            <wp:effectExtent b="0" l="0" r="0" t="0"/>
            <wp:docPr id="32" name="image17.jpg"/>
            <a:graphic>
              <a:graphicData uri="http://schemas.openxmlformats.org/drawingml/2006/picture">
                <pic:pic>
                  <pic:nvPicPr>
                    <pic:cNvPr id="0" name="image17.jpg"/>
                    <pic:cNvPicPr preferRelativeResize="0"/>
                  </pic:nvPicPr>
                  <pic:blipFill>
                    <a:blip r:embed="rId15"/>
                    <a:srcRect b="0" l="0" r="0" t="0"/>
                    <a:stretch>
                      <a:fillRect/>
                    </a:stretch>
                  </pic:blipFill>
                  <pic:spPr>
                    <a:xfrm>
                      <a:off x="0" y="0"/>
                      <a:ext cx="1909763" cy="2500053"/>
                    </a:xfrm>
                    <a:prstGeom prst="rect"/>
                    <a:ln/>
                  </pic:spPr>
                </pic:pic>
              </a:graphicData>
            </a:graphic>
          </wp:inline>
        </w:drawing>
      </w:r>
      <w:r w:rsidDel="00000000" w:rsidR="00000000" w:rsidRPr="00000000">
        <w:rPr>
          <w:rFonts w:ascii="Montserrat" w:cs="Montserrat" w:eastAsia="Montserrat" w:hAnsi="Montserrat"/>
        </w:rPr>
        <w:drawing>
          <wp:inline distB="114300" distT="114300" distL="114300" distR="114300">
            <wp:extent cx="1795463" cy="2357006"/>
            <wp:effectExtent b="0" l="0" r="0" t="0"/>
            <wp:docPr id="18" name="image4.jpg"/>
            <a:graphic>
              <a:graphicData uri="http://schemas.openxmlformats.org/drawingml/2006/picture">
                <pic:pic>
                  <pic:nvPicPr>
                    <pic:cNvPr id="0" name="image4.jpg"/>
                    <pic:cNvPicPr preferRelativeResize="0"/>
                  </pic:nvPicPr>
                  <pic:blipFill>
                    <a:blip r:embed="rId16"/>
                    <a:srcRect b="0" l="0" r="0" t="0"/>
                    <a:stretch>
                      <a:fillRect/>
                    </a:stretch>
                  </pic:blipFill>
                  <pic:spPr>
                    <a:xfrm>
                      <a:off x="0" y="0"/>
                      <a:ext cx="1795463" cy="2357006"/>
                    </a:xfrm>
                    <a:prstGeom prst="rect"/>
                    <a:ln/>
                  </pic:spPr>
                </pic:pic>
              </a:graphicData>
            </a:graphic>
          </wp:inline>
        </w:drawing>
      </w:r>
      <w:r w:rsidDel="00000000" w:rsidR="00000000" w:rsidRPr="00000000">
        <w:rPr>
          <w:rtl w:val="0"/>
        </w:rPr>
      </w:r>
    </w:p>
    <w:p w:rsidR="00000000" w:rsidDel="00000000" w:rsidP="00000000" w:rsidRDefault="00000000" w:rsidRPr="00000000" w14:paraId="00000015">
      <w:pPr>
        <w:spacing w:line="276" w:lineRule="auto"/>
        <w:jc w:val="center"/>
        <w:rPr>
          <w:rFonts w:ascii="Montserrat" w:cs="Montserrat" w:eastAsia="Montserrat" w:hAnsi="Montserrat"/>
        </w:rPr>
      </w:pPr>
      <w:r w:rsidDel="00000000" w:rsidR="00000000" w:rsidRPr="00000000">
        <w:rPr>
          <w:rtl w:val="0"/>
        </w:rPr>
      </w:r>
    </w:p>
    <w:p w:rsidR="00000000" w:rsidDel="00000000" w:rsidP="00000000" w:rsidRDefault="00000000" w:rsidRPr="00000000" w14:paraId="00000016">
      <w:pPr>
        <w:spacing w:line="276" w:lineRule="auto"/>
        <w:rPr>
          <w:rFonts w:ascii="Montserrat" w:cs="Montserrat" w:eastAsia="Montserrat" w:hAnsi="Montserrat"/>
          <w:b w:val="1"/>
        </w:rPr>
      </w:pPr>
      <w:r w:rsidDel="00000000" w:rsidR="00000000" w:rsidRPr="00000000">
        <w:rPr>
          <w:rFonts w:ascii="Montserrat" w:cs="Montserrat" w:eastAsia="Montserrat" w:hAnsi="Montserrat"/>
          <w:b w:val="1"/>
          <w:rtl w:val="0"/>
        </w:rPr>
        <w:t xml:space="preserve">OLORES Y SABORES</w:t>
      </w:r>
    </w:p>
    <w:p w:rsidR="00000000" w:rsidDel="00000000" w:rsidP="00000000" w:rsidRDefault="00000000" w:rsidRPr="00000000" w14:paraId="00000017">
      <w:pPr>
        <w:spacing w:line="276" w:lineRule="auto"/>
        <w:rPr>
          <w:rFonts w:ascii="Montserrat" w:cs="Montserrat" w:eastAsia="Montserrat" w:hAnsi="Montserrat"/>
        </w:rPr>
      </w:pPr>
      <w:r w:rsidDel="00000000" w:rsidR="00000000" w:rsidRPr="00000000">
        <w:rPr>
          <w:rFonts w:ascii="Montserrat" w:cs="Montserrat" w:eastAsia="Montserrat" w:hAnsi="Montserrat"/>
          <w:rtl w:val="0"/>
        </w:rPr>
        <w:t xml:space="preserve">La diferencia entre una casa y un hogar, es la vida que le das y el corazón que le pones para hacerlo sentir “tuyo”. El olor es uno de los sentidos más importantes, y puede hablar muchísimo de la esencia de las personas. En FARFETCH tenemos una gama muy amplia de velas aromáticas, inciensos y difusores que además de verse muy bien huelen delicioso.</w:t>
      </w:r>
    </w:p>
    <w:p w:rsidR="00000000" w:rsidDel="00000000" w:rsidP="00000000" w:rsidRDefault="00000000" w:rsidRPr="00000000" w14:paraId="00000018">
      <w:pPr>
        <w:spacing w:line="276" w:lineRule="auto"/>
        <w:jc w:val="center"/>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1614488" cy="2126074"/>
            <wp:effectExtent b="0" l="0" r="0" t="0"/>
            <wp:docPr id="21" name="image7.jpg"/>
            <a:graphic>
              <a:graphicData uri="http://schemas.openxmlformats.org/drawingml/2006/picture">
                <pic:pic>
                  <pic:nvPicPr>
                    <pic:cNvPr id="0" name="image7.jpg"/>
                    <pic:cNvPicPr preferRelativeResize="0"/>
                  </pic:nvPicPr>
                  <pic:blipFill>
                    <a:blip r:embed="rId17"/>
                    <a:srcRect b="0" l="0" r="0" t="0"/>
                    <a:stretch>
                      <a:fillRect/>
                    </a:stretch>
                  </pic:blipFill>
                  <pic:spPr>
                    <a:xfrm>
                      <a:off x="0" y="0"/>
                      <a:ext cx="1614488" cy="2126074"/>
                    </a:xfrm>
                    <a:prstGeom prst="rect"/>
                    <a:ln/>
                  </pic:spPr>
                </pic:pic>
              </a:graphicData>
            </a:graphic>
          </wp:inline>
        </w:drawing>
      </w:r>
      <w:r w:rsidDel="00000000" w:rsidR="00000000" w:rsidRPr="00000000">
        <w:rPr>
          <w:rFonts w:ascii="Montserrat" w:cs="Montserrat" w:eastAsia="Montserrat" w:hAnsi="Montserrat"/>
        </w:rPr>
        <w:drawing>
          <wp:inline distB="114300" distT="114300" distL="114300" distR="114300">
            <wp:extent cx="2119313" cy="2785563"/>
            <wp:effectExtent b="0" l="0" r="0" t="0"/>
            <wp:docPr id="27" name="image13.jpg"/>
            <a:graphic>
              <a:graphicData uri="http://schemas.openxmlformats.org/drawingml/2006/picture">
                <pic:pic>
                  <pic:nvPicPr>
                    <pic:cNvPr id="0" name="image13.jpg"/>
                    <pic:cNvPicPr preferRelativeResize="0"/>
                  </pic:nvPicPr>
                  <pic:blipFill>
                    <a:blip r:embed="rId18"/>
                    <a:srcRect b="0" l="0" r="0" t="0"/>
                    <a:stretch>
                      <a:fillRect/>
                    </a:stretch>
                  </pic:blipFill>
                  <pic:spPr>
                    <a:xfrm>
                      <a:off x="0" y="0"/>
                      <a:ext cx="2119313" cy="2785563"/>
                    </a:xfrm>
                    <a:prstGeom prst="rect"/>
                    <a:ln/>
                  </pic:spPr>
                </pic:pic>
              </a:graphicData>
            </a:graphic>
          </wp:inline>
        </w:drawing>
      </w:r>
      <w:r w:rsidDel="00000000" w:rsidR="00000000" w:rsidRPr="00000000">
        <w:rPr>
          <w:rFonts w:ascii="Montserrat" w:cs="Montserrat" w:eastAsia="Montserrat" w:hAnsi="Montserrat"/>
        </w:rPr>
        <w:drawing>
          <wp:inline distB="114300" distT="114300" distL="114300" distR="114300">
            <wp:extent cx="1773662" cy="2332635"/>
            <wp:effectExtent b="0" l="0" r="0" t="0"/>
            <wp:docPr id="24" name="image10.jpg"/>
            <a:graphic>
              <a:graphicData uri="http://schemas.openxmlformats.org/drawingml/2006/picture">
                <pic:pic>
                  <pic:nvPicPr>
                    <pic:cNvPr id="0" name="image10.jpg"/>
                    <pic:cNvPicPr preferRelativeResize="0"/>
                  </pic:nvPicPr>
                  <pic:blipFill>
                    <a:blip r:embed="rId19"/>
                    <a:srcRect b="0" l="0" r="0" t="0"/>
                    <a:stretch>
                      <a:fillRect/>
                    </a:stretch>
                  </pic:blipFill>
                  <pic:spPr>
                    <a:xfrm>
                      <a:off x="0" y="0"/>
                      <a:ext cx="1773662" cy="2332635"/>
                    </a:xfrm>
                    <a:prstGeom prst="rect"/>
                    <a:ln/>
                  </pic:spPr>
                </pic:pic>
              </a:graphicData>
            </a:graphic>
          </wp:inline>
        </w:drawing>
      </w:r>
      <w:r w:rsidDel="00000000" w:rsidR="00000000" w:rsidRPr="00000000">
        <w:rPr>
          <w:rtl w:val="0"/>
        </w:rPr>
      </w:r>
    </w:p>
    <w:p w:rsidR="00000000" w:rsidDel="00000000" w:rsidP="00000000" w:rsidRDefault="00000000" w:rsidRPr="00000000" w14:paraId="00000019">
      <w:pPr>
        <w:spacing w:line="276" w:lineRule="auto"/>
        <w:jc w:val="center"/>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1466850" cy="1925241"/>
            <wp:effectExtent b="0" l="0" r="0" t="0"/>
            <wp:docPr id="19" name="image5.jpg"/>
            <a:graphic>
              <a:graphicData uri="http://schemas.openxmlformats.org/drawingml/2006/picture">
                <pic:pic>
                  <pic:nvPicPr>
                    <pic:cNvPr id="0" name="image5.jpg"/>
                    <pic:cNvPicPr preferRelativeResize="0"/>
                  </pic:nvPicPr>
                  <pic:blipFill>
                    <a:blip r:embed="rId20"/>
                    <a:srcRect b="0" l="0" r="0" t="0"/>
                    <a:stretch>
                      <a:fillRect/>
                    </a:stretch>
                  </pic:blipFill>
                  <pic:spPr>
                    <a:xfrm>
                      <a:off x="0" y="0"/>
                      <a:ext cx="1466850" cy="1925241"/>
                    </a:xfrm>
                    <a:prstGeom prst="rect"/>
                    <a:ln/>
                  </pic:spPr>
                </pic:pic>
              </a:graphicData>
            </a:graphic>
          </wp:inline>
        </w:drawing>
      </w:r>
      <w:r w:rsidDel="00000000" w:rsidR="00000000" w:rsidRPr="00000000">
        <w:rPr>
          <w:rFonts w:ascii="Montserrat" w:cs="Montserrat" w:eastAsia="Montserrat" w:hAnsi="Montserrat"/>
        </w:rPr>
        <w:drawing>
          <wp:inline distB="114300" distT="114300" distL="114300" distR="114300">
            <wp:extent cx="1724025" cy="2268152"/>
            <wp:effectExtent b="0" l="0" r="0" t="0"/>
            <wp:docPr id="20" name="image6.jpg"/>
            <a:graphic>
              <a:graphicData uri="http://schemas.openxmlformats.org/drawingml/2006/picture">
                <pic:pic>
                  <pic:nvPicPr>
                    <pic:cNvPr id="0" name="image6.jpg"/>
                    <pic:cNvPicPr preferRelativeResize="0"/>
                  </pic:nvPicPr>
                  <pic:blipFill>
                    <a:blip r:embed="rId21"/>
                    <a:srcRect b="0" l="0" r="0" t="0"/>
                    <a:stretch>
                      <a:fillRect/>
                    </a:stretch>
                  </pic:blipFill>
                  <pic:spPr>
                    <a:xfrm>
                      <a:off x="0" y="0"/>
                      <a:ext cx="1724025" cy="2268152"/>
                    </a:xfrm>
                    <a:prstGeom prst="rect"/>
                    <a:ln/>
                  </pic:spPr>
                </pic:pic>
              </a:graphicData>
            </a:graphic>
          </wp:inline>
        </w:drawing>
      </w:r>
      <w:r w:rsidDel="00000000" w:rsidR="00000000" w:rsidRPr="00000000">
        <w:rPr>
          <w:rFonts w:ascii="Montserrat" w:cs="Montserrat" w:eastAsia="Montserrat" w:hAnsi="Montserrat"/>
        </w:rPr>
        <w:drawing>
          <wp:inline distB="114300" distT="114300" distL="114300" distR="114300">
            <wp:extent cx="1766888" cy="2319040"/>
            <wp:effectExtent b="0" l="0" r="0" t="0"/>
            <wp:docPr id="16" name="image1.jpg"/>
            <a:graphic>
              <a:graphicData uri="http://schemas.openxmlformats.org/drawingml/2006/picture">
                <pic:pic>
                  <pic:nvPicPr>
                    <pic:cNvPr id="0" name="image1.jpg"/>
                    <pic:cNvPicPr preferRelativeResize="0"/>
                  </pic:nvPicPr>
                  <pic:blipFill>
                    <a:blip r:embed="rId22"/>
                    <a:srcRect b="0" l="0" r="0" t="0"/>
                    <a:stretch>
                      <a:fillRect/>
                    </a:stretch>
                  </pic:blipFill>
                  <pic:spPr>
                    <a:xfrm>
                      <a:off x="0" y="0"/>
                      <a:ext cx="1766888" cy="2319040"/>
                    </a:xfrm>
                    <a:prstGeom prst="rect"/>
                    <a:ln/>
                  </pic:spPr>
                </pic:pic>
              </a:graphicData>
            </a:graphic>
          </wp:inline>
        </w:drawing>
      </w:r>
      <w:r w:rsidDel="00000000" w:rsidR="00000000" w:rsidRPr="00000000">
        <w:rPr>
          <w:rtl w:val="0"/>
        </w:rPr>
      </w:r>
    </w:p>
    <w:p w:rsidR="00000000" w:rsidDel="00000000" w:rsidP="00000000" w:rsidRDefault="00000000" w:rsidRPr="00000000" w14:paraId="0000001A">
      <w:pPr>
        <w:spacing w:line="276" w:lineRule="auto"/>
        <w:jc w:val="center"/>
        <w:rPr>
          <w:rFonts w:ascii="Montserrat" w:cs="Montserrat" w:eastAsia="Montserrat" w:hAnsi="Montserrat"/>
        </w:rPr>
      </w:pPr>
      <w:r w:rsidDel="00000000" w:rsidR="00000000" w:rsidRPr="00000000">
        <w:rPr>
          <w:rtl w:val="0"/>
        </w:rPr>
      </w:r>
    </w:p>
    <w:p w:rsidR="00000000" w:rsidDel="00000000" w:rsidP="00000000" w:rsidRDefault="00000000" w:rsidRPr="00000000" w14:paraId="0000001B">
      <w:pPr>
        <w:spacing w:line="276" w:lineRule="auto"/>
        <w:jc w:val="center"/>
        <w:rPr>
          <w:rFonts w:ascii="Montserrat" w:cs="Montserrat" w:eastAsia="Montserrat" w:hAnsi="Montserrat"/>
        </w:rPr>
      </w:pPr>
      <w:r w:rsidDel="00000000" w:rsidR="00000000" w:rsidRPr="00000000">
        <w:rPr>
          <w:rtl w:val="0"/>
        </w:rPr>
      </w:r>
    </w:p>
    <w:p w:rsidR="00000000" w:rsidDel="00000000" w:rsidP="00000000" w:rsidRDefault="00000000" w:rsidRPr="00000000" w14:paraId="0000001C">
      <w:pPr>
        <w:spacing w:line="276" w:lineRule="auto"/>
        <w:rPr>
          <w:rFonts w:ascii="Montserrat" w:cs="Montserrat" w:eastAsia="Montserrat" w:hAnsi="Montserrat"/>
        </w:rPr>
      </w:pPr>
      <w:r w:rsidDel="00000000" w:rsidR="00000000" w:rsidRPr="00000000">
        <w:rPr>
          <w:rtl w:val="0"/>
        </w:rPr>
      </w:r>
    </w:p>
    <w:p w:rsidR="00000000" w:rsidDel="00000000" w:rsidP="00000000" w:rsidRDefault="00000000" w:rsidRPr="00000000" w14:paraId="0000001D">
      <w:pPr>
        <w:spacing w:line="276" w:lineRule="auto"/>
        <w:rPr>
          <w:rFonts w:ascii="Montserrat" w:cs="Montserrat" w:eastAsia="Montserrat" w:hAnsi="Montserrat"/>
          <w:b w:val="1"/>
        </w:rPr>
      </w:pPr>
      <w:r w:rsidDel="00000000" w:rsidR="00000000" w:rsidRPr="00000000">
        <w:rPr>
          <w:rFonts w:ascii="Montserrat" w:cs="Montserrat" w:eastAsia="Montserrat" w:hAnsi="Montserrat"/>
          <w:b w:val="1"/>
          <w:rtl w:val="0"/>
        </w:rPr>
        <w:t xml:space="preserve">EL MUNDO EN TU CASA</w:t>
      </w:r>
    </w:p>
    <w:p w:rsidR="00000000" w:rsidDel="00000000" w:rsidP="00000000" w:rsidRDefault="00000000" w:rsidRPr="00000000" w14:paraId="0000001E">
      <w:pPr>
        <w:spacing w:line="276" w:lineRule="auto"/>
        <w:rPr>
          <w:rFonts w:ascii="Montserrat" w:cs="Montserrat" w:eastAsia="Montserrat" w:hAnsi="Montserrat"/>
        </w:rPr>
      </w:pPr>
      <w:r w:rsidDel="00000000" w:rsidR="00000000" w:rsidRPr="00000000">
        <w:rPr>
          <w:rFonts w:ascii="Montserrat" w:cs="Montserrat" w:eastAsia="Montserrat" w:hAnsi="Montserrat"/>
          <w:rtl w:val="0"/>
        </w:rPr>
        <w:t xml:space="preserve">Este año, todavía tenemos algunas barreras para viajar en verano, sin embargo, no es pretexto para traer el mundo a tu casa. Puedes encontrar productos hechos por artesanos o diseñadores provenientes de diferentes boutiques alrededor del mundo, que brindarán a tu casa un estilo único y diferente. </w:t>
      </w:r>
    </w:p>
    <w:p w:rsidR="00000000" w:rsidDel="00000000" w:rsidP="00000000" w:rsidRDefault="00000000" w:rsidRPr="00000000" w14:paraId="0000001F">
      <w:pPr>
        <w:spacing w:line="276" w:lineRule="auto"/>
        <w:rPr>
          <w:rFonts w:ascii="Montserrat" w:cs="Montserrat" w:eastAsia="Montserrat" w:hAnsi="Montserrat"/>
        </w:rPr>
      </w:pPr>
      <w:r w:rsidDel="00000000" w:rsidR="00000000" w:rsidRPr="00000000">
        <w:rPr>
          <w:rtl w:val="0"/>
        </w:rPr>
      </w:r>
    </w:p>
    <w:p w:rsidR="00000000" w:rsidDel="00000000" w:rsidP="00000000" w:rsidRDefault="00000000" w:rsidRPr="00000000" w14:paraId="00000020">
      <w:pPr>
        <w:spacing w:line="276" w:lineRule="auto"/>
        <w:jc w:val="center"/>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2072489" cy="2729226"/>
            <wp:effectExtent b="0" l="0" r="0" t="0"/>
            <wp:docPr id="37" name="image23.jpg"/>
            <a:graphic>
              <a:graphicData uri="http://schemas.openxmlformats.org/drawingml/2006/picture">
                <pic:pic>
                  <pic:nvPicPr>
                    <pic:cNvPr id="0" name="image23.jpg"/>
                    <pic:cNvPicPr preferRelativeResize="0"/>
                  </pic:nvPicPr>
                  <pic:blipFill>
                    <a:blip r:embed="rId23"/>
                    <a:srcRect b="0" l="0" r="0" t="0"/>
                    <a:stretch>
                      <a:fillRect/>
                    </a:stretch>
                  </pic:blipFill>
                  <pic:spPr>
                    <a:xfrm>
                      <a:off x="0" y="0"/>
                      <a:ext cx="2072489" cy="2729226"/>
                    </a:xfrm>
                    <a:prstGeom prst="rect"/>
                    <a:ln/>
                  </pic:spPr>
                </pic:pic>
              </a:graphicData>
            </a:graphic>
          </wp:inline>
        </w:drawing>
      </w:r>
      <w:r w:rsidDel="00000000" w:rsidR="00000000" w:rsidRPr="00000000">
        <w:rPr>
          <w:rFonts w:ascii="Montserrat" w:cs="Montserrat" w:eastAsia="Montserrat" w:hAnsi="Montserrat"/>
        </w:rPr>
        <w:drawing>
          <wp:inline distB="114300" distT="114300" distL="114300" distR="114300">
            <wp:extent cx="1841455" cy="2422967"/>
            <wp:effectExtent b="0" l="0" r="0" t="0"/>
            <wp:docPr id="35" name="image20.jpg"/>
            <a:graphic>
              <a:graphicData uri="http://schemas.openxmlformats.org/drawingml/2006/picture">
                <pic:pic>
                  <pic:nvPicPr>
                    <pic:cNvPr id="0" name="image20.jpg"/>
                    <pic:cNvPicPr preferRelativeResize="0"/>
                  </pic:nvPicPr>
                  <pic:blipFill>
                    <a:blip r:embed="rId24"/>
                    <a:srcRect b="0" l="0" r="0" t="0"/>
                    <a:stretch>
                      <a:fillRect/>
                    </a:stretch>
                  </pic:blipFill>
                  <pic:spPr>
                    <a:xfrm>
                      <a:off x="0" y="0"/>
                      <a:ext cx="1841455" cy="2422967"/>
                    </a:xfrm>
                    <a:prstGeom prst="rect"/>
                    <a:ln/>
                  </pic:spPr>
                </pic:pic>
              </a:graphicData>
            </a:graphic>
          </wp:inline>
        </w:drawing>
      </w:r>
      <w:r w:rsidDel="00000000" w:rsidR="00000000" w:rsidRPr="00000000">
        <w:rPr>
          <w:rFonts w:ascii="Montserrat" w:cs="Montserrat" w:eastAsia="Montserrat" w:hAnsi="Montserrat"/>
        </w:rPr>
        <w:drawing>
          <wp:inline distB="114300" distT="114300" distL="114300" distR="114300">
            <wp:extent cx="1877988" cy="2465985"/>
            <wp:effectExtent b="0" l="0" r="0" t="0"/>
            <wp:docPr id="29" name="image16.jpg"/>
            <a:graphic>
              <a:graphicData uri="http://schemas.openxmlformats.org/drawingml/2006/picture">
                <pic:pic>
                  <pic:nvPicPr>
                    <pic:cNvPr id="0" name="image16.jpg"/>
                    <pic:cNvPicPr preferRelativeResize="0"/>
                  </pic:nvPicPr>
                  <pic:blipFill>
                    <a:blip r:embed="rId25"/>
                    <a:srcRect b="0" l="0" r="0" t="0"/>
                    <a:stretch>
                      <a:fillRect/>
                    </a:stretch>
                  </pic:blipFill>
                  <pic:spPr>
                    <a:xfrm>
                      <a:off x="0" y="0"/>
                      <a:ext cx="1877988" cy="2465985"/>
                    </a:xfrm>
                    <a:prstGeom prst="rect"/>
                    <a:ln/>
                  </pic:spPr>
                </pic:pic>
              </a:graphicData>
            </a:graphic>
          </wp:inline>
        </w:drawing>
      </w:r>
      <w:r w:rsidDel="00000000" w:rsidR="00000000" w:rsidRPr="00000000">
        <w:rPr>
          <w:rFonts w:ascii="Montserrat" w:cs="Montserrat" w:eastAsia="Montserrat" w:hAnsi="Montserrat"/>
        </w:rPr>
        <w:drawing>
          <wp:inline distB="114300" distT="114300" distL="114300" distR="114300">
            <wp:extent cx="2198570" cy="2877540"/>
            <wp:effectExtent b="0" l="0" r="0" t="0"/>
            <wp:docPr id="15" name="image2.jpg"/>
            <a:graphic>
              <a:graphicData uri="http://schemas.openxmlformats.org/drawingml/2006/picture">
                <pic:pic>
                  <pic:nvPicPr>
                    <pic:cNvPr id="0" name="image2.jpg"/>
                    <pic:cNvPicPr preferRelativeResize="0"/>
                  </pic:nvPicPr>
                  <pic:blipFill>
                    <a:blip r:embed="rId26"/>
                    <a:srcRect b="0" l="0" r="0" t="0"/>
                    <a:stretch>
                      <a:fillRect/>
                    </a:stretch>
                  </pic:blipFill>
                  <pic:spPr>
                    <a:xfrm>
                      <a:off x="0" y="0"/>
                      <a:ext cx="2198570" cy="2877540"/>
                    </a:xfrm>
                    <a:prstGeom prst="rect"/>
                    <a:ln/>
                  </pic:spPr>
                </pic:pic>
              </a:graphicData>
            </a:graphic>
          </wp:inline>
        </w:drawing>
      </w:r>
      <w:r w:rsidDel="00000000" w:rsidR="00000000" w:rsidRPr="00000000">
        <w:rPr>
          <w:rFonts w:ascii="Montserrat" w:cs="Montserrat" w:eastAsia="Montserrat" w:hAnsi="Montserrat"/>
        </w:rPr>
        <w:drawing>
          <wp:inline distB="114300" distT="114300" distL="114300" distR="114300">
            <wp:extent cx="1847850" cy="2433552"/>
            <wp:effectExtent b="0" l="0" r="0" t="0"/>
            <wp:docPr id="23" name="image9.jpg"/>
            <a:graphic>
              <a:graphicData uri="http://schemas.openxmlformats.org/drawingml/2006/picture">
                <pic:pic>
                  <pic:nvPicPr>
                    <pic:cNvPr id="0" name="image9.jpg"/>
                    <pic:cNvPicPr preferRelativeResize="0"/>
                  </pic:nvPicPr>
                  <pic:blipFill>
                    <a:blip r:embed="rId27"/>
                    <a:srcRect b="0" l="0" r="0" t="0"/>
                    <a:stretch>
                      <a:fillRect/>
                    </a:stretch>
                  </pic:blipFill>
                  <pic:spPr>
                    <a:xfrm>
                      <a:off x="0" y="0"/>
                      <a:ext cx="1847850" cy="2433552"/>
                    </a:xfrm>
                    <a:prstGeom prst="rect"/>
                    <a:ln/>
                  </pic:spPr>
                </pic:pic>
              </a:graphicData>
            </a:graphic>
          </wp:inline>
        </w:drawing>
      </w:r>
      <w:r w:rsidDel="00000000" w:rsidR="00000000" w:rsidRPr="00000000">
        <w:rPr>
          <w:rFonts w:ascii="Montserrat" w:cs="Montserrat" w:eastAsia="Montserrat" w:hAnsi="Montserrat"/>
        </w:rPr>
        <w:drawing>
          <wp:inline distB="114300" distT="114300" distL="114300" distR="114300">
            <wp:extent cx="1728788" cy="2273573"/>
            <wp:effectExtent b="0" l="0" r="0" t="0"/>
            <wp:docPr id="25" name="image11.jpg"/>
            <a:graphic>
              <a:graphicData uri="http://schemas.openxmlformats.org/drawingml/2006/picture">
                <pic:pic>
                  <pic:nvPicPr>
                    <pic:cNvPr id="0" name="image11.jpg"/>
                    <pic:cNvPicPr preferRelativeResize="0"/>
                  </pic:nvPicPr>
                  <pic:blipFill>
                    <a:blip r:embed="rId28"/>
                    <a:srcRect b="0" l="0" r="0" t="0"/>
                    <a:stretch>
                      <a:fillRect/>
                    </a:stretch>
                  </pic:blipFill>
                  <pic:spPr>
                    <a:xfrm>
                      <a:off x="0" y="0"/>
                      <a:ext cx="1728788" cy="2273573"/>
                    </a:xfrm>
                    <a:prstGeom prst="rect"/>
                    <a:ln/>
                  </pic:spPr>
                </pic:pic>
              </a:graphicData>
            </a:graphic>
          </wp:inline>
        </w:drawing>
      </w:r>
      <w:r w:rsidDel="00000000" w:rsidR="00000000" w:rsidRPr="00000000">
        <w:rPr>
          <w:rtl w:val="0"/>
        </w:rPr>
      </w:r>
    </w:p>
    <w:p w:rsidR="00000000" w:rsidDel="00000000" w:rsidP="00000000" w:rsidRDefault="00000000" w:rsidRPr="00000000" w14:paraId="00000021">
      <w:pPr>
        <w:spacing w:line="276" w:lineRule="auto"/>
        <w:jc w:val="center"/>
        <w:rPr>
          <w:rFonts w:ascii="Montserrat" w:cs="Montserrat" w:eastAsia="Montserrat" w:hAnsi="Montserrat"/>
        </w:rPr>
      </w:pPr>
      <w:r w:rsidDel="00000000" w:rsidR="00000000" w:rsidRPr="00000000">
        <w:rPr>
          <w:rtl w:val="0"/>
        </w:rPr>
      </w:r>
    </w:p>
    <w:p w:rsidR="00000000" w:rsidDel="00000000" w:rsidP="00000000" w:rsidRDefault="00000000" w:rsidRPr="00000000" w14:paraId="00000022">
      <w:pPr>
        <w:spacing w:line="276" w:lineRule="auto"/>
        <w:rPr>
          <w:rFonts w:ascii="Montserrat" w:cs="Montserrat" w:eastAsia="Montserrat" w:hAnsi="Montserrat"/>
        </w:rPr>
      </w:pPr>
      <w:r w:rsidDel="00000000" w:rsidR="00000000" w:rsidRPr="00000000">
        <w:rPr>
          <w:rtl w:val="0"/>
        </w:rPr>
      </w:r>
    </w:p>
    <w:p w:rsidR="00000000" w:rsidDel="00000000" w:rsidP="00000000" w:rsidRDefault="00000000" w:rsidRPr="00000000" w14:paraId="00000023">
      <w:pPr>
        <w:jc w:val="center"/>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 # #</w:t>
      </w:r>
    </w:p>
    <w:p w:rsidR="00000000" w:rsidDel="00000000" w:rsidP="00000000" w:rsidRDefault="00000000" w:rsidRPr="00000000" w14:paraId="00000024">
      <w:pPr>
        <w:jc w:val="center"/>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25">
      <w:pPr>
        <w:jc w:val="center"/>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26">
      <w:pPr>
        <w:jc w:val="both"/>
        <w:rPr>
          <w:rFonts w:ascii="Montserrat" w:cs="Montserrat" w:eastAsia="Montserrat" w:hAnsi="Montserrat"/>
        </w:rPr>
      </w:pPr>
      <w:r w:rsidDel="00000000" w:rsidR="00000000" w:rsidRPr="00000000">
        <w:rPr>
          <w:rFonts w:ascii="Montserrat" w:cs="Montserrat" w:eastAsia="Montserrat" w:hAnsi="Montserrat"/>
          <w:rtl w:val="0"/>
        </w:rPr>
        <w:t xml:space="preserve">Para cualquier información o solicitud de prensa, favor de contactar a:</w:t>
      </w:r>
    </w:p>
    <w:p w:rsidR="00000000" w:rsidDel="00000000" w:rsidP="00000000" w:rsidRDefault="00000000" w:rsidRPr="00000000" w14:paraId="00000027">
      <w:pPr>
        <w:widowControl w:val="0"/>
        <w:spacing w:line="276" w:lineRule="auto"/>
        <w:ind w:right="-20"/>
        <w:rPr>
          <w:rFonts w:ascii="Montserrat" w:cs="Montserrat" w:eastAsia="Montserrat" w:hAnsi="Montserrat"/>
        </w:rPr>
      </w:pPr>
      <w:bookmarkStart w:colFirst="0" w:colLast="0" w:name="_heading=h.gjdgxs" w:id="0"/>
      <w:bookmarkEnd w:id="0"/>
      <w:r w:rsidDel="00000000" w:rsidR="00000000" w:rsidRPr="00000000">
        <w:rPr>
          <w:rFonts w:ascii="Montserrat" w:cs="Montserrat" w:eastAsia="Montserrat" w:hAnsi="Montserrat"/>
          <w:rtl w:val="0"/>
        </w:rPr>
        <w:t xml:space="preserve">Ana Paula Pavón/ PR Expert</w:t>
      </w:r>
    </w:p>
    <w:p w:rsidR="00000000" w:rsidDel="00000000" w:rsidP="00000000" w:rsidRDefault="00000000" w:rsidRPr="00000000" w14:paraId="00000028">
      <w:pPr>
        <w:widowControl w:val="0"/>
        <w:spacing w:line="276" w:lineRule="auto"/>
        <w:ind w:right="-20"/>
        <w:rPr>
          <w:rFonts w:ascii="Montserrat" w:cs="Montserrat" w:eastAsia="Montserrat" w:hAnsi="Montserrat"/>
          <w:b w:val="1"/>
        </w:rPr>
      </w:pPr>
      <w:bookmarkStart w:colFirst="0" w:colLast="0" w:name="_heading=h.30j0zll" w:id="1"/>
      <w:bookmarkEnd w:id="1"/>
      <w:hyperlink r:id="rId29">
        <w:r w:rsidDel="00000000" w:rsidR="00000000" w:rsidRPr="00000000">
          <w:rPr>
            <w:rFonts w:ascii="Montserrat" w:cs="Montserrat" w:eastAsia="Montserrat" w:hAnsi="Montserrat"/>
            <w:color w:val="1155cc"/>
            <w:u w:val="single"/>
            <w:rtl w:val="0"/>
          </w:rPr>
          <w:t xml:space="preserve">ana.pavon@another.co</w:t>
        </w:r>
      </w:hyperlink>
      <w:r w:rsidDel="00000000" w:rsidR="00000000" w:rsidRPr="00000000">
        <w:rPr>
          <w:rtl w:val="0"/>
        </w:rPr>
      </w:r>
    </w:p>
    <w:p w:rsidR="00000000" w:rsidDel="00000000" w:rsidP="00000000" w:rsidRDefault="00000000" w:rsidRPr="00000000" w14:paraId="00000029">
      <w:pPr>
        <w:widowControl w:val="0"/>
        <w:spacing w:line="276" w:lineRule="auto"/>
        <w:ind w:right="-20"/>
        <w:rPr>
          <w:rFonts w:ascii="Montserrat" w:cs="Montserrat" w:eastAsia="Montserrat" w:hAnsi="Montserrat"/>
        </w:rPr>
      </w:pPr>
      <w:bookmarkStart w:colFirst="0" w:colLast="0" w:name="_heading=h.8qya573z1rsz" w:id="2"/>
      <w:bookmarkEnd w:id="2"/>
      <w:r w:rsidDel="00000000" w:rsidR="00000000" w:rsidRPr="00000000">
        <w:rPr>
          <w:rtl w:val="0"/>
        </w:rPr>
      </w:r>
    </w:p>
    <w:p w:rsidR="00000000" w:rsidDel="00000000" w:rsidP="00000000" w:rsidRDefault="00000000" w:rsidRPr="00000000" w14:paraId="0000002A">
      <w:pPr>
        <w:widowControl w:val="0"/>
        <w:spacing w:line="276" w:lineRule="auto"/>
        <w:ind w:right="-20"/>
        <w:rPr>
          <w:rFonts w:ascii="Montserrat" w:cs="Montserrat" w:eastAsia="Montserrat" w:hAnsi="Montserrat"/>
        </w:rPr>
      </w:pPr>
      <w:bookmarkStart w:colFirst="0" w:colLast="0" w:name="_heading=h.8xkx9wlc3hop" w:id="3"/>
      <w:bookmarkEnd w:id="3"/>
      <w:r w:rsidDel="00000000" w:rsidR="00000000" w:rsidRPr="00000000">
        <w:rPr>
          <w:rtl w:val="0"/>
        </w:rPr>
      </w:r>
    </w:p>
    <w:p w:rsidR="00000000" w:rsidDel="00000000" w:rsidP="00000000" w:rsidRDefault="00000000" w:rsidRPr="00000000" w14:paraId="0000002B">
      <w:pPr>
        <w:keepNext w:val="1"/>
        <w:spacing w:line="240" w:lineRule="auto"/>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2C">
      <w:pPr>
        <w:keepNext w:val="1"/>
        <w:spacing w:line="240" w:lineRule="auto"/>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2D">
      <w:pPr>
        <w:keepNext w:val="1"/>
        <w:spacing w:line="240" w:lineRule="auto"/>
        <w:rPr>
          <w:rFonts w:ascii="Montserrat" w:cs="Montserrat" w:eastAsia="Montserrat" w:hAnsi="Montserrat"/>
          <w:b w:val="1"/>
        </w:rPr>
      </w:pPr>
      <w:r w:rsidDel="00000000" w:rsidR="00000000" w:rsidRPr="00000000">
        <w:rPr>
          <w:rFonts w:ascii="Montserrat" w:cs="Montserrat" w:eastAsia="Montserrat" w:hAnsi="Montserrat"/>
          <w:b w:val="1"/>
          <w:rtl w:val="0"/>
        </w:rPr>
        <w:t xml:space="preserve">Acerca de Farfetch </w:t>
      </w:r>
    </w:p>
    <w:p w:rsidR="00000000" w:rsidDel="00000000" w:rsidP="00000000" w:rsidRDefault="00000000" w:rsidRPr="00000000" w14:paraId="0000002E">
      <w:pPr>
        <w:spacing w:line="240" w:lineRule="auto"/>
        <w:jc w:val="both"/>
        <w:rPr>
          <w:rFonts w:ascii="Montserrat" w:cs="Montserrat" w:eastAsia="Montserrat" w:hAnsi="Montserrat"/>
          <w:highlight w:val="white"/>
        </w:rPr>
      </w:pPr>
      <w:bookmarkStart w:colFirst="0" w:colLast="0" w:name="_heading=h.3znysh7" w:id="4"/>
      <w:bookmarkEnd w:id="4"/>
      <w:r w:rsidDel="00000000" w:rsidR="00000000" w:rsidRPr="00000000">
        <w:rPr>
          <w:rFonts w:ascii="Montserrat" w:cs="Montserrat" w:eastAsia="Montserrat" w:hAnsi="Montserrat"/>
          <w:highlight w:val="white"/>
          <w:rtl w:val="0"/>
        </w:rPr>
        <w:t xml:space="preserve">Farfetch Limited es la plataforma global de tecnología líder para la industria de la moda de lujo. Fundada en 2007 por José Neves por el amor a la moda y lanzada en 2008, Farfetch comenzó como un mercado de comercio electrónico para las boutiques de lujo de alrededor  del mundo. Hoy tiendas n día, el Mercado de Farfetch.com conecta a clientes de más de 190 países con artículos de más de 50 países y más de 1,100 de las mejores marcas, boutiques y tiendas departamentales del mundo, brindando una experiencia de compra verdaderamente única y acceso a la más amplia selección de lujo en una sola plataforma. Los negocios adicionales de Farfetch incluyen Farfetch Platform Solutions, el cual ofrece servicios de capacidades de e-commerce y tecnología para empresas, así como Browns y Stadium Goods los cuales ofrecen productos de lujo a sus consumidores. Farfetch también invierte en innovación para Store of the Future, su solución tecnológica de retail aumentado, y además desarrolla tecnologías clave, soluciones de negocio, y servicios para la industria de la moda de lujo.</w:t>
      </w:r>
    </w:p>
    <w:p w:rsidR="00000000" w:rsidDel="00000000" w:rsidP="00000000" w:rsidRDefault="00000000" w:rsidRPr="00000000" w14:paraId="0000002F">
      <w:pPr>
        <w:shd w:fill="ffffff" w:val="clear"/>
        <w:spacing w:line="240" w:lineRule="auto"/>
        <w:ind w:right="504"/>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30">
      <w:pPr>
        <w:shd w:fill="ffffff" w:val="clear"/>
        <w:spacing w:line="240" w:lineRule="auto"/>
        <w:ind w:right="504"/>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Para más información, sobre Farfetch visite: </w:t>
      </w:r>
      <w:hyperlink r:id="rId30">
        <w:r w:rsidDel="00000000" w:rsidR="00000000" w:rsidRPr="00000000">
          <w:rPr>
            <w:rFonts w:ascii="Montserrat" w:cs="Montserrat" w:eastAsia="Montserrat" w:hAnsi="Montserrat"/>
            <w:highlight w:val="white"/>
            <w:rtl w:val="0"/>
          </w:rPr>
          <w:t xml:space="preserve">aboutfarfetch.com </w:t>
        </w:r>
      </w:hyperlink>
      <w:r w:rsidDel="00000000" w:rsidR="00000000" w:rsidRPr="00000000">
        <w:rPr>
          <w:rtl w:val="0"/>
        </w:rPr>
      </w:r>
    </w:p>
    <w:p w:rsidR="00000000" w:rsidDel="00000000" w:rsidP="00000000" w:rsidRDefault="00000000" w:rsidRPr="00000000" w14:paraId="00000031">
      <w:pPr>
        <w:widowControl w:val="0"/>
        <w:spacing w:after="220" w:line="240" w:lineRule="auto"/>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Instagram: </w:t>
      </w:r>
      <w:hyperlink r:id="rId31">
        <w:r w:rsidDel="00000000" w:rsidR="00000000" w:rsidRPr="00000000">
          <w:rPr>
            <w:rFonts w:ascii="Montserrat" w:cs="Montserrat" w:eastAsia="Montserrat" w:hAnsi="Montserrat"/>
            <w:highlight w:val="white"/>
            <w:rtl w:val="0"/>
          </w:rPr>
          <w:t xml:space="preserve">@farfetch</w:t>
        </w:r>
      </w:hyperlink>
      <w:r w:rsidDel="00000000" w:rsidR="00000000" w:rsidRPr="00000000">
        <w:rPr>
          <w:rtl w:val="0"/>
        </w:rPr>
      </w:r>
    </w:p>
    <w:p w:rsidR="00000000" w:rsidDel="00000000" w:rsidP="00000000" w:rsidRDefault="00000000" w:rsidRPr="00000000" w14:paraId="00000032">
      <w:pPr>
        <w:widowControl w:val="0"/>
        <w:spacing w:line="331.2" w:lineRule="auto"/>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Contacto</w:t>
      </w:r>
    </w:p>
    <w:p w:rsidR="00000000" w:rsidDel="00000000" w:rsidP="00000000" w:rsidRDefault="00000000" w:rsidRPr="00000000" w14:paraId="00000033">
      <w:pPr>
        <w:widowControl w:val="0"/>
        <w:spacing w:line="331.2" w:lineRule="auto"/>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Another Company </w:t>
      </w:r>
    </w:p>
    <w:p w:rsidR="00000000" w:rsidDel="00000000" w:rsidP="00000000" w:rsidRDefault="00000000" w:rsidRPr="00000000" w14:paraId="00000034">
      <w:pPr>
        <w:widowControl w:val="0"/>
        <w:spacing w:line="331.2" w:lineRule="auto"/>
        <w:jc w:val="both"/>
        <w:rPr>
          <w:rFonts w:ascii="Montserrat" w:cs="Montserrat" w:eastAsia="Montserrat" w:hAnsi="Montserrat"/>
          <w:highlight w:val="white"/>
        </w:rPr>
      </w:pPr>
      <w:hyperlink r:id="rId32">
        <w:r w:rsidDel="00000000" w:rsidR="00000000" w:rsidRPr="00000000">
          <w:rPr>
            <w:rFonts w:ascii="Montserrat" w:cs="Montserrat" w:eastAsia="Montserrat" w:hAnsi="Montserrat"/>
            <w:highlight w:val="white"/>
            <w:rtl w:val="0"/>
          </w:rPr>
          <w:t xml:space="preserve">farfetch@another.co</w:t>
        </w:r>
      </w:hyperlink>
      <w:r w:rsidDel="00000000" w:rsidR="00000000" w:rsidRPr="00000000">
        <w:rPr>
          <w:rtl w:val="0"/>
        </w:rPr>
      </w:r>
    </w:p>
    <w:p w:rsidR="00000000" w:rsidDel="00000000" w:rsidP="00000000" w:rsidRDefault="00000000" w:rsidRPr="00000000" w14:paraId="00000035">
      <w:pPr>
        <w:widowControl w:val="0"/>
        <w:spacing w:line="331.2" w:lineRule="auto"/>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36">
      <w:pPr>
        <w:widowControl w:val="0"/>
        <w:spacing w:line="331.2" w:lineRule="auto"/>
        <w:jc w:val="both"/>
        <w:rPr>
          <w:rFonts w:ascii="Montserrat" w:cs="Montserrat" w:eastAsia="Montserrat" w:hAnsi="Montserrat"/>
          <w:b w:val="1"/>
          <w:highlight w:val="yellow"/>
        </w:rPr>
      </w:pPr>
      <w:r w:rsidDel="00000000" w:rsidR="00000000" w:rsidRPr="00000000">
        <w:rPr>
          <w:rtl w:val="0"/>
        </w:rPr>
      </w:r>
    </w:p>
    <w:p w:rsidR="00000000" w:rsidDel="00000000" w:rsidP="00000000" w:rsidRDefault="00000000" w:rsidRPr="00000000" w14:paraId="00000037">
      <w:pPr>
        <w:widowControl w:val="0"/>
        <w:spacing w:line="331.2" w:lineRule="auto"/>
        <w:jc w:val="both"/>
        <w:rPr>
          <w:rFonts w:ascii="Calibri" w:cs="Calibri" w:eastAsia="Calibri" w:hAnsi="Calibri"/>
          <w:b w:val="1"/>
        </w:rPr>
      </w:pPr>
      <w:r w:rsidDel="00000000" w:rsidR="00000000" w:rsidRPr="00000000">
        <w:rPr>
          <w:rtl w:val="0"/>
        </w:rPr>
      </w:r>
    </w:p>
    <w:sectPr>
      <w:headerReference r:id="rId33" w:type="default"/>
      <w:pgSz w:h="15840" w:w="12240" w:orient="portrait"/>
      <w:pgMar w:bottom="1440" w:top="1440" w:left="1440" w:right="1440" w:header="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8">
    <w:pPr>
      <w:rPr/>
    </w:pPr>
    <w:r w:rsidDel="00000000" w:rsidR="00000000" w:rsidRPr="00000000">
      <w:rPr/>
      <w:drawing>
        <wp:anchor allowOverlap="1" behindDoc="0" distB="228600" distT="228600" distL="228600" distR="228600" hidden="0" layoutInCell="1" locked="0" relativeHeight="0" simplePos="0">
          <wp:simplePos x="0" y="0"/>
          <wp:positionH relativeFrom="page">
            <wp:posOffset>1890713</wp:posOffset>
          </wp:positionH>
          <wp:positionV relativeFrom="page">
            <wp:posOffset>228600</wp:posOffset>
          </wp:positionV>
          <wp:extent cx="3994993" cy="511087"/>
          <wp:effectExtent b="0" l="0" r="0" t="0"/>
          <wp:wrapSquare wrapText="bothSides" distB="228600" distT="228600" distL="228600" distR="228600"/>
          <wp:docPr id="31" name="image18.png"/>
          <a:graphic>
            <a:graphicData uri="http://schemas.openxmlformats.org/drawingml/2006/picture">
              <pic:pic>
                <pic:nvPicPr>
                  <pic:cNvPr id="0" name="image18.png"/>
                  <pic:cNvPicPr preferRelativeResize="0"/>
                </pic:nvPicPr>
                <pic:blipFill>
                  <a:blip r:embed="rId1"/>
                  <a:srcRect b="0" l="0" r="0" t="0"/>
                  <a:stretch>
                    <a:fillRect/>
                  </a:stretch>
                </pic:blipFill>
                <pic:spPr>
                  <a:xfrm>
                    <a:off x="0" y="0"/>
                    <a:ext cx="3994993" cy="511087"/>
                  </a:xfrm>
                  <a:prstGeom prst="rect"/>
                  <a:ln/>
                </pic:spPr>
              </pic:pic>
            </a:graphicData>
          </a:graphic>
        </wp:anchor>
      </w:drawing>
    </w:r>
    <w:r w:rsidDel="00000000" w:rsidR="00000000" w:rsidRPr="00000000">
      <w:rPr>
        <w:rtl w:val="0"/>
      </w:rPr>
      <w:t xml:space="preserve"> </w:t>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image" Target="media/image5.jpg"/><Relationship Id="rId22" Type="http://schemas.openxmlformats.org/officeDocument/2006/relationships/image" Target="media/image1.jpg"/><Relationship Id="rId21" Type="http://schemas.openxmlformats.org/officeDocument/2006/relationships/image" Target="media/image6.jpg"/><Relationship Id="rId24" Type="http://schemas.openxmlformats.org/officeDocument/2006/relationships/image" Target="media/image20.jpg"/><Relationship Id="rId23" Type="http://schemas.openxmlformats.org/officeDocument/2006/relationships/image" Target="media/image23.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1.jpg"/><Relationship Id="rId26" Type="http://schemas.openxmlformats.org/officeDocument/2006/relationships/image" Target="media/image2.jpg"/><Relationship Id="rId25" Type="http://schemas.openxmlformats.org/officeDocument/2006/relationships/image" Target="media/image16.jpg"/><Relationship Id="rId28" Type="http://schemas.openxmlformats.org/officeDocument/2006/relationships/image" Target="media/image11.jpg"/><Relationship Id="rId27" Type="http://schemas.openxmlformats.org/officeDocument/2006/relationships/image" Target="media/image9.jpg"/><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hyperlink" Target="mailto:ana.pavon@another.co" TargetMode="External"/><Relationship Id="rId7" Type="http://schemas.openxmlformats.org/officeDocument/2006/relationships/image" Target="media/image15.jpg"/><Relationship Id="rId8" Type="http://schemas.openxmlformats.org/officeDocument/2006/relationships/image" Target="media/image14.jpg"/><Relationship Id="rId31" Type="http://schemas.openxmlformats.org/officeDocument/2006/relationships/hyperlink" Target="https://instagram.com/farfetch" TargetMode="External"/><Relationship Id="rId30" Type="http://schemas.openxmlformats.org/officeDocument/2006/relationships/hyperlink" Target="https://aboutfarfetch.com/" TargetMode="External"/><Relationship Id="rId11" Type="http://schemas.openxmlformats.org/officeDocument/2006/relationships/image" Target="media/image19.jpg"/><Relationship Id="rId33" Type="http://schemas.openxmlformats.org/officeDocument/2006/relationships/header" Target="header1.xml"/><Relationship Id="rId10" Type="http://schemas.openxmlformats.org/officeDocument/2006/relationships/image" Target="media/image12.jpg"/><Relationship Id="rId32" Type="http://schemas.openxmlformats.org/officeDocument/2006/relationships/hyperlink" Target="mailto:farfetch@another.co" TargetMode="External"/><Relationship Id="rId13" Type="http://schemas.openxmlformats.org/officeDocument/2006/relationships/image" Target="media/image22.jpg"/><Relationship Id="rId12" Type="http://schemas.openxmlformats.org/officeDocument/2006/relationships/image" Target="media/image8.jpg"/><Relationship Id="rId15" Type="http://schemas.openxmlformats.org/officeDocument/2006/relationships/image" Target="media/image17.jpg"/><Relationship Id="rId14" Type="http://schemas.openxmlformats.org/officeDocument/2006/relationships/image" Target="media/image3.jpg"/><Relationship Id="rId17" Type="http://schemas.openxmlformats.org/officeDocument/2006/relationships/image" Target="media/image7.jpg"/><Relationship Id="rId16" Type="http://schemas.openxmlformats.org/officeDocument/2006/relationships/image" Target="media/image4.jpg"/><Relationship Id="rId19" Type="http://schemas.openxmlformats.org/officeDocument/2006/relationships/image" Target="media/image10.jpg"/><Relationship Id="rId18" Type="http://schemas.openxmlformats.org/officeDocument/2006/relationships/image" Target="media/image13.jpg"/></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rbTKUfDCkNFwjA6rCfvypyn2VVg==">AMUW2mXfaOhPsLAUKCmjjSGgeMCpJZ9Dm0Nd6VJV1LZkQOwORBSESXJ/rN0Yakt44LLrwhlUYOFe0XafGWLVKPWBMMADpdSdubgZmxahRE4b/pmgMyiNeTdOh8D4Gj4GY4bBA0Mk/F0w4gpu8B6lXtY1C8BRTaRyIFGj8QGZQG12DeBOdXg+CpUyHPn3TtUcYZGbsQ3MNvxX</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