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C00C4" w14:textId="11B1F9DD" w:rsidR="00C13DB8" w:rsidRPr="001B6287" w:rsidRDefault="00C13DB8" w:rsidP="001B6287">
      <w:pPr>
        <w:shd w:val="clear" w:color="auto" w:fill="FFFFFF"/>
        <w:jc w:val="both"/>
        <w:rPr>
          <w:rFonts w:ascii="Helvetica" w:hAnsi="Helvetica"/>
          <w:b/>
          <w:noProof w:val="0"/>
          <w:color w:val="222222"/>
          <w:sz w:val="28"/>
          <w:szCs w:val="28"/>
          <w:lang w:val="nl-NL"/>
        </w:rPr>
      </w:pPr>
      <w:r w:rsidRPr="001B6287">
        <w:rPr>
          <w:rFonts w:ascii="Helvetica" w:eastAsia="ＭＳ 明朝" w:hAnsi="Helvetica" w:cs="Arial"/>
          <w:b/>
          <w:noProof w:val="0"/>
          <w:color w:val="FF0000"/>
          <w:sz w:val="36"/>
          <w:szCs w:val="24"/>
          <w:lang w:val="fr-FR"/>
        </w:rPr>
        <w:t xml:space="preserve">Apporter le bonheur? </w:t>
      </w:r>
      <w:proofErr w:type="gramStart"/>
      <w:r w:rsidRPr="001B6287">
        <w:rPr>
          <w:rFonts w:ascii="Helvetica" w:eastAsia="ＭＳ 明朝" w:hAnsi="Helvetica" w:cs="Arial"/>
          <w:b/>
          <w:noProof w:val="0"/>
          <w:color w:val="FF0000"/>
          <w:sz w:val="36"/>
          <w:szCs w:val="24"/>
          <w:lang w:val="fr-FR"/>
        </w:rPr>
        <w:t>bpost</w:t>
      </w:r>
      <w:proofErr w:type="gramEnd"/>
      <w:r w:rsidRPr="001B6287">
        <w:rPr>
          <w:rFonts w:ascii="Helvetica" w:eastAsia="ＭＳ 明朝" w:hAnsi="Helvetica" w:cs="Arial"/>
          <w:b/>
          <w:noProof w:val="0"/>
          <w:color w:val="FF0000"/>
          <w:sz w:val="36"/>
          <w:szCs w:val="24"/>
          <w:lang w:val="fr-FR"/>
        </w:rPr>
        <w:t xml:space="preserve"> &amp; TBWA s’en charge</w:t>
      </w:r>
    </w:p>
    <w:p w14:paraId="06C6262A" w14:textId="77777777" w:rsidR="00C13DB8" w:rsidRPr="0000485F" w:rsidRDefault="00C13DB8" w:rsidP="00C13DB8">
      <w:pPr>
        <w:rPr>
          <w:rFonts w:ascii="Calibri" w:hAnsi="Calibri"/>
          <w:szCs w:val="24"/>
          <w:lang w:val="fr-FR"/>
        </w:rPr>
      </w:pPr>
    </w:p>
    <w:p w14:paraId="512E5CD4" w14:textId="77777777" w:rsidR="001B6287" w:rsidRDefault="00C13DB8" w:rsidP="001B6287">
      <w:pPr>
        <w:shd w:val="clear" w:color="auto" w:fill="FFFFFF"/>
        <w:jc w:val="both"/>
        <w:rPr>
          <w:rFonts w:ascii="Calibri" w:hAnsi="Calibri"/>
          <w:szCs w:val="24"/>
          <w:lang w:val="fr-FR"/>
        </w:rPr>
      </w:pPr>
      <w:r w:rsidRPr="001B6287">
        <w:rPr>
          <w:rFonts w:ascii="Helvetica" w:eastAsia="ＭＳ 明朝" w:hAnsi="Helvetica" w:cs="Arial"/>
          <w:b/>
          <w:noProof w:val="0"/>
          <w:color w:val="222222"/>
          <w:sz w:val="20"/>
          <w:szCs w:val="24"/>
          <w:lang w:val="fr-FR"/>
        </w:rPr>
        <w:t>Chez</w:t>
      </w:r>
      <w:r w:rsidRPr="0000485F">
        <w:rPr>
          <w:rFonts w:ascii="Calibri" w:hAnsi="Calibri"/>
          <w:szCs w:val="24"/>
          <w:lang w:val="fr-FR"/>
        </w:rPr>
        <w:t xml:space="preserve"> </w:t>
      </w:r>
      <w:r w:rsidRPr="001B6287">
        <w:rPr>
          <w:rFonts w:ascii="Helvetica" w:eastAsia="ＭＳ 明朝" w:hAnsi="Helvetica" w:cs="Arial"/>
          <w:b/>
          <w:noProof w:val="0"/>
          <w:color w:val="222222"/>
          <w:sz w:val="20"/>
          <w:szCs w:val="24"/>
          <w:lang w:val="fr-FR"/>
        </w:rPr>
        <w:t>bpost, l’aspect humain est primordial car jour après jour, ce sont nos collaborateurs qui font la différence</w:t>
      </w:r>
      <w:r w:rsidRPr="0000485F">
        <w:rPr>
          <w:rFonts w:ascii="Calibri" w:hAnsi="Calibri"/>
          <w:szCs w:val="24"/>
          <w:lang w:val="fr-FR"/>
        </w:rPr>
        <w:t xml:space="preserve">. </w:t>
      </w:r>
    </w:p>
    <w:p w14:paraId="3548E3CF" w14:textId="77777777" w:rsidR="001B6287" w:rsidRDefault="001B6287" w:rsidP="001B6287">
      <w:pPr>
        <w:shd w:val="clear" w:color="auto" w:fill="FFFFFF"/>
        <w:jc w:val="both"/>
        <w:rPr>
          <w:rFonts w:ascii="Calibri" w:hAnsi="Calibri"/>
          <w:szCs w:val="24"/>
          <w:lang w:val="fr-FR"/>
        </w:rPr>
      </w:pPr>
    </w:p>
    <w:p w14:paraId="7AB2CD41" w14:textId="7AAC0BAD" w:rsidR="00C13DB8" w:rsidRPr="00794600" w:rsidRDefault="00C13DB8" w:rsidP="001B6287">
      <w:pPr>
        <w:shd w:val="clear" w:color="auto" w:fill="FFFFFF"/>
        <w:jc w:val="both"/>
        <w:rPr>
          <w:rFonts w:ascii="Helvetica" w:eastAsia="ＭＳ 明朝" w:hAnsi="Helvetica" w:cs="Arial"/>
          <w:noProof w:val="0"/>
          <w:color w:val="222222"/>
          <w:sz w:val="20"/>
          <w:szCs w:val="24"/>
          <w:lang w:val="fr-FR"/>
        </w:rPr>
      </w:pPr>
      <w:r w:rsidRPr="00794600">
        <w:rPr>
          <w:rFonts w:ascii="Helvetica" w:eastAsia="ＭＳ 明朝" w:hAnsi="Helvetica" w:cs="Arial"/>
          <w:noProof w:val="0"/>
          <w:color w:val="222222"/>
          <w:sz w:val="20"/>
          <w:szCs w:val="24"/>
          <w:lang w:val="fr-FR"/>
        </w:rPr>
        <w:t>Chaque jour, ils font tout leur possible pour vous apporter vos envois à votre porte. La lettre imprévue, la carte postale tant attendue, le colis inespéré ou encore le nouveau service tellement pratique. A chaque fois, nous accordons une attention particulière pour vous apporter ce qui vous est cher.</w:t>
      </w:r>
    </w:p>
    <w:p w14:paraId="38793910" w14:textId="77777777" w:rsidR="00C13DB8" w:rsidRPr="00794600" w:rsidRDefault="00C13DB8" w:rsidP="001B6287">
      <w:pPr>
        <w:jc w:val="both"/>
        <w:rPr>
          <w:rFonts w:ascii="Helvetica" w:eastAsia="ＭＳ 明朝" w:hAnsi="Helvetica" w:cs="Arial"/>
          <w:noProof w:val="0"/>
          <w:color w:val="222222"/>
          <w:sz w:val="20"/>
          <w:szCs w:val="24"/>
          <w:lang w:val="fr-FR"/>
        </w:rPr>
      </w:pPr>
      <w:r w:rsidRPr="00794600">
        <w:rPr>
          <w:rFonts w:ascii="Helvetica" w:eastAsia="ＭＳ 明朝" w:hAnsi="Helvetica" w:cs="Arial"/>
          <w:noProof w:val="0"/>
          <w:color w:val="222222"/>
          <w:sz w:val="20"/>
          <w:szCs w:val="24"/>
          <w:lang w:val="fr-FR"/>
        </w:rPr>
        <w:t xml:space="preserve">Et si ce que nous vous apportons vous rend heureux, nos collaborateurs le sont aussi. Parce que même si bpost est devenue une entreprise de haute technologie, c’est encore notre personnel qui en est le moteur. Parce qu'il connait mieux que quiconque l’importance de ce que vous envoyez et recevez. </w:t>
      </w:r>
    </w:p>
    <w:p w14:paraId="1D8EFDCC" w14:textId="77777777" w:rsidR="00C13DB8" w:rsidRPr="00794600" w:rsidRDefault="00C13DB8" w:rsidP="001B6287">
      <w:pPr>
        <w:jc w:val="both"/>
        <w:rPr>
          <w:rFonts w:ascii="Helvetica" w:eastAsia="ＭＳ 明朝" w:hAnsi="Helvetica" w:cs="Arial"/>
          <w:noProof w:val="0"/>
          <w:color w:val="222222"/>
          <w:sz w:val="20"/>
          <w:szCs w:val="24"/>
          <w:lang w:val="fr-FR"/>
        </w:rPr>
      </w:pPr>
      <w:r w:rsidRPr="00794600">
        <w:rPr>
          <w:rFonts w:ascii="Helvetica" w:eastAsia="ＭＳ 明朝" w:hAnsi="Helvetica" w:cs="Arial"/>
          <w:noProof w:val="0"/>
          <w:color w:val="222222"/>
          <w:sz w:val="20"/>
          <w:szCs w:val="24"/>
          <w:lang w:val="fr-FR"/>
        </w:rPr>
        <w:t>C'est ce qui nous motive. Vous faire plaisir nous fait plaisir.</w:t>
      </w:r>
    </w:p>
    <w:p w14:paraId="11AB2C91" w14:textId="77777777" w:rsidR="00C13DB8" w:rsidRPr="00794600" w:rsidRDefault="00C13DB8" w:rsidP="00C13DB8">
      <w:pPr>
        <w:rPr>
          <w:rFonts w:ascii="Helvetica" w:eastAsia="ＭＳ 明朝" w:hAnsi="Helvetica" w:cs="Arial"/>
          <w:noProof w:val="0"/>
          <w:color w:val="222222"/>
          <w:sz w:val="20"/>
          <w:szCs w:val="24"/>
          <w:lang w:val="fr-FR"/>
        </w:rPr>
      </w:pPr>
    </w:p>
    <w:p w14:paraId="6ED965A7" w14:textId="77777777" w:rsidR="00C13DB8" w:rsidRPr="00794600" w:rsidRDefault="00C13DB8" w:rsidP="00C13DB8">
      <w:pPr>
        <w:rPr>
          <w:rFonts w:ascii="Helvetica" w:eastAsia="ＭＳ 明朝" w:hAnsi="Helvetica" w:cs="Arial"/>
          <w:noProof w:val="0"/>
          <w:color w:val="222222"/>
          <w:sz w:val="20"/>
          <w:szCs w:val="24"/>
          <w:lang w:val="fr-FR"/>
        </w:rPr>
      </w:pPr>
      <w:r w:rsidRPr="00794600">
        <w:rPr>
          <w:rFonts w:ascii="Helvetica" w:eastAsia="ＭＳ 明朝" w:hAnsi="Helvetica" w:cs="Arial"/>
          <w:noProof w:val="0"/>
          <w:color w:val="222222"/>
          <w:sz w:val="20"/>
          <w:szCs w:val="24"/>
          <w:lang w:val="fr-FR"/>
        </w:rPr>
        <w:t>bpost. Les apporteurs de bonheur.</w:t>
      </w:r>
      <w:bookmarkStart w:id="0" w:name="_GoBack"/>
      <w:bookmarkEnd w:id="0"/>
    </w:p>
    <w:p w14:paraId="251DB39A" w14:textId="77777777" w:rsidR="00C13DB8" w:rsidRPr="00794600" w:rsidRDefault="00C13DB8" w:rsidP="009413A6">
      <w:pPr>
        <w:shd w:val="clear" w:color="auto" w:fill="FFFFFF"/>
        <w:rPr>
          <w:rFonts w:ascii="Helvetica" w:eastAsia="ＭＳ 明朝" w:hAnsi="Helvetica" w:cs="Arial"/>
          <w:noProof w:val="0"/>
          <w:color w:val="222222"/>
          <w:sz w:val="20"/>
          <w:szCs w:val="24"/>
          <w:lang w:val="fr-FR"/>
        </w:rPr>
      </w:pPr>
    </w:p>
    <w:p w14:paraId="7F7FDF34" w14:textId="77777777" w:rsidR="009413A6" w:rsidRPr="00794600" w:rsidRDefault="00C13DB8" w:rsidP="009413A6">
      <w:pPr>
        <w:rPr>
          <w:rFonts w:eastAsia="ＭＳ 明朝" w:cs="Arial"/>
          <w:b/>
          <w:noProof w:val="0"/>
          <w:color w:val="222222"/>
          <w:sz w:val="20"/>
          <w:szCs w:val="24"/>
          <w:lang w:val="fr-FR"/>
        </w:rPr>
      </w:pPr>
      <w:r w:rsidRPr="00794600">
        <w:rPr>
          <w:rFonts w:ascii="Helvetica" w:eastAsia="ＭＳ 明朝" w:hAnsi="Helvetica" w:cs="Arial"/>
          <w:b/>
          <w:noProof w:val="0"/>
          <w:color w:val="222222"/>
          <w:sz w:val="20"/>
          <w:szCs w:val="24"/>
          <w:lang w:val="fr-FR"/>
        </w:rPr>
        <w:t>Découvrez le spot télé</w:t>
      </w:r>
      <w:r w:rsidR="009413A6" w:rsidRPr="00794600">
        <w:rPr>
          <w:rFonts w:ascii="Helvetica" w:eastAsia="ＭＳ 明朝" w:hAnsi="Helvetica" w:cs="Arial"/>
          <w:b/>
          <w:noProof w:val="0"/>
          <w:color w:val="222222"/>
          <w:sz w:val="20"/>
          <w:szCs w:val="24"/>
          <w:lang w:val="fr-FR"/>
        </w:rPr>
        <w:t xml:space="preserve">: </w:t>
      </w:r>
      <w:hyperlink r:id="rId8" w:history="1">
        <w:r w:rsidRPr="00794600">
          <w:rPr>
            <w:rFonts w:eastAsia="ＭＳ 明朝" w:cs="Arial"/>
            <w:b/>
            <w:noProof w:val="0"/>
            <w:color w:val="3366FF"/>
            <w:sz w:val="20"/>
            <w:szCs w:val="24"/>
            <w:u w:val="single"/>
            <w:lang w:val="fr-FR"/>
          </w:rPr>
          <w:t>http://www.youtube.com/watch?v=HZeLbntvJ80</w:t>
        </w:r>
      </w:hyperlink>
    </w:p>
    <w:p w14:paraId="341E80E5" w14:textId="77777777" w:rsidR="00794600" w:rsidRPr="00794600" w:rsidRDefault="00794600" w:rsidP="009413A6">
      <w:pPr>
        <w:rPr>
          <w:rFonts w:ascii="Helvetica" w:eastAsia="ＭＳ 明朝" w:hAnsi="Helvetica" w:cs="Arial"/>
          <w:noProof w:val="0"/>
          <w:color w:val="222222"/>
          <w:sz w:val="20"/>
          <w:szCs w:val="24"/>
          <w:lang w:val="fr-FR"/>
        </w:rPr>
      </w:pPr>
    </w:p>
    <w:p w14:paraId="67A2B9EF" w14:textId="77777777" w:rsidR="00C13DB8" w:rsidRPr="00794600" w:rsidRDefault="00C13DB8" w:rsidP="009413A6">
      <w:pPr>
        <w:rPr>
          <w:rFonts w:ascii="Helvetica" w:eastAsia="ＭＳ 明朝" w:hAnsi="Helvetica" w:cs="Arial"/>
          <w:noProof w:val="0"/>
          <w:color w:val="222222"/>
          <w:sz w:val="20"/>
          <w:szCs w:val="24"/>
          <w:lang w:val="fr-FR"/>
        </w:rPr>
      </w:pPr>
    </w:p>
    <w:p w14:paraId="42C090DF" w14:textId="68D4C84E" w:rsidR="009413A6" w:rsidRPr="00794600" w:rsidRDefault="00794600" w:rsidP="009413A6">
      <w:pPr>
        <w:rPr>
          <w:rFonts w:ascii="Helvetica" w:eastAsia="ＭＳ 明朝" w:hAnsi="Helvetica" w:cs="Arial"/>
          <w:b/>
          <w:noProof w:val="0"/>
          <w:color w:val="222222"/>
          <w:sz w:val="20"/>
          <w:szCs w:val="24"/>
          <w:u w:val="single"/>
          <w:lang w:val="fr-FR"/>
        </w:rPr>
      </w:pPr>
      <w:r>
        <w:rPr>
          <w:rFonts w:ascii="Helvetica" w:eastAsia="ＭＳ 明朝" w:hAnsi="Helvetica" w:cs="Arial"/>
          <w:b/>
          <w:noProof w:val="0"/>
          <w:color w:val="222222"/>
          <w:sz w:val="20"/>
          <w:szCs w:val="24"/>
          <w:u w:val="single"/>
          <w:lang w:val="fr-FR"/>
        </w:rPr>
        <w:t>Cré</w:t>
      </w:r>
      <w:r w:rsidR="009413A6" w:rsidRPr="00794600">
        <w:rPr>
          <w:rFonts w:ascii="Helvetica" w:eastAsia="ＭＳ 明朝" w:hAnsi="Helvetica" w:cs="Arial"/>
          <w:b/>
          <w:noProof w:val="0"/>
          <w:color w:val="222222"/>
          <w:sz w:val="20"/>
          <w:szCs w:val="24"/>
          <w:u w:val="single"/>
          <w:lang w:val="fr-FR"/>
        </w:rPr>
        <w:t>dits:</w:t>
      </w:r>
    </w:p>
    <w:p w14:paraId="70828F4E" w14:textId="3CF43B6F" w:rsidR="009413A6" w:rsidRPr="00794600" w:rsidRDefault="009413A6" w:rsidP="009413A6">
      <w:pPr>
        <w:pStyle w:val="NormalWeb"/>
        <w:shd w:val="clear" w:color="auto" w:fill="FFFFFF"/>
        <w:spacing w:before="0" w:beforeAutospacing="0" w:after="0" w:afterAutospacing="0"/>
        <w:rPr>
          <w:rFonts w:ascii="Helvetica" w:hAnsi="Helvetica" w:cs="Arial"/>
          <w:color w:val="222222"/>
          <w:szCs w:val="24"/>
          <w:lang w:val="fr-FR"/>
        </w:rPr>
      </w:pPr>
      <w:r w:rsidRPr="00794600">
        <w:rPr>
          <w:rFonts w:ascii="Helvetica" w:hAnsi="Helvetica" w:cs="Arial"/>
          <w:color w:val="222222"/>
          <w:szCs w:val="24"/>
          <w:lang w:val="fr-FR"/>
        </w:rPr>
        <w:t>Client:</w:t>
      </w:r>
      <w:r w:rsidRPr="00794600">
        <w:rPr>
          <w:color w:val="222222"/>
          <w:szCs w:val="24"/>
          <w:lang w:val="fr-FR"/>
        </w:rPr>
        <w:t> </w:t>
      </w:r>
      <w:r w:rsidRPr="00794600">
        <w:rPr>
          <w:rFonts w:ascii="Helvetica" w:hAnsi="Helvetica" w:cs="Arial"/>
          <w:color w:val="222222"/>
          <w:szCs w:val="24"/>
          <w:lang w:val="fr-FR"/>
        </w:rPr>
        <w:t>                         </w:t>
      </w:r>
      <w:r w:rsidR="00794600">
        <w:rPr>
          <w:rFonts w:ascii="Helvetica" w:hAnsi="Helvetica" w:cs="Arial"/>
          <w:color w:val="222222"/>
          <w:szCs w:val="24"/>
          <w:lang w:val="fr-FR"/>
        </w:rPr>
        <w:t xml:space="preserve">  </w:t>
      </w:r>
      <w:r w:rsidRPr="00794600">
        <w:rPr>
          <w:rFonts w:ascii="Helvetica" w:hAnsi="Helvetica" w:cs="Arial"/>
          <w:color w:val="222222"/>
          <w:szCs w:val="24"/>
          <w:lang w:val="fr-FR"/>
        </w:rPr>
        <w:t xml:space="preserve"> </w:t>
      </w:r>
      <w:proofErr w:type="spellStart"/>
      <w:r w:rsidRPr="00794600">
        <w:rPr>
          <w:rFonts w:ascii="Helvetica" w:hAnsi="Helvetica" w:cs="Arial"/>
          <w:color w:val="222222"/>
          <w:szCs w:val="24"/>
          <w:lang w:val="fr-FR"/>
        </w:rPr>
        <w:t>bpost</w:t>
      </w:r>
      <w:proofErr w:type="spellEnd"/>
      <w:r w:rsidRPr="00794600">
        <w:rPr>
          <w:rFonts w:ascii="Helvetica" w:hAnsi="Helvetica" w:cs="Arial"/>
          <w:color w:val="222222"/>
          <w:szCs w:val="24"/>
          <w:lang w:val="fr-FR"/>
        </w:rPr>
        <w:t xml:space="preserve"> </w:t>
      </w:r>
    </w:p>
    <w:p w14:paraId="5BC08A70" w14:textId="390CD92C" w:rsidR="009413A6" w:rsidRPr="00794600" w:rsidRDefault="00794600" w:rsidP="009413A6">
      <w:pPr>
        <w:pStyle w:val="NormalWeb"/>
        <w:shd w:val="clear" w:color="auto" w:fill="FFFFFF"/>
        <w:spacing w:before="0" w:beforeAutospacing="0" w:after="0" w:afterAutospacing="0"/>
        <w:rPr>
          <w:rFonts w:ascii="Helvetica" w:hAnsi="Helvetica" w:cs="Arial"/>
          <w:color w:val="222222"/>
          <w:szCs w:val="24"/>
          <w:lang w:val="fr-FR"/>
        </w:rPr>
      </w:pPr>
      <w:r>
        <w:rPr>
          <w:rFonts w:ascii="Helvetica" w:hAnsi="Helvetica" w:cs="Arial"/>
          <w:color w:val="222222"/>
          <w:szCs w:val="24"/>
          <w:lang w:val="fr-FR"/>
        </w:rPr>
        <w:t xml:space="preserve">        </w:t>
      </w:r>
      <w:r>
        <w:rPr>
          <w:rFonts w:ascii="Helvetica" w:hAnsi="Helvetica" w:cs="Arial"/>
          <w:color w:val="222222"/>
          <w:szCs w:val="24"/>
          <w:lang w:val="fr-FR"/>
        </w:rPr>
        <w:tab/>
      </w:r>
      <w:r>
        <w:rPr>
          <w:rFonts w:ascii="Helvetica" w:hAnsi="Helvetica" w:cs="Arial"/>
          <w:color w:val="222222"/>
          <w:szCs w:val="24"/>
          <w:lang w:val="fr-FR"/>
        </w:rPr>
        <w:tab/>
      </w:r>
      <w:r>
        <w:rPr>
          <w:rFonts w:ascii="Helvetica" w:hAnsi="Helvetica" w:cs="Arial"/>
          <w:color w:val="222222"/>
          <w:szCs w:val="24"/>
          <w:lang w:val="fr-FR"/>
        </w:rPr>
        <w:tab/>
      </w:r>
      <w:proofErr w:type="spellStart"/>
      <w:r w:rsidR="009413A6" w:rsidRPr="00794600">
        <w:rPr>
          <w:rFonts w:ascii="Helvetica" w:hAnsi="Helvetica" w:cs="Arial"/>
          <w:color w:val="222222"/>
          <w:szCs w:val="24"/>
          <w:lang w:val="fr-FR"/>
        </w:rPr>
        <w:t>Karoline</w:t>
      </w:r>
      <w:proofErr w:type="spellEnd"/>
      <w:r w:rsidR="009413A6" w:rsidRPr="00794600">
        <w:rPr>
          <w:rFonts w:ascii="Helvetica" w:hAnsi="Helvetica" w:cs="Arial"/>
          <w:color w:val="222222"/>
          <w:szCs w:val="24"/>
          <w:lang w:val="fr-FR"/>
        </w:rPr>
        <w:t xml:space="preserve"> </w:t>
      </w:r>
      <w:proofErr w:type="spellStart"/>
      <w:r w:rsidR="009413A6" w:rsidRPr="00794600">
        <w:rPr>
          <w:rFonts w:ascii="Helvetica" w:hAnsi="Helvetica" w:cs="Arial"/>
          <w:color w:val="222222"/>
          <w:szCs w:val="24"/>
          <w:lang w:val="fr-FR"/>
        </w:rPr>
        <w:t>Dewinkeler</w:t>
      </w:r>
      <w:proofErr w:type="spellEnd"/>
      <w:r w:rsidR="009413A6" w:rsidRPr="00794600">
        <w:rPr>
          <w:rFonts w:ascii="Helvetica" w:hAnsi="Helvetica" w:cs="Arial"/>
          <w:color w:val="222222"/>
          <w:szCs w:val="24"/>
          <w:lang w:val="fr-FR"/>
        </w:rPr>
        <w:t>, Christian Dujardin, Matthias Dubois</w:t>
      </w:r>
    </w:p>
    <w:p w14:paraId="048BC222" w14:textId="0688102A" w:rsidR="009413A6" w:rsidRPr="00794600" w:rsidRDefault="00794600" w:rsidP="009413A6">
      <w:pPr>
        <w:pStyle w:val="NormalWeb"/>
        <w:shd w:val="clear" w:color="auto" w:fill="FFFFFF"/>
        <w:spacing w:before="0" w:beforeAutospacing="0" w:after="0" w:afterAutospacing="0"/>
        <w:rPr>
          <w:rFonts w:ascii="Helvetica" w:hAnsi="Helvetica" w:cs="Arial"/>
          <w:color w:val="222222"/>
          <w:szCs w:val="24"/>
          <w:lang w:val="fr-FR"/>
        </w:rPr>
      </w:pPr>
      <w:r>
        <w:rPr>
          <w:rFonts w:ascii="Helvetica" w:hAnsi="Helvetica" w:cs="Arial"/>
          <w:color w:val="222222"/>
          <w:szCs w:val="24"/>
          <w:lang w:val="fr-FR"/>
        </w:rPr>
        <w:t>Agency:</w:t>
      </w:r>
      <w:r>
        <w:rPr>
          <w:rFonts w:ascii="Helvetica" w:hAnsi="Helvetica" w:cs="Arial"/>
          <w:color w:val="222222"/>
          <w:szCs w:val="24"/>
          <w:lang w:val="fr-FR"/>
        </w:rPr>
        <w:tab/>
      </w:r>
      <w:r>
        <w:rPr>
          <w:rFonts w:ascii="Helvetica" w:hAnsi="Helvetica" w:cs="Arial"/>
          <w:color w:val="222222"/>
          <w:szCs w:val="24"/>
          <w:lang w:val="fr-FR"/>
        </w:rPr>
        <w:tab/>
      </w:r>
      <w:r w:rsidR="009413A6" w:rsidRPr="00794600">
        <w:rPr>
          <w:rFonts w:ascii="Helvetica" w:hAnsi="Helvetica" w:cs="Arial"/>
          <w:color w:val="222222"/>
          <w:szCs w:val="24"/>
          <w:lang w:val="fr-FR"/>
        </w:rPr>
        <w:t>TBWA</w:t>
      </w:r>
    </w:p>
    <w:p w14:paraId="00A344DC" w14:textId="2CE0D6E7" w:rsidR="009413A6" w:rsidRPr="00794600" w:rsidRDefault="009413A6" w:rsidP="009413A6">
      <w:pPr>
        <w:pStyle w:val="NormalWeb"/>
        <w:shd w:val="clear" w:color="auto" w:fill="FFFFFF"/>
        <w:spacing w:before="0" w:beforeAutospacing="0" w:after="0" w:afterAutospacing="0"/>
        <w:rPr>
          <w:rFonts w:ascii="Helvetica" w:hAnsi="Helvetica" w:cs="Arial"/>
          <w:color w:val="222222"/>
          <w:szCs w:val="24"/>
          <w:lang w:val="fr-FR"/>
        </w:rPr>
      </w:pPr>
      <w:r w:rsidRPr="00794600">
        <w:rPr>
          <w:rFonts w:ascii="Helvetica" w:hAnsi="Helvetica" w:cs="Arial"/>
          <w:color w:val="222222"/>
          <w:szCs w:val="24"/>
          <w:lang w:val="fr-FR"/>
        </w:rPr>
        <w:t>Creative Concept :</w:t>
      </w:r>
      <w:r w:rsidRPr="00794600">
        <w:rPr>
          <w:color w:val="222222"/>
          <w:szCs w:val="24"/>
          <w:lang w:val="fr-FR"/>
        </w:rPr>
        <w:t> </w:t>
      </w:r>
      <w:r w:rsidRPr="00794600">
        <w:rPr>
          <w:rFonts w:ascii="Helvetica" w:hAnsi="Helvetica" w:cs="Arial"/>
          <w:color w:val="222222"/>
          <w:szCs w:val="24"/>
          <w:lang w:val="fr-FR"/>
        </w:rPr>
        <w:t>     </w:t>
      </w:r>
      <w:r w:rsidR="00794600">
        <w:rPr>
          <w:rFonts w:ascii="Helvetica" w:hAnsi="Helvetica" w:cs="Arial"/>
          <w:color w:val="222222"/>
          <w:szCs w:val="24"/>
          <w:lang w:val="fr-FR"/>
        </w:rPr>
        <w:t xml:space="preserve">  </w:t>
      </w:r>
      <w:r w:rsidRPr="00794600">
        <w:rPr>
          <w:rFonts w:ascii="Helvetica" w:hAnsi="Helvetica" w:cs="Arial"/>
          <w:color w:val="222222"/>
          <w:szCs w:val="24"/>
          <w:lang w:val="fr-FR"/>
        </w:rPr>
        <w:t xml:space="preserve"> Michael Michiels, Eric </w:t>
      </w:r>
      <w:proofErr w:type="spellStart"/>
      <w:r w:rsidRPr="00794600">
        <w:rPr>
          <w:rFonts w:ascii="Helvetica" w:hAnsi="Helvetica" w:cs="Arial"/>
          <w:color w:val="222222"/>
          <w:szCs w:val="24"/>
          <w:lang w:val="fr-FR"/>
        </w:rPr>
        <w:t>Maerschalk</w:t>
      </w:r>
      <w:proofErr w:type="spellEnd"/>
    </w:p>
    <w:p w14:paraId="1295495F" w14:textId="48A1315E" w:rsidR="009413A6" w:rsidRPr="00794600" w:rsidRDefault="009413A6" w:rsidP="009413A6">
      <w:pPr>
        <w:pStyle w:val="NormalWeb"/>
        <w:shd w:val="clear" w:color="auto" w:fill="FFFFFF"/>
        <w:spacing w:before="0" w:beforeAutospacing="0" w:after="0" w:afterAutospacing="0"/>
        <w:rPr>
          <w:rFonts w:ascii="Helvetica" w:hAnsi="Helvetica" w:cs="Arial"/>
          <w:color w:val="222222"/>
          <w:szCs w:val="24"/>
          <w:lang w:val="fr-FR"/>
        </w:rPr>
      </w:pPr>
      <w:r w:rsidRPr="00794600">
        <w:rPr>
          <w:rFonts w:ascii="Helvetica" w:hAnsi="Helvetica" w:cs="Arial"/>
          <w:color w:val="222222"/>
          <w:szCs w:val="24"/>
          <w:lang w:val="fr-FR"/>
        </w:rPr>
        <w:t>Creative Direction :     </w:t>
      </w:r>
      <w:r w:rsidR="001B6287" w:rsidRPr="00794600">
        <w:rPr>
          <w:rFonts w:ascii="Helvetica" w:hAnsi="Helvetica" w:cs="Arial"/>
          <w:color w:val="222222"/>
          <w:szCs w:val="24"/>
          <w:lang w:val="fr-FR"/>
        </w:rPr>
        <w:t xml:space="preserve"> </w:t>
      </w:r>
      <w:r w:rsidR="00794600">
        <w:rPr>
          <w:rFonts w:ascii="Helvetica" w:hAnsi="Helvetica" w:cs="Arial"/>
          <w:color w:val="222222"/>
          <w:szCs w:val="24"/>
          <w:lang w:val="fr-FR"/>
        </w:rPr>
        <w:t xml:space="preserve"> </w:t>
      </w:r>
      <w:r w:rsidR="001B6287" w:rsidRPr="00794600">
        <w:rPr>
          <w:rFonts w:ascii="Helvetica" w:hAnsi="Helvetica" w:cs="Arial"/>
          <w:color w:val="222222"/>
          <w:szCs w:val="24"/>
          <w:lang w:val="fr-FR"/>
        </w:rPr>
        <w:t xml:space="preserve"> </w:t>
      </w:r>
      <w:r w:rsidRPr="00794600">
        <w:rPr>
          <w:rFonts w:ascii="Helvetica" w:hAnsi="Helvetica" w:cs="Arial"/>
          <w:color w:val="222222"/>
          <w:szCs w:val="24"/>
          <w:lang w:val="fr-FR"/>
        </w:rPr>
        <w:t xml:space="preserve">Jan </w:t>
      </w:r>
      <w:proofErr w:type="spellStart"/>
      <w:r w:rsidRPr="00794600">
        <w:rPr>
          <w:rFonts w:ascii="Helvetica" w:hAnsi="Helvetica" w:cs="Arial"/>
          <w:color w:val="222222"/>
          <w:szCs w:val="24"/>
          <w:lang w:val="fr-FR"/>
        </w:rPr>
        <w:t>Macken</w:t>
      </w:r>
      <w:proofErr w:type="spellEnd"/>
    </w:p>
    <w:p w14:paraId="042C83C1" w14:textId="6AEFCEB5" w:rsidR="009413A6" w:rsidRPr="00794600" w:rsidRDefault="009413A6" w:rsidP="009413A6">
      <w:pPr>
        <w:pStyle w:val="NormalWeb"/>
        <w:shd w:val="clear" w:color="auto" w:fill="FFFFFF"/>
        <w:spacing w:before="0" w:beforeAutospacing="0" w:after="0" w:afterAutospacing="0"/>
        <w:rPr>
          <w:rFonts w:ascii="Helvetica" w:hAnsi="Helvetica" w:cs="Arial"/>
          <w:color w:val="222222"/>
          <w:szCs w:val="24"/>
          <w:lang w:val="fr-FR"/>
        </w:rPr>
      </w:pPr>
      <w:r w:rsidRPr="00794600">
        <w:rPr>
          <w:rFonts w:ascii="Helvetica" w:hAnsi="Helvetica" w:cs="Arial"/>
          <w:color w:val="222222"/>
          <w:szCs w:val="24"/>
          <w:lang w:val="fr-FR"/>
        </w:rPr>
        <w:t xml:space="preserve">Accounts:                     </w:t>
      </w:r>
      <w:r w:rsidR="00794600">
        <w:rPr>
          <w:rFonts w:ascii="Helvetica" w:hAnsi="Helvetica" w:cs="Arial"/>
          <w:color w:val="222222"/>
          <w:szCs w:val="24"/>
          <w:lang w:val="fr-FR"/>
        </w:rPr>
        <w:t xml:space="preserve">  </w:t>
      </w:r>
      <w:r w:rsidRPr="00794600">
        <w:rPr>
          <w:rFonts w:ascii="Helvetica" w:hAnsi="Helvetica" w:cs="Arial"/>
          <w:color w:val="222222"/>
          <w:szCs w:val="24"/>
          <w:lang w:val="fr-FR"/>
        </w:rPr>
        <w:t xml:space="preserve">Pauline </w:t>
      </w:r>
      <w:proofErr w:type="spellStart"/>
      <w:r w:rsidRPr="00794600">
        <w:rPr>
          <w:rFonts w:ascii="Helvetica" w:hAnsi="Helvetica" w:cs="Arial"/>
          <w:color w:val="222222"/>
          <w:szCs w:val="24"/>
          <w:lang w:val="fr-FR"/>
        </w:rPr>
        <w:t>Kinet</w:t>
      </w:r>
      <w:proofErr w:type="spellEnd"/>
      <w:r w:rsidRPr="00794600">
        <w:rPr>
          <w:rFonts w:ascii="Helvetica" w:hAnsi="Helvetica" w:cs="Arial"/>
          <w:color w:val="222222"/>
          <w:szCs w:val="24"/>
          <w:lang w:val="fr-FR"/>
        </w:rPr>
        <w:t xml:space="preserve">, Thomas Wouters,  Jochen De </w:t>
      </w:r>
      <w:proofErr w:type="spellStart"/>
      <w:r w:rsidRPr="00794600">
        <w:rPr>
          <w:rFonts w:ascii="Helvetica" w:hAnsi="Helvetica" w:cs="Arial"/>
          <w:color w:val="222222"/>
          <w:szCs w:val="24"/>
          <w:lang w:val="fr-FR"/>
        </w:rPr>
        <w:t>Greef</w:t>
      </w:r>
      <w:proofErr w:type="spellEnd"/>
    </w:p>
    <w:p w14:paraId="3AC7319B" w14:textId="0CD9D8F6" w:rsidR="009413A6" w:rsidRPr="00794600" w:rsidRDefault="009413A6" w:rsidP="009413A6">
      <w:pPr>
        <w:rPr>
          <w:rFonts w:ascii="Helvetica" w:eastAsia="ＭＳ 明朝" w:hAnsi="Helvetica" w:cs="Arial"/>
          <w:noProof w:val="0"/>
          <w:color w:val="222222"/>
          <w:sz w:val="20"/>
          <w:szCs w:val="24"/>
          <w:lang w:val="fr-FR"/>
        </w:rPr>
      </w:pPr>
      <w:r w:rsidRPr="00794600">
        <w:rPr>
          <w:rFonts w:ascii="Helvetica" w:eastAsia="ＭＳ 明朝" w:hAnsi="Helvetica" w:cs="Arial"/>
          <w:noProof w:val="0"/>
          <w:color w:val="222222"/>
          <w:sz w:val="20"/>
          <w:szCs w:val="24"/>
          <w:lang w:val="fr-FR"/>
        </w:rPr>
        <w:t xml:space="preserve">TBWA Production:     </w:t>
      </w:r>
      <w:r w:rsidR="00794600">
        <w:rPr>
          <w:rFonts w:ascii="Helvetica" w:eastAsia="ＭＳ 明朝" w:hAnsi="Helvetica" w:cs="Arial"/>
          <w:noProof w:val="0"/>
          <w:color w:val="222222"/>
          <w:sz w:val="20"/>
          <w:szCs w:val="24"/>
          <w:lang w:val="fr-FR"/>
        </w:rPr>
        <w:t xml:space="preserve">  </w:t>
      </w:r>
      <w:r w:rsidRPr="00794600">
        <w:rPr>
          <w:rFonts w:ascii="Helvetica" w:eastAsia="ＭＳ 明朝" w:hAnsi="Helvetica" w:cs="Arial"/>
          <w:noProof w:val="0"/>
          <w:color w:val="222222"/>
          <w:sz w:val="20"/>
          <w:szCs w:val="24"/>
          <w:lang w:val="fr-FR"/>
        </w:rPr>
        <w:t xml:space="preserve">  Sarah </w:t>
      </w:r>
      <w:proofErr w:type="spellStart"/>
      <w:proofErr w:type="gramStart"/>
      <w:r w:rsidRPr="00794600">
        <w:rPr>
          <w:rFonts w:ascii="Helvetica" w:eastAsia="ＭＳ 明朝" w:hAnsi="Helvetica" w:cs="Arial"/>
          <w:noProof w:val="0"/>
          <w:color w:val="222222"/>
          <w:sz w:val="20"/>
          <w:szCs w:val="24"/>
          <w:lang w:val="fr-FR"/>
        </w:rPr>
        <w:t>Bornauw</w:t>
      </w:r>
      <w:proofErr w:type="spellEnd"/>
      <w:r w:rsidRPr="00794600">
        <w:rPr>
          <w:rFonts w:ascii="Helvetica" w:eastAsia="ＭＳ 明朝" w:hAnsi="Helvetica" w:cs="Arial"/>
          <w:noProof w:val="0"/>
          <w:color w:val="222222"/>
          <w:sz w:val="20"/>
          <w:szCs w:val="24"/>
          <w:lang w:val="fr-FR"/>
        </w:rPr>
        <w:t xml:space="preserve"> ,</w:t>
      </w:r>
      <w:proofErr w:type="gramEnd"/>
      <w:r w:rsidRPr="00794600">
        <w:rPr>
          <w:rFonts w:ascii="Helvetica" w:eastAsia="ＭＳ 明朝" w:hAnsi="Helvetica" w:cs="Arial"/>
          <w:noProof w:val="0"/>
          <w:color w:val="222222"/>
          <w:sz w:val="20"/>
          <w:szCs w:val="24"/>
          <w:lang w:val="fr-FR"/>
        </w:rPr>
        <w:t xml:space="preserve"> Mieke </w:t>
      </w:r>
      <w:proofErr w:type="spellStart"/>
      <w:r w:rsidRPr="00794600">
        <w:rPr>
          <w:rFonts w:ascii="Helvetica" w:eastAsia="ＭＳ 明朝" w:hAnsi="Helvetica" w:cs="Arial"/>
          <w:noProof w:val="0"/>
          <w:color w:val="222222"/>
          <w:sz w:val="20"/>
          <w:szCs w:val="24"/>
          <w:lang w:val="fr-FR"/>
        </w:rPr>
        <w:t>Vandewalle</w:t>
      </w:r>
      <w:proofErr w:type="spellEnd"/>
      <w:r w:rsidRPr="00794600">
        <w:rPr>
          <w:rFonts w:ascii="Helvetica" w:eastAsia="ＭＳ 明朝" w:hAnsi="Helvetica" w:cs="Arial"/>
          <w:noProof w:val="0"/>
          <w:color w:val="222222"/>
          <w:sz w:val="20"/>
          <w:szCs w:val="24"/>
          <w:lang w:val="fr-FR"/>
        </w:rPr>
        <w:t xml:space="preserve">, Geneviève </w:t>
      </w:r>
      <w:proofErr w:type="spellStart"/>
      <w:r w:rsidRPr="00794600">
        <w:rPr>
          <w:rFonts w:ascii="Helvetica" w:eastAsia="ＭＳ 明朝" w:hAnsi="Helvetica" w:cs="Arial"/>
          <w:noProof w:val="0"/>
          <w:color w:val="222222"/>
          <w:sz w:val="20"/>
          <w:szCs w:val="24"/>
          <w:lang w:val="fr-FR"/>
        </w:rPr>
        <w:t>Paindaveine</w:t>
      </w:r>
      <w:proofErr w:type="spellEnd"/>
    </w:p>
    <w:p w14:paraId="06C6E922" w14:textId="77777777" w:rsidR="009413A6" w:rsidRPr="00794600" w:rsidRDefault="009413A6" w:rsidP="009413A6">
      <w:pPr>
        <w:rPr>
          <w:rFonts w:ascii="Helvetica" w:eastAsia="ＭＳ 明朝" w:hAnsi="Helvetica" w:cs="Arial"/>
          <w:noProof w:val="0"/>
          <w:color w:val="222222"/>
          <w:sz w:val="20"/>
          <w:szCs w:val="24"/>
          <w:lang w:val="fr-FR"/>
        </w:rPr>
      </w:pPr>
    </w:p>
    <w:p w14:paraId="17EA62AB" w14:textId="1C651BBA" w:rsidR="009413A6" w:rsidRPr="00794600" w:rsidRDefault="009413A6" w:rsidP="009413A6">
      <w:pPr>
        <w:rPr>
          <w:rFonts w:ascii="Helvetica" w:eastAsia="ＭＳ 明朝" w:hAnsi="Helvetica" w:cs="Arial"/>
          <w:noProof w:val="0"/>
          <w:color w:val="222222"/>
          <w:sz w:val="20"/>
          <w:szCs w:val="24"/>
          <w:lang w:val="fr-FR"/>
        </w:rPr>
      </w:pPr>
      <w:r w:rsidRPr="00794600">
        <w:rPr>
          <w:rFonts w:ascii="Helvetica" w:eastAsia="ＭＳ 明朝" w:hAnsi="Helvetica" w:cs="Arial"/>
          <w:noProof w:val="0"/>
          <w:color w:val="222222"/>
          <w:sz w:val="20"/>
          <w:szCs w:val="24"/>
          <w:lang w:val="fr-FR"/>
        </w:rPr>
        <w:t>Production Company:  </w:t>
      </w:r>
      <w:r w:rsidR="00794600">
        <w:rPr>
          <w:rFonts w:ascii="Helvetica" w:eastAsia="ＭＳ 明朝" w:hAnsi="Helvetica" w:cs="Arial"/>
          <w:noProof w:val="0"/>
          <w:color w:val="222222"/>
          <w:sz w:val="20"/>
          <w:szCs w:val="24"/>
          <w:lang w:val="fr-FR"/>
        </w:rPr>
        <w:t xml:space="preserve">  </w:t>
      </w:r>
      <w:r w:rsidRPr="00794600">
        <w:rPr>
          <w:rFonts w:ascii="Helvetica" w:eastAsia="ＭＳ 明朝" w:hAnsi="Helvetica" w:cs="Arial"/>
          <w:noProof w:val="0"/>
          <w:color w:val="222222"/>
          <w:sz w:val="20"/>
          <w:szCs w:val="24"/>
          <w:lang w:val="fr-FR"/>
        </w:rPr>
        <w:t>CZAR</w:t>
      </w:r>
    </w:p>
    <w:p w14:paraId="15D7FF22" w14:textId="6DE5778C" w:rsidR="009413A6" w:rsidRPr="00794600" w:rsidRDefault="009413A6" w:rsidP="009413A6">
      <w:pPr>
        <w:shd w:val="clear" w:color="auto" w:fill="FFFFFF"/>
        <w:rPr>
          <w:rFonts w:ascii="Helvetica" w:eastAsia="ＭＳ 明朝" w:hAnsi="Helvetica" w:cs="Arial"/>
          <w:noProof w:val="0"/>
          <w:color w:val="222222"/>
          <w:sz w:val="20"/>
          <w:szCs w:val="24"/>
          <w:lang w:val="fr-FR"/>
        </w:rPr>
      </w:pPr>
      <w:r w:rsidRPr="00794600">
        <w:rPr>
          <w:rFonts w:ascii="Helvetica" w:eastAsia="ＭＳ 明朝" w:hAnsi="Helvetica" w:cs="Arial"/>
          <w:noProof w:val="0"/>
          <w:color w:val="222222"/>
          <w:sz w:val="20"/>
          <w:szCs w:val="24"/>
          <w:lang w:val="fr-FR"/>
        </w:rPr>
        <w:t>Director:                      </w:t>
      </w:r>
      <w:r w:rsidR="001B6287" w:rsidRPr="00794600">
        <w:rPr>
          <w:rFonts w:ascii="Helvetica" w:eastAsia="ＭＳ 明朝" w:hAnsi="Helvetica" w:cs="Arial"/>
          <w:noProof w:val="0"/>
          <w:color w:val="222222"/>
          <w:sz w:val="20"/>
          <w:szCs w:val="24"/>
          <w:lang w:val="fr-FR"/>
        </w:rPr>
        <w:t xml:space="preserve"> </w:t>
      </w:r>
      <w:r w:rsidR="00794600">
        <w:rPr>
          <w:rFonts w:ascii="Helvetica" w:eastAsia="ＭＳ 明朝" w:hAnsi="Helvetica" w:cs="Arial"/>
          <w:noProof w:val="0"/>
          <w:color w:val="222222"/>
          <w:sz w:val="20"/>
          <w:szCs w:val="24"/>
          <w:lang w:val="fr-FR"/>
        </w:rPr>
        <w:t xml:space="preserve"> </w:t>
      </w:r>
      <w:r w:rsidRPr="00794600">
        <w:rPr>
          <w:rFonts w:ascii="Helvetica" w:eastAsia="ＭＳ 明朝" w:hAnsi="Helvetica" w:cs="Arial"/>
          <w:noProof w:val="0"/>
          <w:color w:val="222222"/>
          <w:sz w:val="20"/>
          <w:szCs w:val="24"/>
          <w:lang w:val="fr-FR"/>
        </w:rPr>
        <w:t xml:space="preserve">Joe </w:t>
      </w:r>
      <w:proofErr w:type="spellStart"/>
      <w:r w:rsidRPr="00794600">
        <w:rPr>
          <w:rFonts w:ascii="Helvetica" w:eastAsia="ＭＳ 明朝" w:hAnsi="Helvetica" w:cs="Arial"/>
          <w:noProof w:val="0"/>
          <w:color w:val="222222"/>
          <w:sz w:val="20"/>
          <w:szCs w:val="24"/>
          <w:lang w:val="fr-FR"/>
        </w:rPr>
        <w:t>Vanhoutteghem</w:t>
      </w:r>
      <w:proofErr w:type="spellEnd"/>
    </w:p>
    <w:p w14:paraId="1A6379FF" w14:textId="42B64FE6" w:rsidR="009413A6" w:rsidRPr="00794600" w:rsidRDefault="00794600" w:rsidP="009413A6">
      <w:pPr>
        <w:shd w:val="clear" w:color="auto" w:fill="FFFFFF"/>
        <w:rPr>
          <w:rFonts w:ascii="Helvetica" w:eastAsia="ＭＳ 明朝" w:hAnsi="Helvetica" w:cs="Arial"/>
          <w:noProof w:val="0"/>
          <w:color w:val="222222"/>
          <w:sz w:val="20"/>
          <w:szCs w:val="24"/>
          <w:lang w:val="fr-FR"/>
        </w:rPr>
      </w:pPr>
      <w:r>
        <w:rPr>
          <w:rFonts w:ascii="Helvetica" w:eastAsia="ＭＳ 明朝" w:hAnsi="Helvetica" w:cs="Arial"/>
          <w:noProof w:val="0"/>
          <w:color w:val="222222"/>
          <w:sz w:val="20"/>
          <w:szCs w:val="24"/>
          <w:lang w:val="fr-FR"/>
        </w:rPr>
        <w:t xml:space="preserve">DOP: </w:t>
      </w:r>
      <w:r>
        <w:rPr>
          <w:rFonts w:ascii="Helvetica" w:eastAsia="ＭＳ 明朝" w:hAnsi="Helvetica" w:cs="Arial"/>
          <w:noProof w:val="0"/>
          <w:color w:val="222222"/>
          <w:sz w:val="20"/>
          <w:szCs w:val="24"/>
          <w:lang w:val="fr-FR"/>
        </w:rPr>
        <w:tab/>
      </w:r>
      <w:r>
        <w:rPr>
          <w:rFonts w:ascii="Helvetica" w:eastAsia="ＭＳ 明朝" w:hAnsi="Helvetica" w:cs="Arial"/>
          <w:noProof w:val="0"/>
          <w:color w:val="222222"/>
          <w:sz w:val="20"/>
          <w:szCs w:val="24"/>
          <w:lang w:val="fr-FR"/>
        </w:rPr>
        <w:tab/>
        <w:t xml:space="preserve">            </w:t>
      </w:r>
      <w:proofErr w:type="spellStart"/>
      <w:r w:rsidR="009413A6" w:rsidRPr="00794600">
        <w:rPr>
          <w:rFonts w:ascii="Helvetica" w:eastAsia="ＭＳ 明朝" w:hAnsi="Helvetica" w:cs="Arial"/>
          <w:noProof w:val="0"/>
          <w:color w:val="222222"/>
          <w:sz w:val="20"/>
          <w:szCs w:val="24"/>
          <w:lang w:val="fr-FR"/>
        </w:rPr>
        <w:t>Lieven</w:t>
      </w:r>
      <w:proofErr w:type="spellEnd"/>
      <w:r w:rsidR="009413A6" w:rsidRPr="00794600">
        <w:rPr>
          <w:rFonts w:ascii="Helvetica" w:eastAsia="ＭＳ 明朝" w:hAnsi="Helvetica" w:cs="Arial"/>
          <w:noProof w:val="0"/>
          <w:color w:val="222222"/>
          <w:sz w:val="20"/>
          <w:szCs w:val="24"/>
          <w:lang w:val="fr-FR"/>
        </w:rPr>
        <w:t xml:space="preserve"> Van </w:t>
      </w:r>
      <w:proofErr w:type="spellStart"/>
      <w:r w:rsidR="009413A6" w:rsidRPr="00794600">
        <w:rPr>
          <w:rFonts w:ascii="Helvetica" w:eastAsia="ＭＳ 明朝" w:hAnsi="Helvetica" w:cs="Arial"/>
          <w:noProof w:val="0"/>
          <w:color w:val="222222"/>
          <w:sz w:val="20"/>
          <w:szCs w:val="24"/>
          <w:lang w:val="fr-FR"/>
        </w:rPr>
        <w:t>Baelen</w:t>
      </w:r>
      <w:proofErr w:type="spellEnd"/>
    </w:p>
    <w:p w14:paraId="754BD96A" w14:textId="67240B49" w:rsidR="009413A6" w:rsidRPr="00794600" w:rsidRDefault="009413A6" w:rsidP="009413A6">
      <w:pPr>
        <w:shd w:val="clear" w:color="auto" w:fill="FFFFFF"/>
        <w:rPr>
          <w:rFonts w:ascii="Helvetica" w:eastAsia="ＭＳ 明朝" w:hAnsi="Helvetica" w:cs="Arial"/>
          <w:noProof w:val="0"/>
          <w:color w:val="222222"/>
          <w:sz w:val="20"/>
          <w:szCs w:val="24"/>
          <w:lang w:val="fr-FR"/>
        </w:rPr>
      </w:pPr>
      <w:r w:rsidRPr="00794600">
        <w:rPr>
          <w:rFonts w:ascii="Helvetica" w:eastAsia="ＭＳ 明朝" w:hAnsi="Helvetica" w:cs="Arial"/>
          <w:noProof w:val="0"/>
          <w:color w:val="222222"/>
          <w:sz w:val="20"/>
          <w:szCs w:val="24"/>
          <w:lang w:val="fr-FR"/>
        </w:rPr>
        <w:t>Executive Producer:   </w:t>
      </w:r>
      <w:r w:rsidR="001B6287" w:rsidRPr="00794600">
        <w:rPr>
          <w:rFonts w:ascii="Helvetica" w:eastAsia="ＭＳ 明朝" w:hAnsi="Helvetica" w:cs="Arial"/>
          <w:noProof w:val="0"/>
          <w:color w:val="222222"/>
          <w:sz w:val="20"/>
          <w:szCs w:val="24"/>
          <w:lang w:val="fr-FR"/>
        </w:rPr>
        <w:t xml:space="preserve"> </w:t>
      </w:r>
      <w:r w:rsidR="00794600">
        <w:rPr>
          <w:rFonts w:ascii="Helvetica" w:eastAsia="ＭＳ 明朝" w:hAnsi="Helvetica" w:cs="Arial"/>
          <w:noProof w:val="0"/>
          <w:color w:val="222222"/>
          <w:sz w:val="20"/>
          <w:szCs w:val="24"/>
          <w:lang w:val="fr-FR"/>
        </w:rPr>
        <w:t xml:space="preserve">  </w:t>
      </w:r>
      <w:r w:rsidRPr="00794600">
        <w:rPr>
          <w:rFonts w:ascii="Helvetica" w:eastAsia="ＭＳ 明朝" w:hAnsi="Helvetica" w:cs="Arial"/>
          <w:noProof w:val="0"/>
          <w:color w:val="222222"/>
          <w:sz w:val="20"/>
          <w:szCs w:val="24"/>
          <w:lang w:val="fr-FR"/>
        </w:rPr>
        <w:t>Eurydice Gysel</w:t>
      </w:r>
    </w:p>
    <w:p w14:paraId="79E0B708" w14:textId="07FC0C4E" w:rsidR="009413A6" w:rsidRPr="00794600" w:rsidRDefault="00794600" w:rsidP="009413A6">
      <w:pPr>
        <w:shd w:val="clear" w:color="auto" w:fill="FFFFFF"/>
        <w:rPr>
          <w:rFonts w:ascii="Helvetica" w:eastAsia="ＭＳ 明朝" w:hAnsi="Helvetica" w:cs="Arial"/>
          <w:noProof w:val="0"/>
          <w:color w:val="222222"/>
          <w:sz w:val="20"/>
          <w:szCs w:val="24"/>
          <w:lang w:val="fr-FR"/>
        </w:rPr>
      </w:pPr>
      <w:r>
        <w:rPr>
          <w:rFonts w:ascii="Helvetica" w:eastAsia="ＭＳ 明朝" w:hAnsi="Helvetica" w:cs="Arial"/>
          <w:noProof w:val="0"/>
          <w:color w:val="222222"/>
          <w:sz w:val="20"/>
          <w:szCs w:val="24"/>
          <w:lang w:val="fr-FR"/>
        </w:rPr>
        <w:t xml:space="preserve">Producer:  </w:t>
      </w:r>
      <w:r>
        <w:rPr>
          <w:rFonts w:ascii="Helvetica" w:eastAsia="ＭＳ 明朝" w:hAnsi="Helvetica" w:cs="Arial"/>
          <w:noProof w:val="0"/>
          <w:color w:val="222222"/>
          <w:sz w:val="20"/>
          <w:szCs w:val="24"/>
          <w:lang w:val="fr-FR"/>
        </w:rPr>
        <w:tab/>
        <w:t xml:space="preserve">            </w:t>
      </w:r>
      <w:proofErr w:type="spellStart"/>
      <w:r w:rsidR="009413A6" w:rsidRPr="00794600">
        <w:rPr>
          <w:rFonts w:ascii="Helvetica" w:eastAsia="ＭＳ 明朝" w:hAnsi="Helvetica" w:cs="Arial"/>
          <w:noProof w:val="0"/>
          <w:color w:val="222222"/>
          <w:sz w:val="20"/>
          <w:szCs w:val="24"/>
          <w:lang w:val="fr-FR"/>
        </w:rPr>
        <w:t>Nele</w:t>
      </w:r>
      <w:proofErr w:type="spellEnd"/>
      <w:r w:rsidR="009413A6" w:rsidRPr="00794600">
        <w:rPr>
          <w:rFonts w:ascii="Helvetica" w:eastAsia="ＭＳ 明朝" w:hAnsi="Helvetica" w:cs="Arial"/>
          <w:noProof w:val="0"/>
          <w:color w:val="222222"/>
          <w:sz w:val="20"/>
          <w:szCs w:val="24"/>
          <w:lang w:val="fr-FR"/>
        </w:rPr>
        <w:t xml:space="preserve"> </w:t>
      </w:r>
      <w:proofErr w:type="spellStart"/>
      <w:r w:rsidR="009413A6" w:rsidRPr="00794600">
        <w:rPr>
          <w:rFonts w:ascii="Helvetica" w:eastAsia="ＭＳ 明朝" w:hAnsi="Helvetica" w:cs="Arial"/>
          <w:noProof w:val="0"/>
          <w:color w:val="222222"/>
          <w:sz w:val="20"/>
          <w:szCs w:val="24"/>
          <w:lang w:val="fr-FR"/>
        </w:rPr>
        <w:t>Callier</w:t>
      </w:r>
      <w:proofErr w:type="spellEnd"/>
    </w:p>
    <w:p w14:paraId="3CDAB41A" w14:textId="0523E49A" w:rsidR="009413A6" w:rsidRPr="00794600" w:rsidRDefault="00794600" w:rsidP="009413A6">
      <w:pPr>
        <w:shd w:val="clear" w:color="auto" w:fill="FFFFFF"/>
        <w:rPr>
          <w:rFonts w:ascii="Helvetica" w:eastAsia="ＭＳ 明朝" w:hAnsi="Helvetica" w:cs="Arial"/>
          <w:noProof w:val="0"/>
          <w:color w:val="222222"/>
          <w:sz w:val="20"/>
          <w:szCs w:val="24"/>
          <w:lang w:val="fr-FR"/>
        </w:rPr>
      </w:pPr>
      <w:r>
        <w:rPr>
          <w:rFonts w:ascii="Helvetica" w:eastAsia="ＭＳ 明朝" w:hAnsi="Helvetica" w:cs="Arial"/>
          <w:noProof w:val="0"/>
          <w:color w:val="222222"/>
          <w:sz w:val="20"/>
          <w:szCs w:val="24"/>
          <w:lang w:val="fr-FR"/>
        </w:rPr>
        <w:t xml:space="preserve">Editor:   </w:t>
      </w:r>
      <w:r>
        <w:rPr>
          <w:rFonts w:ascii="Helvetica" w:eastAsia="ＭＳ 明朝" w:hAnsi="Helvetica" w:cs="Arial"/>
          <w:noProof w:val="0"/>
          <w:color w:val="222222"/>
          <w:sz w:val="20"/>
          <w:szCs w:val="24"/>
          <w:lang w:val="fr-FR"/>
        </w:rPr>
        <w:tab/>
        <w:t xml:space="preserve">            </w:t>
      </w:r>
      <w:r w:rsidR="009413A6" w:rsidRPr="00794600">
        <w:rPr>
          <w:rFonts w:ascii="Helvetica" w:eastAsia="ＭＳ 明朝" w:hAnsi="Helvetica" w:cs="Arial"/>
          <w:noProof w:val="0"/>
          <w:color w:val="222222"/>
          <w:sz w:val="20"/>
          <w:szCs w:val="24"/>
          <w:lang w:val="fr-FR"/>
        </w:rPr>
        <w:t>Manu van Hove via Czar</w:t>
      </w:r>
    </w:p>
    <w:p w14:paraId="2D3C2F93" w14:textId="77777777" w:rsidR="009413A6" w:rsidRPr="00794600" w:rsidRDefault="009413A6" w:rsidP="009413A6">
      <w:pPr>
        <w:shd w:val="clear" w:color="auto" w:fill="FFFFFF"/>
        <w:rPr>
          <w:rFonts w:ascii="Helvetica" w:eastAsia="ＭＳ 明朝" w:hAnsi="Helvetica" w:cs="Arial"/>
          <w:noProof w:val="0"/>
          <w:color w:val="222222"/>
          <w:sz w:val="20"/>
          <w:szCs w:val="24"/>
          <w:lang w:val="fr-FR"/>
        </w:rPr>
      </w:pPr>
    </w:p>
    <w:p w14:paraId="78F9E3FB" w14:textId="4D0590DB" w:rsidR="009413A6" w:rsidRPr="00794600" w:rsidRDefault="009413A6" w:rsidP="00794600">
      <w:pPr>
        <w:shd w:val="clear" w:color="auto" w:fill="FFFFFF"/>
        <w:tabs>
          <w:tab w:val="left" w:pos="1985"/>
        </w:tabs>
        <w:rPr>
          <w:rFonts w:ascii="Helvetica" w:eastAsia="ＭＳ 明朝" w:hAnsi="Helvetica" w:cs="Arial"/>
          <w:noProof w:val="0"/>
          <w:color w:val="222222"/>
          <w:sz w:val="20"/>
          <w:szCs w:val="24"/>
          <w:lang w:val="fr-FR"/>
        </w:rPr>
      </w:pPr>
      <w:r w:rsidRPr="00794600">
        <w:rPr>
          <w:rFonts w:ascii="Helvetica" w:eastAsia="ＭＳ 明朝" w:hAnsi="Helvetica" w:cs="Arial"/>
          <w:noProof w:val="0"/>
          <w:color w:val="222222"/>
          <w:sz w:val="20"/>
          <w:szCs w:val="24"/>
          <w:lang w:val="fr-FR"/>
        </w:rPr>
        <w:t xml:space="preserve">Sound &amp; on-line: </w:t>
      </w:r>
      <w:r w:rsidRPr="00794600">
        <w:rPr>
          <w:rFonts w:ascii="Helvetica" w:eastAsia="ＭＳ 明朝" w:hAnsi="Helvetica" w:cs="Arial"/>
          <w:noProof w:val="0"/>
          <w:color w:val="222222"/>
          <w:sz w:val="20"/>
          <w:szCs w:val="24"/>
          <w:lang w:val="fr-FR"/>
        </w:rPr>
        <w:tab/>
      </w:r>
      <w:r w:rsidR="001B6287" w:rsidRPr="00794600">
        <w:rPr>
          <w:rFonts w:ascii="Helvetica" w:eastAsia="ＭＳ 明朝" w:hAnsi="Helvetica" w:cs="Arial"/>
          <w:noProof w:val="0"/>
          <w:color w:val="222222"/>
          <w:sz w:val="20"/>
          <w:szCs w:val="24"/>
          <w:lang w:val="fr-FR"/>
        </w:rPr>
        <w:t xml:space="preserve"> </w:t>
      </w:r>
      <w:r w:rsidR="00794600">
        <w:rPr>
          <w:rFonts w:ascii="Helvetica" w:eastAsia="ＭＳ 明朝" w:hAnsi="Helvetica" w:cs="Arial"/>
          <w:noProof w:val="0"/>
          <w:color w:val="222222"/>
          <w:sz w:val="20"/>
          <w:szCs w:val="24"/>
          <w:lang w:val="fr-FR"/>
        </w:rPr>
        <w:t xml:space="preserve"> </w:t>
      </w:r>
      <w:r w:rsidRPr="00794600">
        <w:rPr>
          <w:rFonts w:ascii="Helvetica" w:eastAsia="ＭＳ 明朝" w:hAnsi="Helvetica" w:cs="Arial"/>
          <w:noProof w:val="0"/>
          <w:color w:val="222222"/>
          <w:sz w:val="20"/>
          <w:szCs w:val="24"/>
          <w:lang w:val="fr-FR"/>
        </w:rPr>
        <w:t>SAKE &amp; NOZON</w:t>
      </w:r>
    </w:p>
    <w:p w14:paraId="25ABFC43" w14:textId="69930224" w:rsidR="009413A6" w:rsidRPr="00794600" w:rsidRDefault="009413A6" w:rsidP="009413A6">
      <w:pPr>
        <w:shd w:val="clear" w:color="auto" w:fill="FFFFFF"/>
        <w:rPr>
          <w:rFonts w:ascii="Helvetica" w:eastAsia="ＭＳ 明朝" w:hAnsi="Helvetica" w:cs="Arial"/>
          <w:noProof w:val="0"/>
          <w:color w:val="222222"/>
          <w:sz w:val="20"/>
          <w:szCs w:val="24"/>
          <w:lang w:val="fr-FR"/>
        </w:rPr>
      </w:pPr>
      <w:r w:rsidRPr="00794600">
        <w:rPr>
          <w:rFonts w:ascii="Helvetica" w:eastAsia="ＭＳ 明朝" w:hAnsi="Helvetica" w:cs="Arial"/>
          <w:noProof w:val="0"/>
          <w:color w:val="222222"/>
          <w:sz w:val="20"/>
          <w:szCs w:val="24"/>
          <w:lang w:val="fr-FR"/>
        </w:rPr>
        <w:t>Music:                         </w:t>
      </w:r>
      <w:r w:rsidR="001B6287" w:rsidRPr="00794600">
        <w:rPr>
          <w:rFonts w:ascii="Helvetica" w:eastAsia="ＭＳ 明朝" w:hAnsi="Helvetica" w:cs="Arial"/>
          <w:noProof w:val="0"/>
          <w:color w:val="222222"/>
          <w:sz w:val="20"/>
          <w:szCs w:val="24"/>
          <w:lang w:val="fr-FR"/>
        </w:rPr>
        <w:t xml:space="preserve"> </w:t>
      </w:r>
      <w:r w:rsidR="00794600">
        <w:rPr>
          <w:rFonts w:ascii="Helvetica" w:eastAsia="ＭＳ 明朝" w:hAnsi="Helvetica" w:cs="Arial"/>
          <w:noProof w:val="0"/>
          <w:color w:val="222222"/>
          <w:sz w:val="20"/>
          <w:szCs w:val="24"/>
          <w:lang w:val="fr-FR"/>
        </w:rPr>
        <w:t xml:space="preserve"> </w:t>
      </w:r>
      <w:r w:rsidRPr="00794600">
        <w:rPr>
          <w:rFonts w:ascii="Helvetica" w:eastAsia="ＭＳ 明朝" w:hAnsi="Helvetica" w:cs="Arial"/>
          <w:noProof w:val="0"/>
          <w:color w:val="222222"/>
          <w:sz w:val="20"/>
          <w:szCs w:val="24"/>
          <w:lang w:val="fr-FR"/>
        </w:rPr>
        <w:t xml:space="preserve">Renée Sys (Zeal </w:t>
      </w:r>
      <w:proofErr w:type="gramStart"/>
      <w:r w:rsidRPr="00794600">
        <w:rPr>
          <w:rFonts w:ascii="Helvetica" w:eastAsia="ＭＳ 明朝" w:hAnsi="Helvetica" w:cs="Arial"/>
          <w:noProof w:val="0"/>
          <w:color w:val="222222"/>
          <w:sz w:val="20"/>
          <w:szCs w:val="24"/>
          <w:lang w:val="fr-FR"/>
        </w:rPr>
        <w:t>records</w:t>
      </w:r>
      <w:proofErr w:type="gramEnd"/>
      <w:r w:rsidRPr="00794600">
        <w:rPr>
          <w:rFonts w:ascii="Helvetica" w:eastAsia="ＭＳ 明朝" w:hAnsi="Helvetica" w:cs="Arial"/>
          <w:noProof w:val="0"/>
          <w:color w:val="222222"/>
          <w:sz w:val="20"/>
          <w:szCs w:val="24"/>
          <w:lang w:val="fr-FR"/>
        </w:rPr>
        <w:t>)  </w:t>
      </w:r>
    </w:p>
    <w:p w14:paraId="51F9555B" w14:textId="78C54E2D" w:rsidR="009413A6" w:rsidRPr="00794600" w:rsidRDefault="00794600" w:rsidP="009413A6">
      <w:pPr>
        <w:shd w:val="clear" w:color="auto" w:fill="FFFFFF"/>
        <w:rPr>
          <w:rFonts w:ascii="Helvetica" w:eastAsia="ＭＳ 明朝" w:hAnsi="Helvetica" w:cs="Arial"/>
          <w:noProof w:val="0"/>
          <w:color w:val="222222"/>
          <w:sz w:val="20"/>
          <w:szCs w:val="24"/>
          <w:lang w:val="fr-FR"/>
        </w:rPr>
      </w:pPr>
      <w:r>
        <w:rPr>
          <w:rFonts w:ascii="Helvetica" w:eastAsia="ＭＳ 明朝" w:hAnsi="Helvetica" w:cs="Arial"/>
          <w:noProof w:val="0"/>
          <w:color w:val="222222"/>
          <w:sz w:val="20"/>
          <w:szCs w:val="24"/>
          <w:lang w:val="fr-FR"/>
        </w:rPr>
        <w:t xml:space="preserve">  </w:t>
      </w:r>
      <w:r>
        <w:rPr>
          <w:rFonts w:ascii="Helvetica" w:eastAsia="ＭＳ 明朝" w:hAnsi="Helvetica" w:cs="Arial"/>
          <w:noProof w:val="0"/>
          <w:color w:val="222222"/>
          <w:sz w:val="20"/>
          <w:szCs w:val="24"/>
          <w:lang w:val="fr-FR"/>
        </w:rPr>
        <w:tab/>
      </w:r>
      <w:r>
        <w:rPr>
          <w:rFonts w:ascii="Helvetica" w:eastAsia="ＭＳ 明朝" w:hAnsi="Helvetica" w:cs="Arial"/>
          <w:noProof w:val="0"/>
          <w:color w:val="222222"/>
          <w:sz w:val="20"/>
          <w:szCs w:val="24"/>
          <w:lang w:val="fr-FR"/>
        </w:rPr>
        <w:tab/>
        <w:t xml:space="preserve">            </w:t>
      </w:r>
      <w:r w:rsidR="009413A6" w:rsidRPr="00794600">
        <w:rPr>
          <w:rFonts w:ascii="Helvetica" w:eastAsia="ＭＳ 明朝" w:hAnsi="Helvetica" w:cs="Arial"/>
          <w:noProof w:val="0"/>
          <w:color w:val="222222"/>
          <w:sz w:val="20"/>
          <w:szCs w:val="24"/>
          <w:lang w:val="fr-FR"/>
        </w:rPr>
        <w:t>Pieter Van Dessel (A Sound Scenario)</w:t>
      </w:r>
    </w:p>
    <w:p w14:paraId="654C54AE" w14:textId="77777777" w:rsidR="009413A6" w:rsidRPr="009413A6" w:rsidRDefault="009413A6" w:rsidP="009413A6">
      <w:pPr>
        <w:rPr>
          <w:rFonts w:eastAsia="Times New Roman"/>
          <w:noProof w:val="0"/>
          <w:sz w:val="22"/>
          <w:szCs w:val="22"/>
        </w:rPr>
      </w:pPr>
    </w:p>
    <w:p w14:paraId="3C598222" w14:textId="77777777" w:rsidR="009413A6" w:rsidRDefault="009413A6" w:rsidP="009413A6">
      <w:pPr>
        <w:rPr>
          <w:rFonts w:ascii="Calibri" w:hAnsi="Calibri"/>
          <w:szCs w:val="24"/>
        </w:rPr>
      </w:pPr>
    </w:p>
    <w:p w14:paraId="50E233E8" w14:textId="77777777" w:rsidR="0061795A" w:rsidRPr="001C6E34" w:rsidRDefault="0061795A" w:rsidP="0061795A">
      <w:pPr>
        <w:pStyle w:val="TBWA"/>
        <w:rPr>
          <w:color w:val="auto"/>
          <w:sz w:val="22"/>
        </w:rPr>
      </w:pPr>
    </w:p>
    <w:sectPr w:rsidR="0061795A" w:rsidRPr="001C6E34" w:rsidSect="004C5BFD">
      <w:headerReference w:type="even" r:id="rId9"/>
      <w:headerReference w:type="default" r:id="rId10"/>
      <w:footerReference w:type="even" r:id="rId11"/>
      <w:footerReference w:type="default" r:id="rId12"/>
      <w:headerReference w:type="first" r:id="rId13"/>
      <w:foot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5C5BB" w14:textId="77777777" w:rsidR="009413A6" w:rsidRDefault="009413A6" w:rsidP="0061795A">
      <w:r>
        <w:separator/>
      </w:r>
    </w:p>
  </w:endnote>
  <w:endnote w:type="continuationSeparator" w:id="0">
    <w:p w14:paraId="6CEF7F81" w14:textId="77777777" w:rsidR="009413A6" w:rsidRDefault="009413A6"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F857C" w14:textId="77777777" w:rsidR="005D12D3" w:rsidRDefault="005D12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51D25" w14:textId="77777777" w:rsidR="001C6E34" w:rsidRPr="004C5BFD" w:rsidRDefault="001C6E34"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788BFA91" w14:textId="77777777" w:rsidR="001C6E34" w:rsidRPr="004C5BFD" w:rsidRDefault="001C6E34"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79BC7" w14:textId="77777777" w:rsidR="004C5BFD" w:rsidRPr="004C5BFD" w:rsidRDefault="004C5BFD"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5EEFEAB9" w14:textId="77777777" w:rsidR="005D12D3" w:rsidRPr="004C5BFD" w:rsidRDefault="004C5BFD"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E3828" w14:textId="77777777" w:rsidR="009413A6" w:rsidRDefault="009413A6" w:rsidP="0061795A">
      <w:r>
        <w:separator/>
      </w:r>
    </w:p>
  </w:footnote>
  <w:footnote w:type="continuationSeparator" w:id="0">
    <w:p w14:paraId="2935A572" w14:textId="77777777" w:rsidR="009413A6" w:rsidRDefault="009413A6"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45B8" w14:textId="77777777" w:rsidR="001C6E34" w:rsidRDefault="001C6E34"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207D4F" w14:textId="77777777" w:rsidR="001C6E34" w:rsidRDefault="001C6E34"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25CD3" w14:textId="77777777" w:rsidR="001C6E34" w:rsidRPr="001C6E34" w:rsidRDefault="001C6E34"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C13DB8">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42BFD701" w14:textId="77777777" w:rsidR="001C6E34" w:rsidRPr="001C6E34" w:rsidRDefault="00615045"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6FCD16DB" wp14:editId="29F2C5A6">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1A1A0" w14:textId="77777777" w:rsidR="005D12D3" w:rsidRPr="004C5BFD" w:rsidRDefault="004C5BFD"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61952EF8" wp14:editId="3337CCBE">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A6"/>
    <w:rsid w:val="00061A67"/>
    <w:rsid w:val="00121240"/>
    <w:rsid w:val="001B6287"/>
    <w:rsid w:val="001C6E34"/>
    <w:rsid w:val="00204365"/>
    <w:rsid w:val="00295847"/>
    <w:rsid w:val="002A77AA"/>
    <w:rsid w:val="00332519"/>
    <w:rsid w:val="003F54D5"/>
    <w:rsid w:val="004774D4"/>
    <w:rsid w:val="0048020D"/>
    <w:rsid w:val="00496AA6"/>
    <w:rsid w:val="004C5BFD"/>
    <w:rsid w:val="0057625F"/>
    <w:rsid w:val="005D12D3"/>
    <w:rsid w:val="00615045"/>
    <w:rsid w:val="0061795A"/>
    <w:rsid w:val="006241E3"/>
    <w:rsid w:val="00666192"/>
    <w:rsid w:val="006E2266"/>
    <w:rsid w:val="00740375"/>
    <w:rsid w:val="00794600"/>
    <w:rsid w:val="007C632C"/>
    <w:rsid w:val="00890B9D"/>
    <w:rsid w:val="009413A6"/>
    <w:rsid w:val="009F000D"/>
    <w:rsid w:val="00A73A16"/>
    <w:rsid w:val="00A858C9"/>
    <w:rsid w:val="00BB7BB0"/>
    <w:rsid w:val="00C13DB8"/>
    <w:rsid w:val="00C66B16"/>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435C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13A6"/>
    <w:rPr>
      <w:rFonts w:ascii="Times" w:eastAsia="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noProof w:val="0"/>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noProof w:val="0"/>
      <w:color w:val="323232"/>
      <w:szCs w:val="24"/>
      <w:lang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noProof w:val="0"/>
      <w:szCs w:val="24"/>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noProof w:val="0"/>
      <w:szCs w:val="24"/>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sz w:val="15"/>
      <w:szCs w:val="24"/>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9413A6"/>
    <w:rPr>
      <w:color w:val="0000FF" w:themeColor="hyperlink"/>
      <w:u w:val="single"/>
    </w:rPr>
  </w:style>
  <w:style w:type="character" w:customStyle="1" w:styleId="apple-converted-space">
    <w:name w:val="apple-converted-space"/>
    <w:basedOn w:val="DefaultParagraphFont"/>
    <w:rsid w:val="009413A6"/>
  </w:style>
  <w:style w:type="paragraph" w:styleId="NormalWeb">
    <w:name w:val="Normal (Web)"/>
    <w:basedOn w:val="Normal"/>
    <w:uiPriority w:val="99"/>
    <w:unhideWhenUsed/>
    <w:rsid w:val="009413A6"/>
    <w:pPr>
      <w:spacing w:before="100" w:beforeAutospacing="1" w:after="100" w:afterAutospacing="1"/>
    </w:pPr>
    <w:rPr>
      <w:rFonts w:eastAsia="ＭＳ 明朝"/>
      <w:noProof w:val="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13A6"/>
    <w:rPr>
      <w:rFonts w:ascii="Times" w:eastAsia="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noProof w:val="0"/>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noProof w:val="0"/>
      <w:color w:val="323232"/>
      <w:szCs w:val="24"/>
      <w:lang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noProof w:val="0"/>
      <w:szCs w:val="24"/>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noProof w:val="0"/>
      <w:szCs w:val="24"/>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sz w:val="15"/>
      <w:szCs w:val="24"/>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9413A6"/>
    <w:rPr>
      <w:color w:val="0000FF" w:themeColor="hyperlink"/>
      <w:u w:val="single"/>
    </w:rPr>
  </w:style>
  <w:style w:type="character" w:customStyle="1" w:styleId="apple-converted-space">
    <w:name w:val="apple-converted-space"/>
    <w:basedOn w:val="DefaultParagraphFont"/>
    <w:rsid w:val="009413A6"/>
  </w:style>
  <w:style w:type="paragraph" w:styleId="NormalWeb">
    <w:name w:val="Normal (Web)"/>
    <w:basedOn w:val="Normal"/>
    <w:uiPriority w:val="99"/>
    <w:unhideWhenUsed/>
    <w:rsid w:val="009413A6"/>
    <w:pPr>
      <w:spacing w:before="100" w:beforeAutospacing="1" w:after="100" w:afterAutospacing="1"/>
    </w:pPr>
    <w:rPr>
      <w:rFonts w:eastAsia="ＭＳ 明朝"/>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712">
      <w:bodyDiv w:val="1"/>
      <w:marLeft w:val="0"/>
      <w:marRight w:val="0"/>
      <w:marTop w:val="0"/>
      <w:marBottom w:val="0"/>
      <w:divBdr>
        <w:top w:val="none" w:sz="0" w:space="0" w:color="auto"/>
        <w:left w:val="none" w:sz="0" w:space="0" w:color="auto"/>
        <w:bottom w:val="none" w:sz="0" w:space="0" w:color="auto"/>
        <w:right w:val="none" w:sz="0" w:space="0" w:color="auto"/>
      </w:divBdr>
      <w:divsChild>
        <w:div w:id="1303851067">
          <w:marLeft w:val="0"/>
          <w:marRight w:val="0"/>
          <w:marTop w:val="0"/>
          <w:marBottom w:val="0"/>
          <w:divBdr>
            <w:top w:val="none" w:sz="0" w:space="0" w:color="auto"/>
            <w:left w:val="none" w:sz="0" w:space="0" w:color="auto"/>
            <w:bottom w:val="none" w:sz="0" w:space="0" w:color="auto"/>
            <w:right w:val="none" w:sz="0" w:space="0" w:color="auto"/>
          </w:divBdr>
        </w:div>
        <w:div w:id="1498813035">
          <w:marLeft w:val="0"/>
          <w:marRight w:val="0"/>
          <w:marTop w:val="0"/>
          <w:marBottom w:val="0"/>
          <w:divBdr>
            <w:top w:val="none" w:sz="0" w:space="0" w:color="auto"/>
            <w:left w:val="none" w:sz="0" w:space="0" w:color="auto"/>
            <w:bottom w:val="none" w:sz="0" w:space="0" w:color="auto"/>
            <w:right w:val="none" w:sz="0" w:space="0" w:color="auto"/>
          </w:divBdr>
        </w:div>
        <w:div w:id="402877708">
          <w:marLeft w:val="0"/>
          <w:marRight w:val="0"/>
          <w:marTop w:val="0"/>
          <w:marBottom w:val="0"/>
          <w:divBdr>
            <w:top w:val="none" w:sz="0" w:space="0" w:color="auto"/>
            <w:left w:val="none" w:sz="0" w:space="0" w:color="auto"/>
            <w:bottom w:val="none" w:sz="0" w:space="0" w:color="auto"/>
            <w:right w:val="none" w:sz="0" w:space="0" w:color="auto"/>
          </w:divBdr>
        </w:div>
      </w:divsChild>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347056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HZeLbntvJ80"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6D41-1F32-B547-AFB9-A78E8001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6</TotalTime>
  <Pages>1</Pages>
  <Words>265</Words>
  <Characters>1514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Vleminckx</dc:creator>
  <cp:keywords/>
  <dc:description/>
  <cp:lastModifiedBy>Guest User</cp:lastModifiedBy>
  <cp:revision>6</cp:revision>
  <cp:lastPrinted>2011-08-10T13:45:00Z</cp:lastPrinted>
  <dcterms:created xsi:type="dcterms:W3CDTF">2013-09-23T13:17:00Z</dcterms:created>
  <dcterms:modified xsi:type="dcterms:W3CDTF">2013-09-23T13:42:00Z</dcterms:modified>
</cp:coreProperties>
</file>