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7D" w:rsidRPr="00F5569D" w:rsidRDefault="00A05D7D" w:rsidP="00A05D7D">
      <w:pPr>
        <w:spacing w:line="276" w:lineRule="auto"/>
        <w:rPr>
          <w:rFonts w:asciiTheme="majorHAnsi" w:hAnsiTheme="majorHAnsi"/>
          <w:b/>
          <w:sz w:val="22"/>
          <w:szCs w:val="22"/>
          <w:lang w:val="nl-NL"/>
          <w:rPrChange w:id="0" w:author="NadiaK" w:date="2016-07-14T16:46:00Z">
            <w:rPr>
              <w:rFonts w:asciiTheme="majorHAnsi" w:hAnsiTheme="majorHAnsi"/>
              <w:sz w:val="22"/>
              <w:szCs w:val="22"/>
              <w:lang w:val="nl-NL"/>
            </w:rPr>
          </w:rPrChange>
        </w:rPr>
      </w:pPr>
      <w:bookmarkStart w:id="1" w:name="_GoBack"/>
      <w:bookmarkEnd w:id="1"/>
      <w:r w:rsidRPr="00F5569D">
        <w:rPr>
          <w:rFonts w:asciiTheme="majorHAnsi" w:hAnsiTheme="majorHAnsi"/>
          <w:b/>
          <w:sz w:val="22"/>
          <w:szCs w:val="22"/>
          <w:lang w:val="nl-NL"/>
          <w:rPrChange w:id="2" w:author="NadiaK" w:date="2016-07-14T16:46:00Z">
            <w:rPr>
              <w:rFonts w:asciiTheme="majorHAnsi" w:hAnsiTheme="majorHAnsi"/>
              <w:sz w:val="22"/>
              <w:szCs w:val="22"/>
              <w:lang w:val="nl-NL"/>
            </w:rPr>
          </w:rPrChange>
        </w:rPr>
        <w:t xml:space="preserve">Groene </w:t>
      </w:r>
      <w:proofErr w:type="spellStart"/>
      <w:r w:rsidRPr="00F5569D">
        <w:rPr>
          <w:rFonts w:asciiTheme="majorHAnsi" w:hAnsiTheme="majorHAnsi"/>
          <w:b/>
          <w:sz w:val="22"/>
          <w:szCs w:val="22"/>
          <w:lang w:val="nl-NL"/>
          <w:rPrChange w:id="3" w:author="NadiaK" w:date="2016-07-14T16:46:00Z">
            <w:rPr>
              <w:rFonts w:asciiTheme="majorHAnsi" w:hAnsiTheme="majorHAnsi"/>
              <w:sz w:val="22"/>
              <w:szCs w:val="22"/>
              <w:lang w:val="nl-NL"/>
            </w:rPr>
          </w:rPrChange>
        </w:rPr>
        <w:t>smoothie</w:t>
      </w:r>
      <w:proofErr w:type="spellEnd"/>
      <w:r w:rsidRPr="00F5569D">
        <w:rPr>
          <w:rFonts w:asciiTheme="majorHAnsi" w:hAnsiTheme="majorHAnsi"/>
          <w:b/>
          <w:sz w:val="22"/>
          <w:szCs w:val="22"/>
          <w:lang w:val="nl-NL"/>
          <w:rPrChange w:id="4" w:author="NadiaK" w:date="2016-07-14T16:46:00Z">
            <w:rPr>
              <w:rFonts w:asciiTheme="majorHAnsi" w:hAnsiTheme="majorHAnsi"/>
              <w:sz w:val="22"/>
              <w:szCs w:val="22"/>
              <w:lang w:val="nl-NL"/>
            </w:rPr>
          </w:rPrChange>
        </w:rPr>
        <w:t xml:space="preserve"> met avocado en spinazie</w:t>
      </w:r>
    </w:p>
    <w:p w:rsidR="00E96436" w:rsidRDefault="00E96436" w:rsidP="00A05D7D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:rsidR="00A05D7D" w:rsidRPr="00E96436" w:rsidRDefault="00A05D7D" w:rsidP="00A05D7D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96436">
        <w:rPr>
          <w:rFonts w:asciiTheme="majorHAnsi" w:hAnsiTheme="majorHAnsi"/>
          <w:sz w:val="22"/>
          <w:szCs w:val="22"/>
          <w:lang w:val="nl-NL"/>
        </w:rPr>
        <w:t>Voor 2 personen</w:t>
      </w:r>
    </w:p>
    <w:p w:rsidR="00A05D7D" w:rsidRPr="00E96436" w:rsidRDefault="00E96436" w:rsidP="00A05D7D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Bereiding: 15 min</w:t>
      </w:r>
    </w:p>
    <w:p w:rsidR="00A05D7D" w:rsidRPr="00E96436" w:rsidRDefault="00A05D7D" w:rsidP="00A05D7D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96436">
        <w:rPr>
          <w:rFonts w:asciiTheme="majorHAnsi" w:hAnsiTheme="majorHAnsi"/>
          <w:sz w:val="22"/>
          <w:szCs w:val="22"/>
          <w:lang w:val="nl-NL"/>
        </w:rPr>
        <w:t>Gemakkelijk</w:t>
      </w:r>
    </w:p>
    <w:p w:rsidR="00E96436" w:rsidRDefault="00E96436" w:rsidP="00A05D7D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:rsidR="00A05D7D" w:rsidRPr="00E96436" w:rsidRDefault="00A05D7D" w:rsidP="00A05D7D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96436">
        <w:rPr>
          <w:rFonts w:asciiTheme="majorHAnsi" w:hAnsiTheme="majorHAnsi"/>
          <w:sz w:val="22"/>
          <w:szCs w:val="22"/>
          <w:lang w:val="nl-NL"/>
        </w:rPr>
        <w:t xml:space="preserve">3 dl </w:t>
      </w:r>
      <w:r w:rsidR="00E96436" w:rsidRPr="00F5569D">
        <w:rPr>
          <w:rFonts w:ascii="Calibri" w:eastAsia="Times New Roman" w:hAnsi="Calibri"/>
          <w:color w:val="000000"/>
          <w:sz w:val="22"/>
          <w:szCs w:val="22"/>
          <w:lang w:val="nl-BE"/>
          <w:rPrChange w:id="5" w:author="NadiaK" w:date="2016-07-14T16:46:00Z">
            <w:rPr>
              <w:rFonts w:ascii="Calibri" w:eastAsia="Times New Roman" w:hAnsi="Calibri"/>
              <w:color w:val="000000"/>
              <w:sz w:val="22"/>
              <w:szCs w:val="22"/>
            </w:rPr>
          </w:rPrChange>
        </w:rPr>
        <w:t>Oat Dream®</w:t>
      </w:r>
    </w:p>
    <w:p w:rsidR="00A05D7D" w:rsidRPr="00E96436" w:rsidRDefault="00A05D7D" w:rsidP="00A05D7D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96436">
        <w:rPr>
          <w:rFonts w:asciiTheme="majorHAnsi" w:hAnsiTheme="majorHAnsi"/>
          <w:sz w:val="22"/>
          <w:szCs w:val="22"/>
          <w:lang w:val="nl-NL"/>
        </w:rPr>
        <w:t>1 avocado, geschild, ontpit</w:t>
      </w:r>
    </w:p>
    <w:p w:rsidR="00A05D7D" w:rsidRPr="00E96436" w:rsidRDefault="00A05D7D" w:rsidP="00A05D7D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96436">
        <w:rPr>
          <w:rFonts w:asciiTheme="majorHAnsi" w:hAnsiTheme="majorHAnsi"/>
          <w:sz w:val="22"/>
          <w:szCs w:val="22"/>
          <w:lang w:val="nl-NL"/>
        </w:rPr>
        <w:t>180 g komkommer, in blokjes gesneden</w:t>
      </w:r>
    </w:p>
    <w:p w:rsidR="00A05D7D" w:rsidRPr="00E96436" w:rsidRDefault="00A05D7D" w:rsidP="00A05D7D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96436">
        <w:rPr>
          <w:rFonts w:asciiTheme="majorHAnsi" w:hAnsiTheme="majorHAnsi"/>
          <w:sz w:val="22"/>
          <w:szCs w:val="22"/>
          <w:lang w:val="nl-NL"/>
        </w:rPr>
        <w:t>1 stengel bleekselderij</w:t>
      </w:r>
      <w:r w:rsidR="00353C64">
        <w:rPr>
          <w:rFonts w:asciiTheme="majorHAnsi" w:hAnsiTheme="majorHAnsi"/>
          <w:sz w:val="22"/>
          <w:szCs w:val="22"/>
          <w:lang w:val="nl-NL"/>
        </w:rPr>
        <w:t>, in stukken gesneden</w:t>
      </w:r>
    </w:p>
    <w:p w:rsidR="00A05D7D" w:rsidRPr="00E96436" w:rsidRDefault="00A05D7D" w:rsidP="00A05D7D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96436">
        <w:rPr>
          <w:rFonts w:asciiTheme="majorHAnsi" w:hAnsiTheme="majorHAnsi"/>
          <w:sz w:val="22"/>
          <w:szCs w:val="22"/>
          <w:lang w:val="nl-NL"/>
        </w:rPr>
        <w:t>250 g spinazie</w:t>
      </w:r>
      <w:r w:rsidR="00353C64">
        <w:rPr>
          <w:rFonts w:asciiTheme="majorHAnsi" w:hAnsiTheme="majorHAnsi"/>
          <w:sz w:val="22"/>
          <w:szCs w:val="22"/>
          <w:lang w:val="nl-NL"/>
        </w:rPr>
        <w:t>blaadjes</w:t>
      </w:r>
    </w:p>
    <w:p w:rsidR="00A05D7D" w:rsidRPr="00E96436" w:rsidRDefault="00A05D7D" w:rsidP="00A05D7D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96436">
        <w:rPr>
          <w:rFonts w:asciiTheme="majorHAnsi" w:hAnsiTheme="majorHAnsi"/>
          <w:sz w:val="22"/>
          <w:szCs w:val="22"/>
          <w:lang w:val="nl-NL"/>
        </w:rPr>
        <w:t>1 el citroensap</w:t>
      </w:r>
    </w:p>
    <w:p w:rsidR="00A05D7D" w:rsidRPr="00E96436" w:rsidRDefault="00E96436" w:rsidP="00A05D7D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3 el</w:t>
      </w:r>
      <w:r w:rsidR="00A05D7D" w:rsidRPr="00E96436">
        <w:rPr>
          <w:rFonts w:asciiTheme="majorHAnsi" w:hAnsiTheme="majorHAnsi"/>
          <w:sz w:val="22"/>
          <w:szCs w:val="22"/>
          <w:lang w:val="nl-NL"/>
        </w:rPr>
        <w:t xml:space="preserve"> hennepzaad</w:t>
      </w:r>
    </w:p>
    <w:p w:rsidR="00A05D7D" w:rsidRPr="00E96436" w:rsidRDefault="00E96436" w:rsidP="00A05D7D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1 t</w:t>
      </w:r>
      <w:r w:rsidR="00A05D7D" w:rsidRPr="00E96436">
        <w:rPr>
          <w:rFonts w:asciiTheme="majorHAnsi" w:hAnsiTheme="majorHAnsi"/>
          <w:sz w:val="22"/>
          <w:szCs w:val="22"/>
          <w:lang w:val="nl-NL"/>
        </w:rPr>
        <w:t>l gember, fijnge</w:t>
      </w:r>
      <w:r>
        <w:rPr>
          <w:rFonts w:asciiTheme="majorHAnsi" w:hAnsiTheme="majorHAnsi"/>
          <w:sz w:val="22"/>
          <w:szCs w:val="22"/>
          <w:lang w:val="nl-NL"/>
        </w:rPr>
        <w:t>hakt</w:t>
      </w:r>
    </w:p>
    <w:p w:rsidR="00A05D7D" w:rsidRPr="00E96436" w:rsidRDefault="00A05D7D" w:rsidP="00A05D7D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96436">
        <w:rPr>
          <w:rFonts w:asciiTheme="majorHAnsi" w:hAnsiTheme="majorHAnsi"/>
          <w:sz w:val="22"/>
          <w:szCs w:val="22"/>
          <w:lang w:val="nl-NL"/>
        </w:rPr>
        <w:t>1 snufje cayennepeper</w:t>
      </w:r>
    </w:p>
    <w:p w:rsidR="00A05D7D" w:rsidRPr="00E96436" w:rsidRDefault="00A05D7D" w:rsidP="00A05D7D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96436">
        <w:rPr>
          <w:rFonts w:asciiTheme="majorHAnsi" w:hAnsiTheme="majorHAnsi"/>
          <w:sz w:val="22"/>
          <w:szCs w:val="22"/>
          <w:lang w:val="nl-NL"/>
        </w:rPr>
        <w:t>1 snufje zout</w:t>
      </w:r>
    </w:p>
    <w:p w:rsidR="00A05D7D" w:rsidRPr="00E96436" w:rsidRDefault="00E96436" w:rsidP="00A05D7D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1 handje</w:t>
      </w:r>
      <w:r w:rsidR="00A05D7D" w:rsidRPr="00E96436">
        <w:rPr>
          <w:rFonts w:asciiTheme="majorHAnsi" w:hAnsiTheme="majorHAnsi"/>
          <w:sz w:val="22"/>
          <w:szCs w:val="22"/>
          <w:lang w:val="nl-NL"/>
        </w:rPr>
        <w:t xml:space="preserve"> ijsblokjes</w:t>
      </w:r>
    </w:p>
    <w:p w:rsidR="00E96436" w:rsidRDefault="00E96436" w:rsidP="00A05D7D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:rsidR="00A05D7D" w:rsidRPr="00E96436" w:rsidRDefault="00E96436" w:rsidP="00A05D7D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Garnituur</w:t>
      </w:r>
      <w:r w:rsidR="00A05D7D" w:rsidRPr="00E96436">
        <w:rPr>
          <w:rFonts w:asciiTheme="majorHAnsi" w:hAnsiTheme="majorHAnsi"/>
          <w:sz w:val="22"/>
          <w:szCs w:val="22"/>
          <w:lang w:val="nl-NL"/>
        </w:rPr>
        <w:t>:</w:t>
      </w:r>
    </w:p>
    <w:p w:rsidR="00A05D7D" w:rsidRPr="00E96436" w:rsidRDefault="007D32B6" w:rsidP="00A05D7D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s</w:t>
      </w:r>
      <w:r w:rsidR="00A05D7D" w:rsidRPr="00E96436">
        <w:rPr>
          <w:rFonts w:asciiTheme="majorHAnsi" w:hAnsiTheme="majorHAnsi"/>
          <w:sz w:val="22"/>
          <w:szCs w:val="22"/>
          <w:lang w:val="nl-NL"/>
        </w:rPr>
        <w:t xml:space="preserve">tengels </w:t>
      </w:r>
      <w:r w:rsidR="00E96436">
        <w:rPr>
          <w:rFonts w:asciiTheme="majorHAnsi" w:hAnsiTheme="majorHAnsi"/>
          <w:sz w:val="22"/>
          <w:szCs w:val="22"/>
          <w:lang w:val="nl-NL"/>
        </w:rPr>
        <w:t xml:space="preserve">van het hart van een </w:t>
      </w:r>
      <w:r w:rsidR="00A05D7D" w:rsidRPr="00E96436">
        <w:rPr>
          <w:rFonts w:asciiTheme="majorHAnsi" w:hAnsiTheme="majorHAnsi"/>
          <w:sz w:val="22"/>
          <w:szCs w:val="22"/>
          <w:lang w:val="nl-NL"/>
        </w:rPr>
        <w:t xml:space="preserve">bleekselderij </w:t>
      </w:r>
    </w:p>
    <w:p w:rsidR="00E96436" w:rsidRPr="00E96436" w:rsidRDefault="00E96436" w:rsidP="00A05D7D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:rsidR="00EA5977" w:rsidRPr="00E37541" w:rsidRDefault="00E96436" w:rsidP="00EA5977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37541">
        <w:rPr>
          <w:rFonts w:asciiTheme="majorHAnsi" w:hAnsiTheme="majorHAnsi"/>
          <w:sz w:val="22"/>
          <w:szCs w:val="22"/>
          <w:lang w:val="nl-NL"/>
        </w:rPr>
        <w:t>Giet het</w:t>
      </w:r>
      <w:r w:rsidR="00A05D7D" w:rsidRPr="00E37541">
        <w:rPr>
          <w:rFonts w:asciiTheme="majorHAnsi" w:hAnsiTheme="majorHAnsi"/>
          <w:sz w:val="22"/>
          <w:szCs w:val="22"/>
          <w:lang w:val="nl-NL"/>
        </w:rPr>
        <w:t xml:space="preserve"> haver</w:t>
      </w:r>
      <w:r w:rsidRPr="00E37541">
        <w:rPr>
          <w:rFonts w:asciiTheme="majorHAnsi" w:hAnsiTheme="majorHAnsi"/>
          <w:sz w:val="22"/>
          <w:szCs w:val="22"/>
          <w:lang w:val="nl-NL"/>
        </w:rPr>
        <w:t>drankje</w:t>
      </w:r>
      <w:r w:rsidR="00353C64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353C64" w:rsidRPr="00E37541">
        <w:rPr>
          <w:rFonts w:asciiTheme="majorHAnsi" w:hAnsiTheme="majorHAnsi"/>
          <w:sz w:val="22"/>
          <w:szCs w:val="22"/>
          <w:lang w:val="nl-NL"/>
        </w:rPr>
        <w:t>in een blender</w:t>
      </w:r>
      <w:r w:rsidR="00A05D7D" w:rsidRPr="00E37541">
        <w:rPr>
          <w:rFonts w:asciiTheme="majorHAnsi" w:hAnsiTheme="majorHAnsi"/>
          <w:sz w:val="22"/>
          <w:szCs w:val="22"/>
          <w:lang w:val="nl-NL"/>
        </w:rPr>
        <w:t>.</w:t>
      </w:r>
    </w:p>
    <w:p w:rsidR="00EA5977" w:rsidRPr="00E37541" w:rsidRDefault="00E96436" w:rsidP="00EA5977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37541">
        <w:rPr>
          <w:rFonts w:asciiTheme="majorHAnsi" w:hAnsiTheme="majorHAnsi"/>
          <w:sz w:val="22"/>
          <w:szCs w:val="22"/>
          <w:lang w:val="nl-NL"/>
        </w:rPr>
        <w:t xml:space="preserve">Voeg de </w:t>
      </w:r>
      <w:r w:rsidR="00A05D7D" w:rsidRPr="00E37541">
        <w:rPr>
          <w:rFonts w:asciiTheme="majorHAnsi" w:hAnsiTheme="majorHAnsi"/>
          <w:sz w:val="22"/>
          <w:szCs w:val="22"/>
          <w:lang w:val="nl-NL"/>
        </w:rPr>
        <w:t xml:space="preserve">avocado, </w:t>
      </w:r>
      <w:r w:rsidRPr="00E37541">
        <w:rPr>
          <w:rFonts w:asciiTheme="majorHAnsi" w:hAnsiTheme="majorHAnsi"/>
          <w:sz w:val="22"/>
          <w:szCs w:val="22"/>
          <w:lang w:val="nl-NL"/>
        </w:rPr>
        <w:t xml:space="preserve">de </w:t>
      </w:r>
      <w:r w:rsidR="00A05D7D" w:rsidRPr="00E37541">
        <w:rPr>
          <w:rFonts w:asciiTheme="majorHAnsi" w:hAnsiTheme="majorHAnsi"/>
          <w:sz w:val="22"/>
          <w:szCs w:val="22"/>
          <w:lang w:val="nl-NL"/>
        </w:rPr>
        <w:t xml:space="preserve">komkommer, </w:t>
      </w:r>
      <w:r w:rsidRPr="00E37541">
        <w:rPr>
          <w:rFonts w:asciiTheme="majorHAnsi" w:hAnsiTheme="majorHAnsi"/>
          <w:sz w:val="22"/>
          <w:szCs w:val="22"/>
          <w:lang w:val="nl-NL"/>
        </w:rPr>
        <w:t xml:space="preserve">de </w:t>
      </w:r>
      <w:r w:rsidR="00A05D7D" w:rsidRPr="00E37541">
        <w:rPr>
          <w:rFonts w:asciiTheme="majorHAnsi" w:hAnsiTheme="majorHAnsi"/>
          <w:sz w:val="22"/>
          <w:szCs w:val="22"/>
          <w:lang w:val="nl-NL"/>
        </w:rPr>
        <w:t xml:space="preserve">bleekselderij, </w:t>
      </w:r>
      <w:r w:rsidRPr="00E37541">
        <w:rPr>
          <w:rFonts w:asciiTheme="majorHAnsi" w:hAnsiTheme="majorHAnsi"/>
          <w:sz w:val="22"/>
          <w:szCs w:val="22"/>
          <w:lang w:val="nl-NL"/>
        </w:rPr>
        <w:t xml:space="preserve">de </w:t>
      </w:r>
      <w:r w:rsidR="00A05D7D" w:rsidRPr="00E37541">
        <w:rPr>
          <w:rFonts w:asciiTheme="majorHAnsi" w:hAnsiTheme="majorHAnsi"/>
          <w:sz w:val="22"/>
          <w:szCs w:val="22"/>
          <w:lang w:val="nl-NL"/>
        </w:rPr>
        <w:t xml:space="preserve">spinazie, </w:t>
      </w:r>
      <w:r w:rsidRPr="00E37541">
        <w:rPr>
          <w:rFonts w:asciiTheme="majorHAnsi" w:hAnsiTheme="majorHAnsi"/>
          <w:sz w:val="22"/>
          <w:szCs w:val="22"/>
          <w:lang w:val="nl-NL"/>
        </w:rPr>
        <w:t xml:space="preserve">het </w:t>
      </w:r>
      <w:r w:rsidR="00A05D7D" w:rsidRPr="00E37541">
        <w:rPr>
          <w:rFonts w:asciiTheme="majorHAnsi" w:hAnsiTheme="majorHAnsi"/>
          <w:sz w:val="22"/>
          <w:szCs w:val="22"/>
          <w:lang w:val="nl-NL"/>
        </w:rPr>
        <w:t xml:space="preserve">citroensap, </w:t>
      </w:r>
      <w:r w:rsidRPr="00E37541">
        <w:rPr>
          <w:rFonts w:asciiTheme="majorHAnsi" w:hAnsiTheme="majorHAnsi"/>
          <w:sz w:val="22"/>
          <w:szCs w:val="22"/>
          <w:lang w:val="nl-NL"/>
        </w:rPr>
        <w:t>de hennep</w:t>
      </w:r>
      <w:r w:rsidR="00A05D7D" w:rsidRPr="00E37541">
        <w:rPr>
          <w:rFonts w:asciiTheme="majorHAnsi" w:hAnsiTheme="majorHAnsi"/>
          <w:sz w:val="22"/>
          <w:szCs w:val="22"/>
          <w:lang w:val="nl-NL"/>
        </w:rPr>
        <w:t xml:space="preserve">zaden, </w:t>
      </w:r>
      <w:r w:rsidRPr="00E37541">
        <w:rPr>
          <w:rFonts w:asciiTheme="majorHAnsi" w:hAnsiTheme="majorHAnsi"/>
          <w:sz w:val="22"/>
          <w:szCs w:val="22"/>
          <w:lang w:val="nl-NL"/>
        </w:rPr>
        <w:t xml:space="preserve">de </w:t>
      </w:r>
      <w:r w:rsidR="00A05D7D" w:rsidRPr="00E37541">
        <w:rPr>
          <w:rFonts w:asciiTheme="majorHAnsi" w:hAnsiTheme="majorHAnsi"/>
          <w:sz w:val="22"/>
          <w:szCs w:val="22"/>
          <w:lang w:val="nl-NL"/>
        </w:rPr>
        <w:t xml:space="preserve">gember, </w:t>
      </w:r>
      <w:r w:rsidRPr="00E37541">
        <w:rPr>
          <w:rFonts w:asciiTheme="majorHAnsi" w:hAnsiTheme="majorHAnsi"/>
          <w:sz w:val="22"/>
          <w:szCs w:val="22"/>
          <w:lang w:val="nl-NL"/>
        </w:rPr>
        <w:t xml:space="preserve">de </w:t>
      </w:r>
      <w:r w:rsidR="00A05D7D" w:rsidRPr="00E37541">
        <w:rPr>
          <w:rFonts w:asciiTheme="majorHAnsi" w:hAnsiTheme="majorHAnsi"/>
          <w:sz w:val="22"/>
          <w:szCs w:val="22"/>
          <w:lang w:val="nl-NL"/>
        </w:rPr>
        <w:t xml:space="preserve">cayennepeper en </w:t>
      </w:r>
      <w:r w:rsidRPr="00E37541">
        <w:rPr>
          <w:rFonts w:asciiTheme="majorHAnsi" w:hAnsiTheme="majorHAnsi"/>
          <w:sz w:val="22"/>
          <w:szCs w:val="22"/>
          <w:lang w:val="nl-NL"/>
        </w:rPr>
        <w:t xml:space="preserve">het </w:t>
      </w:r>
      <w:r w:rsidR="00EA5977" w:rsidRPr="00E37541">
        <w:rPr>
          <w:rFonts w:asciiTheme="majorHAnsi" w:hAnsiTheme="majorHAnsi"/>
          <w:sz w:val="22"/>
          <w:szCs w:val="22"/>
          <w:lang w:val="nl-NL"/>
        </w:rPr>
        <w:t>zout toe</w:t>
      </w:r>
      <w:r w:rsidR="00A05D7D" w:rsidRPr="00E37541">
        <w:rPr>
          <w:rFonts w:asciiTheme="majorHAnsi" w:hAnsiTheme="majorHAnsi"/>
          <w:sz w:val="22"/>
          <w:szCs w:val="22"/>
          <w:lang w:val="nl-NL"/>
        </w:rPr>
        <w:t xml:space="preserve">. </w:t>
      </w:r>
      <w:r w:rsidR="00EA5977" w:rsidRPr="00E37541">
        <w:rPr>
          <w:rFonts w:asciiTheme="majorHAnsi" w:hAnsiTheme="majorHAnsi"/>
          <w:sz w:val="22"/>
          <w:szCs w:val="22"/>
          <w:lang w:val="nl-NL"/>
        </w:rPr>
        <w:t xml:space="preserve">Pureer de </w:t>
      </w:r>
      <w:r w:rsidR="00E37541" w:rsidRPr="00E37541">
        <w:rPr>
          <w:rFonts w:asciiTheme="majorHAnsi" w:hAnsiTheme="majorHAnsi"/>
          <w:sz w:val="22"/>
          <w:szCs w:val="22"/>
          <w:lang w:val="nl-NL"/>
        </w:rPr>
        <w:t>avocado</w:t>
      </w:r>
      <w:r w:rsidR="00EA5977" w:rsidRPr="00E37541">
        <w:rPr>
          <w:rFonts w:asciiTheme="majorHAnsi" w:hAnsiTheme="majorHAnsi"/>
          <w:sz w:val="22"/>
          <w:szCs w:val="22"/>
          <w:lang w:val="nl-NL"/>
        </w:rPr>
        <w:t xml:space="preserve"> en de groenten</w:t>
      </w:r>
      <w:r w:rsidR="00EF538D">
        <w:rPr>
          <w:rFonts w:asciiTheme="majorHAnsi" w:hAnsiTheme="majorHAnsi"/>
          <w:sz w:val="22"/>
          <w:szCs w:val="22"/>
          <w:lang w:val="nl-NL"/>
        </w:rPr>
        <w:t xml:space="preserve"> door eerst </w:t>
      </w:r>
      <w:r w:rsidR="00EA5977" w:rsidRPr="00E37541">
        <w:rPr>
          <w:rFonts w:asciiTheme="majorHAnsi" w:hAnsiTheme="majorHAnsi"/>
          <w:sz w:val="22"/>
          <w:szCs w:val="22"/>
          <w:lang w:val="nl-NL"/>
        </w:rPr>
        <w:t xml:space="preserve">op lage snelheid </w:t>
      </w:r>
      <w:r w:rsidR="00EF538D">
        <w:rPr>
          <w:rFonts w:asciiTheme="majorHAnsi" w:hAnsiTheme="majorHAnsi"/>
          <w:sz w:val="22"/>
          <w:szCs w:val="22"/>
          <w:lang w:val="nl-NL"/>
        </w:rPr>
        <w:t xml:space="preserve">te blenden </w:t>
      </w:r>
      <w:r w:rsidR="00EA5977" w:rsidRPr="00E37541">
        <w:rPr>
          <w:rFonts w:asciiTheme="majorHAnsi" w:hAnsiTheme="majorHAnsi"/>
          <w:sz w:val="22"/>
          <w:szCs w:val="22"/>
          <w:lang w:val="nl-NL"/>
        </w:rPr>
        <w:t xml:space="preserve">en dan </w:t>
      </w:r>
      <w:r w:rsidR="00507EC4" w:rsidRPr="00E37541">
        <w:rPr>
          <w:rFonts w:asciiTheme="majorHAnsi" w:hAnsiTheme="majorHAnsi"/>
          <w:sz w:val="22"/>
          <w:szCs w:val="22"/>
          <w:lang w:val="nl-NL"/>
        </w:rPr>
        <w:t xml:space="preserve">geleidelijk </w:t>
      </w:r>
      <w:r w:rsidR="00EA5977" w:rsidRPr="00E37541">
        <w:rPr>
          <w:rFonts w:asciiTheme="majorHAnsi" w:hAnsiTheme="majorHAnsi"/>
          <w:sz w:val="22"/>
          <w:szCs w:val="22"/>
          <w:lang w:val="nl-NL"/>
        </w:rPr>
        <w:t xml:space="preserve">de snelheid </w:t>
      </w:r>
      <w:r w:rsidR="00EF538D">
        <w:rPr>
          <w:rFonts w:asciiTheme="majorHAnsi" w:hAnsiTheme="majorHAnsi"/>
          <w:sz w:val="22"/>
          <w:szCs w:val="22"/>
          <w:lang w:val="nl-NL"/>
        </w:rPr>
        <w:t xml:space="preserve">te verhogen </w:t>
      </w:r>
      <w:r w:rsidR="00A05D7D" w:rsidRPr="00E37541">
        <w:rPr>
          <w:rFonts w:asciiTheme="majorHAnsi" w:hAnsiTheme="majorHAnsi"/>
          <w:sz w:val="22"/>
          <w:szCs w:val="22"/>
          <w:lang w:val="nl-NL"/>
        </w:rPr>
        <w:t>to</w:t>
      </w:r>
      <w:r w:rsidR="00EA5977" w:rsidRPr="00E37541">
        <w:rPr>
          <w:rFonts w:asciiTheme="majorHAnsi" w:hAnsiTheme="majorHAnsi"/>
          <w:sz w:val="22"/>
          <w:szCs w:val="22"/>
          <w:lang w:val="nl-NL"/>
        </w:rPr>
        <w:t xml:space="preserve">tdat de bladeren volledig zijn verpulverd en zich met </w:t>
      </w:r>
      <w:r w:rsidR="00E37541" w:rsidRPr="00E37541">
        <w:rPr>
          <w:rFonts w:asciiTheme="majorHAnsi" w:hAnsiTheme="majorHAnsi"/>
          <w:sz w:val="22"/>
          <w:szCs w:val="22"/>
          <w:lang w:val="nl-NL"/>
        </w:rPr>
        <w:t>de overige ingrediënten</w:t>
      </w:r>
      <w:r w:rsidR="00EA5977" w:rsidRPr="00E37541">
        <w:rPr>
          <w:rFonts w:asciiTheme="majorHAnsi" w:hAnsiTheme="majorHAnsi"/>
          <w:sz w:val="22"/>
          <w:szCs w:val="22"/>
          <w:lang w:val="nl-NL"/>
        </w:rPr>
        <w:t xml:space="preserve"> hebben vermengd. Voeg de ijsblokjes toe. Mix opnieuw totdat </w:t>
      </w:r>
      <w:r w:rsidR="00507EC4">
        <w:rPr>
          <w:rFonts w:asciiTheme="majorHAnsi" w:hAnsiTheme="majorHAnsi"/>
          <w:sz w:val="22"/>
          <w:szCs w:val="22"/>
          <w:lang w:val="nl-NL"/>
        </w:rPr>
        <w:t xml:space="preserve">de ijsblokjes </w:t>
      </w:r>
      <w:r w:rsidR="00EA5977" w:rsidRPr="00E37541">
        <w:rPr>
          <w:rFonts w:asciiTheme="majorHAnsi" w:hAnsiTheme="majorHAnsi"/>
          <w:sz w:val="22"/>
          <w:szCs w:val="22"/>
          <w:lang w:val="nl-NL"/>
        </w:rPr>
        <w:t>verbrijzeld zijn.</w:t>
      </w:r>
    </w:p>
    <w:p w:rsidR="00A05D7D" w:rsidRPr="00E37541" w:rsidRDefault="00A05D7D" w:rsidP="00EA5977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37541">
        <w:rPr>
          <w:rFonts w:asciiTheme="majorHAnsi" w:hAnsiTheme="majorHAnsi"/>
          <w:sz w:val="22"/>
          <w:szCs w:val="22"/>
          <w:lang w:val="nl-NL"/>
        </w:rPr>
        <w:t xml:space="preserve">Verdeel </w:t>
      </w:r>
      <w:r w:rsidR="00EA5977" w:rsidRPr="00E37541">
        <w:rPr>
          <w:rFonts w:asciiTheme="majorHAnsi" w:hAnsiTheme="majorHAnsi"/>
          <w:sz w:val="22"/>
          <w:szCs w:val="22"/>
          <w:lang w:val="nl-NL"/>
        </w:rPr>
        <w:t xml:space="preserve">over </w:t>
      </w:r>
      <w:r w:rsidR="00353C64">
        <w:rPr>
          <w:rFonts w:asciiTheme="majorHAnsi" w:hAnsiTheme="majorHAnsi"/>
          <w:sz w:val="22"/>
          <w:szCs w:val="22"/>
          <w:lang w:val="nl-NL"/>
        </w:rPr>
        <w:t xml:space="preserve">de </w:t>
      </w:r>
      <w:r w:rsidR="00EA5977" w:rsidRPr="00E37541">
        <w:rPr>
          <w:rFonts w:asciiTheme="majorHAnsi" w:hAnsiTheme="majorHAnsi"/>
          <w:sz w:val="22"/>
          <w:szCs w:val="22"/>
          <w:lang w:val="nl-NL"/>
        </w:rPr>
        <w:t>glazen. Garneer met selderij</w:t>
      </w:r>
      <w:r w:rsidRPr="00E37541">
        <w:rPr>
          <w:rFonts w:asciiTheme="majorHAnsi" w:hAnsiTheme="majorHAnsi"/>
          <w:sz w:val="22"/>
          <w:szCs w:val="22"/>
          <w:lang w:val="nl-NL"/>
        </w:rPr>
        <w:t>stengels.</w:t>
      </w:r>
    </w:p>
    <w:p w:rsidR="00EA5977" w:rsidRDefault="00EA5977" w:rsidP="00A05D7D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:rsidR="00A05D7D" w:rsidRPr="00E37541" w:rsidRDefault="00A05D7D" w:rsidP="00A05D7D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37541">
        <w:rPr>
          <w:rFonts w:asciiTheme="majorHAnsi" w:hAnsiTheme="majorHAnsi"/>
          <w:sz w:val="22"/>
          <w:szCs w:val="22"/>
          <w:lang w:val="nl-NL"/>
        </w:rPr>
        <w:t>Variatie:</w:t>
      </w:r>
    </w:p>
    <w:p w:rsidR="00EA5977" w:rsidRPr="00E37541" w:rsidRDefault="00EA5977" w:rsidP="00EA5977">
      <w:pPr>
        <w:rPr>
          <w:rFonts w:ascii="Calibri" w:eastAsia="Times New Roman" w:hAnsi="Calibri"/>
          <w:color w:val="000000"/>
          <w:sz w:val="22"/>
          <w:szCs w:val="22"/>
          <w:lang w:val="nl-NL"/>
        </w:rPr>
      </w:pPr>
      <w:r w:rsidRPr="00E37541">
        <w:rPr>
          <w:rFonts w:asciiTheme="majorHAnsi" w:hAnsiTheme="majorHAnsi"/>
          <w:sz w:val="22"/>
          <w:szCs w:val="22"/>
          <w:lang w:val="nl-NL"/>
        </w:rPr>
        <w:t xml:space="preserve">Vervang </w:t>
      </w:r>
      <w:proofErr w:type="spellStart"/>
      <w:r w:rsidRPr="00E37541">
        <w:rPr>
          <w:rFonts w:ascii="Calibri" w:eastAsia="Times New Roman" w:hAnsi="Calibri"/>
          <w:color w:val="000000"/>
          <w:sz w:val="22"/>
          <w:szCs w:val="22"/>
          <w:lang w:val="nl-NL"/>
        </w:rPr>
        <w:t>Oat</w:t>
      </w:r>
      <w:proofErr w:type="spellEnd"/>
      <w:r w:rsidRPr="00E37541">
        <w:rPr>
          <w:rFonts w:ascii="Calibri" w:eastAsia="Times New Roman" w:hAnsi="Calibri"/>
          <w:color w:val="000000"/>
          <w:sz w:val="22"/>
          <w:szCs w:val="22"/>
          <w:lang w:val="nl-NL"/>
        </w:rPr>
        <w:t xml:space="preserve"> Dream® </w:t>
      </w:r>
      <w:r w:rsidRPr="00E37541">
        <w:rPr>
          <w:rFonts w:asciiTheme="majorHAnsi" w:hAnsiTheme="majorHAnsi"/>
          <w:sz w:val="22"/>
          <w:szCs w:val="22"/>
          <w:lang w:val="nl-NL"/>
        </w:rPr>
        <w:t xml:space="preserve">door </w:t>
      </w:r>
      <w:r w:rsidRPr="00E37541">
        <w:rPr>
          <w:rFonts w:ascii="Calibri" w:eastAsia="Times New Roman" w:hAnsi="Calibri"/>
          <w:color w:val="000000"/>
          <w:sz w:val="22"/>
          <w:szCs w:val="22"/>
          <w:lang w:val="nl-NL"/>
        </w:rPr>
        <w:t xml:space="preserve">Spelt </w:t>
      </w:r>
      <w:proofErr w:type="spellStart"/>
      <w:r w:rsidRPr="00E37541">
        <w:rPr>
          <w:rFonts w:ascii="Calibri" w:eastAsia="Times New Roman" w:hAnsi="Calibri"/>
          <w:color w:val="000000"/>
          <w:sz w:val="22"/>
          <w:szCs w:val="22"/>
          <w:lang w:val="nl-NL"/>
        </w:rPr>
        <w:t>Dream</w:t>
      </w:r>
      <w:r w:rsidRPr="00E37541">
        <w:rPr>
          <w:rFonts w:ascii="Calibri" w:eastAsia="Times New Roman" w:hAnsi="Calibri"/>
          <w:color w:val="000000"/>
          <w:sz w:val="22"/>
          <w:szCs w:val="22"/>
          <w:vertAlign w:val="superscript"/>
          <w:lang w:val="nl-NL"/>
        </w:rPr>
        <w:t>TM</w:t>
      </w:r>
      <w:proofErr w:type="spellEnd"/>
      <w:r w:rsidRPr="00E37541">
        <w:rPr>
          <w:rFonts w:ascii="Calibri" w:eastAsia="Times New Roman" w:hAnsi="Calibri"/>
          <w:color w:val="000000"/>
          <w:sz w:val="22"/>
          <w:szCs w:val="22"/>
          <w:lang w:val="nl-NL"/>
        </w:rPr>
        <w:t xml:space="preserve"> of </w:t>
      </w:r>
      <w:proofErr w:type="spellStart"/>
      <w:r w:rsidRPr="00E37541">
        <w:rPr>
          <w:rFonts w:ascii="Calibri" w:eastAsia="Times New Roman" w:hAnsi="Calibri"/>
          <w:color w:val="000000"/>
          <w:sz w:val="22"/>
          <w:szCs w:val="22"/>
          <w:lang w:val="nl-NL"/>
        </w:rPr>
        <w:t>Rice</w:t>
      </w:r>
      <w:proofErr w:type="spellEnd"/>
      <w:r w:rsidRPr="00E37541">
        <w:rPr>
          <w:rFonts w:ascii="Calibri" w:eastAsia="Times New Roman" w:hAnsi="Calibri"/>
          <w:color w:val="000000"/>
          <w:sz w:val="22"/>
          <w:szCs w:val="22"/>
          <w:lang w:val="nl-NL"/>
        </w:rPr>
        <w:t xml:space="preserve"> Dream® Original.</w:t>
      </w:r>
    </w:p>
    <w:p w:rsidR="00A05D7D" w:rsidRPr="00E96436" w:rsidRDefault="00A05D7D" w:rsidP="006B1C3F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:rsidR="00567BD9" w:rsidRPr="00C5512C" w:rsidRDefault="00567BD9" w:rsidP="00567BD9">
      <w:pPr>
        <w:rPr>
          <w:sz w:val="18"/>
          <w:szCs w:val="18"/>
        </w:rPr>
      </w:pPr>
    </w:p>
    <w:sectPr w:rsidR="00567BD9" w:rsidRPr="00C5512C" w:rsidSect="00BB15C2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CB" w:rsidRDefault="00817BCB" w:rsidP="00BB15C2">
      <w:r>
        <w:separator/>
      </w:r>
    </w:p>
  </w:endnote>
  <w:endnote w:type="continuationSeparator" w:id="0">
    <w:p w:rsidR="00817BCB" w:rsidRDefault="00817BCB" w:rsidP="00BB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36" w:rsidRPr="006256C5" w:rsidRDefault="00E96436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CB" w:rsidRDefault="00817BCB" w:rsidP="00BB15C2">
      <w:r>
        <w:separator/>
      </w:r>
    </w:p>
  </w:footnote>
  <w:footnote w:type="continuationSeparator" w:id="0">
    <w:p w:rsidR="00817BCB" w:rsidRDefault="00817BCB" w:rsidP="00BB1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36" w:rsidRDefault="00E964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1183"/>
    <w:multiLevelType w:val="hybridMultilevel"/>
    <w:tmpl w:val="B0065EF8"/>
    <w:lvl w:ilvl="0" w:tplc="BDF4E46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0287"/>
    <w:multiLevelType w:val="hybridMultilevel"/>
    <w:tmpl w:val="C644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9745D"/>
    <w:multiLevelType w:val="hybridMultilevel"/>
    <w:tmpl w:val="CE948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9598E"/>
    <w:multiLevelType w:val="hybridMultilevel"/>
    <w:tmpl w:val="CE948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45033"/>
    <w:multiLevelType w:val="hybridMultilevel"/>
    <w:tmpl w:val="E26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p Muijs">
    <w15:presenceInfo w15:providerId="None" w15:userId="Joep Muij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7BD9"/>
    <w:rsid w:val="00014199"/>
    <w:rsid w:val="0008486E"/>
    <w:rsid w:val="001C7C13"/>
    <w:rsid w:val="001F4FCC"/>
    <w:rsid w:val="002F4C3B"/>
    <w:rsid w:val="003218A8"/>
    <w:rsid w:val="00321FD0"/>
    <w:rsid w:val="00353C64"/>
    <w:rsid w:val="00375BAB"/>
    <w:rsid w:val="00507EC4"/>
    <w:rsid w:val="005536E7"/>
    <w:rsid w:val="00567BD9"/>
    <w:rsid w:val="006256C5"/>
    <w:rsid w:val="006B1C3F"/>
    <w:rsid w:val="007D32B6"/>
    <w:rsid w:val="00817BCB"/>
    <w:rsid w:val="008508DB"/>
    <w:rsid w:val="008B5359"/>
    <w:rsid w:val="00A05D7D"/>
    <w:rsid w:val="00A9397D"/>
    <w:rsid w:val="00B76A12"/>
    <w:rsid w:val="00BB15C2"/>
    <w:rsid w:val="00C5512C"/>
    <w:rsid w:val="00CB354E"/>
    <w:rsid w:val="00D554FD"/>
    <w:rsid w:val="00DC5E8B"/>
    <w:rsid w:val="00DF346E"/>
    <w:rsid w:val="00E37541"/>
    <w:rsid w:val="00E96436"/>
    <w:rsid w:val="00EA5977"/>
    <w:rsid w:val="00EB498E"/>
    <w:rsid w:val="00EF538D"/>
    <w:rsid w:val="00F5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9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567BD9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9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567BD9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FoodFood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FoodFood</dc:creator>
  <cp:lastModifiedBy>NadiaK</cp:lastModifiedBy>
  <cp:revision>2</cp:revision>
  <cp:lastPrinted>2014-01-21T13:33:00Z</cp:lastPrinted>
  <dcterms:created xsi:type="dcterms:W3CDTF">2016-07-14T14:48:00Z</dcterms:created>
  <dcterms:modified xsi:type="dcterms:W3CDTF">2016-07-14T14:48:00Z</dcterms:modified>
</cp:coreProperties>
</file>