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C8A30D" w14:textId="48AAB7B8" w:rsidR="00D87D43" w:rsidRPr="002376D7" w:rsidRDefault="00D87D43" w:rsidP="00C11501">
      <w:pPr>
        <w:tabs>
          <w:tab w:val="left" w:pos="7513"/>
        </w:tabs>
        <w:spacing w:line="276" w:lineRule="auto"/>
        <w:rPr>
          <w:rFonts w:ascii="Verdana" w:hAnsi="Verdana"/>
          <w:sz w:val="20"/>
          <w:szCs w:val="20"/>
        </w:rPr>
      </w:pPr>
    </w:p>
    <w:p w14:paraId="54240702" w14:textId="228773AB" w:rsidR="00B806E2" w:rsidRPr="0021283C" w:rsidRDefault="003C0D27" w:rsidP="00ED180F">
      <w:pPr>
        <w:spacing w:line="276" w:lineRule="auto"/>
        <w:rPr>
          <w:rFonts w:ascii="Verdana" w:hAnsi="Verdana"/>
          <w:sz w:val="18"/>
          <w:szCs w:val="18"/>
        </w:rPr>
      </w:pPr>
      <w:r w:rsidRPr="0021283C">
        <w:rPr>
          <w:rFonts w:ascii="Verdana" w:hAnsi="Verdana"/>
          <w:sz w:val="18"/>
          <w:szCs w:val="18"/>
        </w:rPr>
        <w:t>Presse</w:t>
      </w:r>
      <w:r w:rsidR="00190FA1" w:rsidRPr="0021283C">
        <w:rPr>
          <w:rFonts w:ascii="Verdana" w:hAnsi="Verdana"/>
          <w:sz w:val="18"/>
          <w:szCs w:val="18"/>
        </w:rPr>
        <w:t>information</w:t>
      </w:r>
    </w:p>
    <w:p w14:paraId="01E3601D" w14:textId="347022A3" w:rsidR="00A60A04" w:rsidRPr="0021283C" w:rsidRDefault="00A60A04" w:rsidP="00FA6FAA">
      <w:pPr>
        <w:tabs>
          <w:tab w:val="left" w:pos="7230"/>
          <w:tab w:val="left" w:pos="7797"/>
        </w:tabs>
        <w:spacing w:line="260" w:lineRule="exact"/>
        <w:rPr>
          <w:rFonts w:ascii="Verdana" w:hAnsi="Verdana"/>
          <w:sz w:val="18"/>
          <w:szCs w:val="18"/>
        </w:rPr>
      </w:pPr>
    </w:p>
    <w:p w14:paraId="1FDBF4DD" w14:textId="418C5F46" w:rsidR="00B81D6C" w:rsidRPr="0021283C" w:rsidRDefault="00B81D6C" w:rsidP="00FA6FAA">
      <w:pPr>
        <w:tabs>
          <w:tab w:val="left" w:pos="7230"/>
          <w:tab w:val="left" w:pos="7797"/>
        </w:tabs>
        <w:spacing w:line="276" w:lineRule="auto"/>
        <w:jc w:val="both"/>
        <w:outlineLvl w:val="0"/>
        <w:rPr>
          <w:rFonts w:ascii="Verdana" w:hAnsi="Verdana"/>
          <w:i/>
          <w:sz w:val="18"/>
          <w:szCs w:val="18"/>
        </w:rPr>
      </w:pPr>
      <w:r w:rsidRPr="0021283C">
        <w:rPr>
          <w:rFonts w:ascii="Verdana" w:hAnsi="Verdana"/>
          <w:i/>
          <w:sz w:val="18"/>
          <w:szCs w:val="18"/>
        </w:rPr>
        <w:t xml:space="preserve">EVOC </w:t>
      </w:r>
      <w:r w:rsidR="0021283C" w:rsidRPr="0021283C">
        <w:rPr>
          <w:rFonts w:ascii="Verdana" w:hAnsi="Verdana"/>
          <w:i/>
          <w:sz w:val="18"/>
          <w:szCs w:val="18"/>
        </w:rPr>
        <w:t>PRODUKT</w:t>
      </w:r>
      <w:r w:rsidR="00A16E91">
        <w:rPr>
          <w:rFonts w:ascii="Verdana" w:hAnsi="Verdana"/>
          <w:i/>
          <w:sz w:val="18"/>
          <w:szCs w:val="18"/>
        </w:rPr>
        <w:t xml:space="preserve"> HIGHLIGHT</w:t>
      </w:r>
      <w:r w:rsidR="0021283C" w:rsidRPr="0021283C">
        <w:rPr>
          <w:rFonts w:ascii="Verdana" w:hAnsi="Verdana"/>
          <w:i/>
          <w:sz w:val="18"/>
          <w:szCs w:val="18"/>
        </w:rPr>
        <w:t xml:space="preserve"> </w:t>
      </w:r>
      <w:r w:rsidR="00BD41B6">
        <w:rPr>
          <w:rFonts w:ascii="Verdana" w:hAnsi="Verdana"/>
          <w:i/>
          <w:sz w:val="18"/>
          <w:szCs w:val="18"/>
        </w:rPr>
        <w:t>VORSCHAU: SPRING/SUMMER 20</w:t>
      </w:r>
      <w:r w:rsidR="00286610">
        <w:rPr>
          <w:rFonts w:ascii="Verdana" w:hAnsi="Verdana"/>
          <w:i/>
          <w:sz w:val="18"/>
          <w:szCs w:val="18"/>
        </w:rPr>
        <w:t>21</w:t>
      </w:r>
      <w:r w:rsidRPr="0021283C">
        <w:rPr>
          <w:rFonts w:ascii="Verdana" w:hAnsi="Verdana"/>
          <w:i/>
          <w:sz w:val="18"/>
          <w:szCs w:val="18"/>
        </w:rPr>
        <w:t>:</w:t>
      </w:r>
    </w:p>
    <w:p w14:paraId="4B87021E" w14:textId="5917CE07" w:rsidR="00352526" w:rsidRPr="001464EE" w:rsidRDefault="00441C84" w:rsidP="00FA6FAA">
      <w:pPr>
        <w:tabs>
          <w:tab w:val="left" w:pos="7230"/>
          <w:tab w:val="left" w:pos="7797"/>
        </w:tabs>
        <w:jc w:val="both"/>
        <w:rPr>
          <w:rFonts w:ascii="Verdana" w:hAnsi="Verdana"/>
          <w:b/>
          <w:bCs/>
          <w:color w:val="000000"/>
          <w:sz w:val="26"/>
          <w:szCs w:val="26"/>
        </w:rPr>
      </w:pPr>
      <w:r w:rsidRPr="00441C84">
        <w:rPr>
          <w:rFonts w:ascii="Verdana" w:hAnsi="Verdana"/>
          <w:b/>
          <w:bCs/>
          <w:color w:val="000000"/>
          <w:sz w:val="26"/>
          <w:szCs w:val="26"/>
        </w:rPr>
        <w:t>Einer für alles - Alles in einem</w:t>
      </w:r>
    </w:p>
    <w:p w14:paraId="034629FC" w14:textId="6CACD85F" w:rsidR="00441C84" w:rsidRPr="00441C84" w:rsidRDefault="00441C84" w:rsidP="00FA6FAA">
      <w:pPr>
        <w:tabs>
          <w:tab w:val="left" w:pos="7230"/>
          <w:tab w:val="left" w:pos="7797"/>
        </w:tabs>
        <w:jc w:val="both"/>
        <w:rPr>
          <w:rFonts w:ascii="Verdana" w:hAnsi="Verdana"/>
        </w:rPr>
      </w:pPr>
      <w:r w:rsidRPr="00441C84">
        <w:rPr>
          <w:rFonts w:ascii="Verdana" w:hAnsi="Verdana"/>
          <w:b/>
          <w:bCs/>
          <w:color w:val="000000"/>
          <w:sz w:val="22"/>
          <w:szCs w:val="22"/>
        </w:rPr>
        <w:t>Mit dem RIDE bietet EVOC erstmals einen echten Einsteiger-Rucksack für Mountainbiker an.</w:t>
      </w:r>
    </w:p>
    <w:p w14:paraId="61F9383D" w14:textId="600D1721" w:rsidR="00286610" w:rsidRDefault="00286610" w:rsidP="00FA6FAA">
      <w:pPr>
        <w:tabs>
          <w:tab w:val="left" w:pos="7230"/>
          <w:tab w:val="left" w:pos="7797"/>
        </w:tabs>
        <w:spacing w:line="260" w:lineRule="exact"/>
        <w:jc w:val="both"/>
        <w:rPr>
          <w:rFonts w:ascii="Verdana" w:hAnsi="Verdana"/>
          <w:b/>
          <w:bCs/>
          <w:sz w:val="22"/>
          <w:szCs w:val="22"/>
        </w:rPr>
      </w:pPr>
    </w:p>
    <w:p w14:paraId="45ACED92" w14:textId="6C628BCF" w:rsidR="00441C84" w:rsidRPr="00441C84" w:rsidRDefault="00441C84" w:rsidP="00FA6FAA">
      <w:pPr>
        <w:tabs>
          <w:tab w:val="left" w:pos="7230"/>
          <w:tab w:val="left" w:pos="7797"/>
        </w:tabs>
        <w:jc w:val="both"/>
        <w:rPr>
          <w:rFonts w:ascii="Verdana" w:hAnsi="Verdana"/>
        </w:rPr>
      </w:pPr>
      <w:r w:rsidRPr="00441C84">
        <w:rPr>
          <w:rFonts w:ascii="Verdana" w:hAnsi="Verdana"/>
          <w:b/>
          <w:bCs/>
          <w:color w:val="000000"/>
          <w:sz w:val="22"/>
          <w:szCs w:val="22"/>
        </w:rPr>
        <w:t>Das vielseitige Multitalent EVOC RIDE ist dank hohem Tragekomfort, guter Belüftung und intelligentem Taschen-Management nicht nur der optimale Rucksack für die ersten Mountainbike-Abenteuer, sondern auch der ideale Begleiter für alle Fälle – egal ob in der Freizeit, Stadt oder Schule. Ab Herbst 2020 ist er in drei Volumen- und sechs Farbvarianten auf Tour.</w:t>
      </w:r>
    </w:p>
    <w:p w14:paraId="0FBD6D96" w14:textId="1C0C1252" w:rsidR="00441C84" w:rsidRDefault="00441C84" w:rsidP="00FA6FAA">
      <w:pPr>
        <w:tabs>
          <w:tab w:val="left" w:pos="7230"/>
          <w:tab w:val="left" w:pos="7797"/>
        </w:tabs>
        <w:spacing w:line="260" w:lineRule="exact"/>
        <w:jc w:val="both"/>
        <w:rPr>
          <w:rFonts w:ascii="Verdana" w:hAnsi="Verdana"/>
          <w:b/>
          <w:bCs/>
          <w:sz w:val="22"/>
          <w:szCs w:val="22"/>
        </w:rPr>
      </w:pPr>
    </w:p>
    <w:p w14:paraId="783D6338" w14:textId="16279F52" w:rsidR="00441C84" w:rsidRPr="00441C84" w:rsidRDefault="001464EE" w:rsidP="00FA6FAA">
      <w:pPr>
        <w:pStyle w:val="StandardWeb"/>
        <w:tabs>
          <w:tab w:val="left" w:pos="7230"/>
          <w:tab w:val="left" w:pos="7797"/>
        </w:tabs>
        <w:spacing w:before="0" w:beforeAutospacing="0" w:after="0" w:afterAutospacing="0" w:line="276" w:lineRule="auto"/>
        <w:jc w:val="both"/>
        <w:rPr>
          <w:rFonts w:ascii="Verdana" w:hAnsi="Verdana"/>
          <w:sz w:val="20"/>
          <w:szCs w:val="20"/>
        </w:rPr>
      </w:pPr>
      <w:r>
        <w:rPr>
          <w:rFonts w:ascii="Verdana" w:hAnsi="Verdana"/>
          <w:noProof/>
          <w:color w:val="000000"/>
          <w:sz w:val="20"/>
          <w:szCs w:val="20"/>
        </w:rPr>
        <w:drawing>
          <wp:anchor distT="0" distB="0" distL="114300" distR="114300" simplePos="0" relativeHeight="251660288" behindDoc="0" locked="0" layoutInCell="1" allowOverlap="1" wp14:anchorId="33ED11EC" wp14:editId="583426BC">
            <wp:simplePos x="0" y="0"/>
            <wp:positionH relativeFrom="column">
              <wp:posOffset>4669155</wp:posOffset>
            </wp:positionH>
            <wp:positionV relativeFrom="page">
              <wp:posOffset>4226560</wp:posOffset>
            </wp:positionV>
            <wp:extent cx="1320800" cy="267081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0321514-RIDE-12-dt03.jpg"/>
                    <pic:cNvPicPr/>
                  </pic:nvPicPr>
                  <pic:blipFill>
                    <a:blip r:embed="rId8"/>
                    <a:stretch>
                      <a:fillRect/>
                    </a:stretch>
                  </pic:blipFill>
                  <pic:spPr>
                    <a:xfrm>
                      <a:off x="0" y="0"/>
                      <a:ext cx="1320800" cy="267081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color w:val="000000"/>
          <w:sz w:val="20"/>
          <w:szCs w:val="20"/>
        </w:rPr>
        <w:drawing>
          <wp:anchor distT="0" distB="0" distL="114300" distR="114300" simplePos="0" relativeHeight="251661312" behindDoc="0" locked="0" layoutInCell="1" allowOverlap="1" wp14:anchorId="6EC5EA4F" wp14:editId="7280DEEC">
            <wp:simplePos x="0" y="0"/>
            <wp:positionH relativeFrom="column">
              <wp:posOffset>-19050</wp:posOffset>
            </wp:positionH>
            <wp:positionV relativeFrom="page">
              <wp:posOffset>4573905</wp:posOffset>
            </wp:positionV>
            <wp:extent cx="1341755" cy="1956435"/>
            <wp:effectExtent l="0" t="0" r="444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322607-RIDE 8-dt02.jpg"/>
                    <pic:cNvPicPr/>
                  </pic:nvPicPr>
                  <pic:blipFill>
                    <a:blip r:embed="rId9"/>
                    <a:stretch>
                      <a:fillRect/>
                    </a:stretch>
                  </pic:blipFill>
                  <pic:spPr>
                    <a:xfrm>
                      <a:off x="0" y="0"/>
                      <a:ext cx="1341755" cy="1956435"/>
                    </a:xfrm>
                    <a:prstGeom prst="rect">
                      <a:avLst/>
                    </a:prstGeom>
                  </pic:spPr>
                </pic:pic>
              </a:graphicData>
            </a:graphic>
            <wp14:sizeRelH relativeFrom="page">
              <wp14:pctWidth>0</wp14:pctWidth>
            </wp14:sizeRelH>
            <wp14:sizeRelV relativeFrom="page">
              <wp14:pctHeight>0</wp14:pctHeight>
            </wp14:sizeRelV>
          </wp:anchor>
        </w:drawing>
      </w:r>
      <w:r w:rsidR="00441C84" w:rsidRPr="00441C84">
        <w:rPr>
          <w:rFonts w:ascii="Verdana" w:hAnsi="Verdana"/>
          <w:color w:val="000000"/>
          <w:sz w:val="20"/>
          <w:szCs w:val="20"/>
        </w:rPr>
        <w:t xml:space="preserve">Die Suche nach einem multifunktionalen Rucksack, der beim </w:t>
      </w:r>
      <w:proofErr w:type="spellStart"/>
      <w:r w:rsidR="00441C84" w:rsidRPr="00441C84">
        <w:rPr>
          <w:rFonts w:ascii="Verdana" w:hAnsi="Verdana"/>
          <w:color w:val="000000"/>
          <w:sz w:val="20"/>
          <w:szCs w:val="20"/>
        </w:rPr>
        <w:t>Mountainbiken</w:t>
      </w:r>
      <w:proofErr w:type="spellEnd"/>
      <w:r w:rsidR="00441C84" w:rsidRPr="00441C84">
        <w:rPr>
          <w:rFonts w:ascii="Verdana" w:hAnsi="Verdana"/>
          <w:color w:val="000000"/>
          <w:sz w:val="20"/>
          <w:szCs w:val="20"/>
        </w:rPr>
        <w:t xml:space="preserve"> und im Alltag gleichermaßen </w:t>
      </w:r>
      <w:proofErr w:type="spellStart"/>
      <w:r w:rsidR="00441C84" w:rsidRPr="00441C84">
        <w:rPr>
          <w:rFonts w:ascii="Verdana" w:hAnsi="Verdana"/>
          <w:color w:val="000000"/>
          <w:sz w:val="20"/>
          <w:szCs w:val="20"/>
        </w:rPr>
        <w:t>performt</w:t>
      </w:r>
      <w:proofErr w:type="spellEnd"/>
      <w:r w:rsidR="00441C84" w:rsidRPr="00441C84">
        <w:rPr>
          <w:rFonts w:ascii="Verdana" w:hAnsi="Verdana"/>
          <w:color w:val="000000"/>
          <w:sz w:val="20"/>
          <w:szCs w:val="20"/>
        </w:rPr>
        <w:t xml:space="preserve">, hat ein Ende. EVOC bietet mit dem vollwertig ausgestatteten, gewohnt </w:t>
      </w:r>
      <w:proofErr w:type="spellStart"/>
      <w:r w:rsidR="00441C84" w:rsidRPr="00441C84">
        <w:rPr>
          <w:rFonts w:ascii="Verdana" w:hAnsi="Verdana"/>
          <w:color w:val="000000"/>
          <w:sz w:val="20"/>
          <w:szCs w:val="20"/>
        </w:rPr>
        <w:t>stylischen</w:t>
      </w:r>
      <w:proofErr w:type="spellEnd"/>
      <w:r w:rsidR="00441C84" w:rsidRPr="00441C84">
        <w:rPr>
          <w:rFonts w:ascii="Verdana" w:hAnsi="Verdana"/>
          <w:color w:val="000000"/>
          <w:sz w:val="20"/>
          <w:szCs w:val="20"/>
        </w:rPr>
        <w:t xml:space="preserve"> und gleichzeitig erschwinglichen </w:t>
      </w:r>
      <w:r w:rsidR="00441C84" w:rsidRPr="00CC3996">
        <w:rPr>
          <w:rFonts w:ascii="Verdana" w:hAnsi="Verdana"/>
          <w:b/>
          <w:bCs/>
          <w:color w:val="000000"/>
          <w:sz w:val="20"/>
          <w:szCs w:val="20"/>
        </w:rPr>
        <w:t>RIDE</w:t>
      </w:r>
      <w:r w:rsidR="00441C84" w:rsidRPr="00441C84">
        <w:rPr>
          <w:rFonts w:ascii="Verdana" w:hAnsi="Verdana"/>
          <w:color w:val="000000"/>
          <w:sz w:val="20"/>
          <w:szCs w:val="20"/>
        </w:rPr>
        <w:t xml:space="preserve"> die perfekte Lösung.</w:t>
      </w:r>
    </w:p>
    <w:p w14:paraId="6614533A" w14:textId="460C8A49" w:rsidR="00441C84" w:rsidRPr="00441C84" w:rsidRDefault="00441C84" w:rsidP="00FA6FAA">
      <w:pPr>
        <w:tabs>
          <w:tab w:val="left" w:pos="7230"/>
          <w:tab w:val="left" w:pos="7797"/>
        </w:tabs>
        <w:spacing w:line="276" w:lineRule="auto"/>
        <w:jc w:val="both"/>
        <w:rPr>
          <w:rFonts w:ascii="Verdana" w:hAnsi="Verdana"/>
          <w:sz w:val="20"/>
          <w:szCs w:val="20"/>
        </w:rPr>
      </w:pPr>
    </w:p>
    <w:p w14:paraId="34C9C9E3" w14:textId="4A9C8447" w:rsidR="00441C84" w:rsidRDefault="001464EE" w:rsidP="00FA6FAA">
      <w:pPr>
        <w:pStyle w:val="StandardWeb"/>
        <w:tabs>
          <w:tab w:val="left" w:pos="7230"/>
          <w:tab w:val="left" w:pos="7797"/>
        </w:tabs>
        <w:spacing w:before="0" w:beforeAutospacing="0" w:after="0" w:afterAutospacing="0" w:line="276" w:lineRule="auto"/>
        <w:jc w:val="both"/>
        <w:rPr>
          <w:rFonts w:ascii="Verdana" w:hAnsi="Verdana"/>
          <w:color w:val="000000"/>
          <w:sz w:val="20"/>
          <w:szCs w:val="20"/>
        </w:rPr>
      </w:pPr>
      <w:r>
        <w:rPr>
          <w:rFonts w:ascii="Verdana" w:hAnsi="Verdana"/>
          <w:noProof/>
          <w:sz w:val="20"/>
          <w:szCs w:val="20"/>
        </w:rPr>
        <w:drawing>
          <wp:anchor distT="0" distB="0" distL="114300" distR="114300" simplePos="0" relativeHeight="251659264" behindDoc="1" locked="0" layoutInCell="1" allowOverlap="1" wp14:anchorId="014DC1DF" wp14:editId="2F04C741">
            <wp:simplePos x="0" y="0"/>
            <wp:positionH relativeFrom="column">
              <wp:posOffset>-1458595</wp:posOffset>
            </wp:positionH>
            <wp:positionV relativeFrom="page">
              <wp:posOffset>6741160</wp:posOffset>
            </wp:positionV>
            <wp:extent cx="1254760" cy="1866265"/>
            <wp:effectExtent l="0" t="0" r="0" b="0"/>
            <wp:wrapTight wrapText="bothSides">
              <wp:wrapPolygon edited="1">
                <wp:start x="0" y="0"/>
                <wp:lineTo x="0" y="21472"/>
                <wp:lineTo x="21409" y="21472"/>
                <wp:lineTo x="21409"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320303-RIDE-16-dt06.jpg"/>
                    <pic:cNvPicPr/>
                  </pic:nvPicPr>
                  <pic:blipFill>
                    <a:blip r:embed="rId10"/>
                    <a:stretch>
                      <a:fillRect/>
                    </a:stretch>
                  </pic:blipFill>
                  <pic:spPr>
                    <a:xfrm>
                      <a:off x="0" y="0"/>
                      <a:ext cx="1254760" cy="1866265"/>
                    </a:xfrm>
                    <a:prstGeom prst="rect">
                      <a:avLst/>
                    </a:prstGeom>
                  </pic:spPr>
                </pic:pic>
              </a:graphicData>
            </a:graphic>
            <wp14:sizeRelH relativeFrom="page">
              <wp14:pctWidth>0</wp14:pctWidth>
            </wp14:sizeRelH>
            <wp14:sizeRelV relativeFrom="page">
              <wp14:pctHeight>0</wp14:pctHeight>
            </wp14:sizeRelV>
          </wp:anchor>
        </w:drawing>
      </w:r>
      <w:r w:rsidR="00441C84" w:rsidRPr="00441C84">
        <w:rPr>
          <w:rFonts w:ascii="Verdana" w:hAnsi="Verdana"/>
          <w:color w:val="000000"/>
          <w:sz w:val="20"/>
          <w:szCs w:val="20"/>
        </w:rPr>
        <w:t xml:space="preserve">Das Hauptfach des in drei Volumenvarianten (8, 12 und 16 Liter) erhältlichen Rucksacks lässt sich vollständig aufklappen. Im Inneren befindet sich neben einer Abteilung und Halterung für eine Trinkblase auch ein praktisches Werkzeugfach mit Unterteilungen in </w:t>
      </w:r>
      <w:proofErr w:type="spellStart"/>
      <w:r w:rsidR="00441C84" w:rsidRPr="00441C84">
        <w:rPr>
          <w:rFonts w:ascii="Verdana" w:hAnsi="Verdana"/>
          <w:color w:val="000000"/>
          <w:sz w:val="20"/>
          <w:szCs w:val="20"/>
        </w:rPr>
        <w:t>Mesh</w:t>
      </w:r>
      <w:proofErr w:type="spellEnd"/>
      <w:r w:rsidR="00441C84" w:rsidRPr="00441C84">
        <w:rPr>
          <w:rFonts w:ascii="Verdana" w:hAnsi="Verdana"/>
          <w:color w:val="000000"/>
          <w:sz w:val="20"/>
          <w:szCs w:val="20"/>
        </w:rPr>
        <w:t>- und Reißverschlusstaschen. So bleiben Kleinteile oder Schlüssel und Geldbeutel sicher an ihrem Platz verstaut.</w:t>
      </w:r>
    </w:p>
    <w:p w14:paraId="718B62DE" w14:textId="77777777" w:rsidR="001464EE" w:rsidRPr="00441C84" w:rsidRDefault="001464EE" w:rsidP="00FA6FAA">
      <w:pPr>
        <w:pStyle w:val="StandardWeb"/>
        <w:tabs>
          <w:tab w:val="left" w:pos="7230"/>
          <w:tab w:val="left" w:pos="7797"/>
        </w:tabs>
        <w:spacing w:before="0" w:beforeAutospacing="0" w:after="0" w:afterAutospacing="0" w:line="276" w:lineRule="auto"/>
        <w:jc w:val="both"/>
        <w:rPr>
          <w:rFonts w:ascii="Verdana" w:hAnsi="Verdana"/>
          <w:sz w:val="20"/>
          <w:szCs w:val="20"/>
        </w:rPr>
      </w:pPr>
    </w:p>
    <w:p w14:paraId="3C52DFEF" w14:textId="54D3B6C7" w:rsidR="00441C84" w:rsidRPr="00441C84" w:rsidRDefault="001464EE" w:rsidP="00FA6FAA">
      <w:pPr>
        <w:pStyle w:val="StandardWeb"/>
        <w:tabs>
          <w:tab w:val="left" w:pos="7230"/>
          <w:tab w:val="left" w:pos="7797"/>
        </w:tabs>
        <w:spacing w:before="0" w:beforeAutospacing="0" w:after="0" w:afterAutospacing="0" w:line="276" w:lineRule="auto"/>
        <w:jc w:val="both"/>
        <w:rPr>
          <w:rFonts w:ascii="Verdana" w:hAnsi="Verdana"/>
          <w:sz w:val="20"/>
          <w:szCs w:val="20"/>
        </w:rPr>
      </w:pPr>
      <w:r>
        <w:rPr>
          <w:rFonts w:ascii="Verdana" w:hAnsi="Verdana"/>
          <w:color w:val="000000"/>
          <w:sz w:val="20"/>
          <w:szCs w:val="20"/>
        </w:rPr>
        <w:t xml:space="preserve">Der extrabreite </w:t>
      </w:r>
      <w:proofErr w:type="spellStart"/>
      <w:r>
        <w:rPr>
          <w:rFonts w:ascii="Verdana" w:hAnsi="Verdana"/>
          <w:color w:val="000000"/>
          <w:sz w:val="20"/>
          <w:szCs w:val="20"/>
        </w:rPr>
        <w:t>Hüftgurt</w:t>
      </w:r>
      <w:proofErr w:type="spellEnd"/>
      <w:r>
        <w:rPr>
          <w:rFonts w:ascii="Verdana" w:hAnsi="Verdana"/>
          <w:color w:val="000000"/>
          <w:sz w:val="20"/>
          <w:szCs w:val="20"/>
        </w:rPr>
        <w:t xml:space="preserve"> </w:t>
      </w:r>
      <w:r w:rsidR="00441C84" w:rsidRPr="00441C84">
        <w:rPr>
          <w:rFonts w:ascii="Verdana" w:hAnsi="Verdana"/>
          <w:color w:val="000000"/>
          <w:sz w:val="20"/>
          <w:szCs w:val="20"/>
        </w:rPr>
        <w:t xml:space="preserve">sorgt für optimalen Tragekomfort und einen festen Sitz bei jeder Art von Action. In der 12- und 16-Liter-Variante findet sich in den </w:t>
      </w:r>
      <w:proofErr w:type="spellStart"/>
      <w:r w:rsidR="00441C84" w:rsidRPr="00441C84">
        <w:rPr>
          <w:rFonts w:ascii="Verdana" w:hAnsi="Verdana"/>
          <w:color w:val="000000"/>
          <w:sz w:val="20"/>
          <w:szCs w:val="20"/>
        </w:rPr>
        <w:t>Mesh</w:t>
      </w:r>
      <w:proofErr w:type="spellEnd"/>
      <w:r w:rsidR="00441C84" w:rsidRPr="00441C84">
        <w:rPr>
          <w:rFonts w:ascii="Verdana" w:hAnsi="Verdana"/>
          <w:color w:val="000000"/>
          <w:sz w:val="20"/>
          <w:szCs w:val="20"/>
        </w:rPr>
        <w:t xml:space="preserve">-Taschen am </w:t>
      </w:r>
      <w:proofErr w:type="spellStart"/>
      <w:r w:rsidR="00441C84" w:rsidRPr="00441C84">
        <w:rPr>
          <w:rFonts w:ascii="Verdana" w:hAnsi="Verdana"/>
          <w:color w:val="000000"/>
          <w:sz w:val="20"/>
          <w:szCs w:val="20"/>
        </w:rPr>
        <w:t>Hüftgurt</w:t>
      </w:r>
      <w:proofErr w:type="spellEnd"/>
      <w:r w:rsidR="00441C84" w:rsidRPr="00441C84">
        <w:rPr>
          <w:rFonts w:ascii="Verdana" w:hAnsi="Verdana"/>
          <w:color w:val="000000"/>
          <w:sz w:val="20"/>
          <w:szCs w:val="20"/>
        </w:rPr>
        <w:t xml:space="preserve"> für alles Platz, was auch während der Fahrt mit einem Griff erreichbar sein soll.</w:t>
      </w:r>
    </w:p>
    <w:p w14:paraId="52659ED4" w14:textId="655CCA66" w:rsidR="00441C84" w:rsidRPr="00441C84" w:rsidRDefault="00441C84" w:rsidP="00441C84">
      <w:pPr>
        <w:pStyle w:val="StandardWeb"/>
        <w:spacing w:before="0" w:beforeAutospacing="0" w:after="0" w:afterAutospacing="0" w:line="276" w:lineRule="auto"/>
        <w:jc w:val="both"/>
        <w:rPr>
          <w:rFonts w:ascii="Verdana" w:hAnsi="Verdana"/>
          <w:sz w:val="20"/>
          <w:szCs w:val="20"/>
        </w:rPr>
      </w:pPr>
      <w:r w:rsidRPr="00441C84">
        <w:rPr>
          <w:rFonts w:ascii="Verdana" w:hAnsi="Verdana"/>
          <w:color w:val="000000"/>
          <w:sz w:val="20"/>
          <w:szCs w:val="20"/>
        </w:rPr>
        <w:t xml:space="preserve">Als Rückenpolsterung dient das bewährte </w:t>
      </w:r>
      <w:r w:rsidRPr="00CC3996">
        <w:rPr>
          <w:rFonts w:ascii="Verdana" w:hAnsi="Verdana"/>
          <w:b/>
          <w:bCs/>
          <w:color w:val="000000"/>
          <w:sz w:val="20"/>
          <w:szCs w:val="20"/>
        </w:rPr>
        <w:t>AIR PAD</w:t>
      </w:r>
      <w:r w:rsidRPr="00441C84">
        <w:rPr>
          <w:rFonts w:ascii="Verdana" w:hAnsi="Verdana"/>
          <w:color w:val="000000"/>
          <w:sz w:val="20"/>
          <w:szCs w:val="20"/>
        </w:rPr>
        <w:t xml:space="preserve"> System, das durch seine integrierten Belüftungskanäle für eine hervorragende Luftzirkulation und damit einen trockenen Rücken sorgt. In der außen anliegenden Helmhalterung findet sich variabler Stauraum für mehr als nur den Helm.</w:t>
      </w:r>
    </w:p>
    <w:p w14:paraId="28441789" w14:textId="5B846BE2" w:rsidR="00DD6DBE" w:rsidRDefault="00DD6DBE" w:rsidP="00383C7E">
      <w:pPr>
        <w:spacing w:line="260" w:lineRule="exact"/>
        <w:jc w:val="both"/>
        <w:rPr>
          <w:rFonts w:ascii="Verdana" w:hAnsi="Verdana"/>
          <w:sz w:val="18"/>
          <w:szCs w:val="18"/>
        </w:rPr>
      </w:pPr>
    </w:p>
    <w:p w14:paraId="2D38B93B" w14:textId="77777777" w:rsidR="001464EE" w:rsidRDefault="001464EE" w:rsidP="00383C7E">
      <w:pPr>
        <w:spacing w:line="260" w:lineRule="exact"/>
        <w:jc w:val="both"/>
        <w:rPr>
          <w:rFonts w:ascii="Verdana" w:hAnsi="Verdana"/>
          <w:sz w:val="18"/>
          <w:szCs w:val="18"/>
        </w:rPr>
      </w:pPr>
    </w:p>
    <w:p w14:paraId="63BEE3DE" w14:textId="77777777" w:rsidR="001464EE" w:rsidRDefault="001464EE" w:rsidP="00441C84">
      <w:pPr>
        <w:pStyle w:val="StandardWeb"/>
        <w:spacing w:before="0" w:beforeAutospacing="0" w:after="0" w:afterAutospacing="0"/>
        <w:rPr>
          <w:rFonts w:ascii="Verdana" w:hAnsi="Verdana"/>
          <w:b/>
          <w:bCs/>
          <w:color w:val="000000"/>
          <w:sz w:val="18"/>
          <w:szCs w:val="18"/>
        </w:rPr>
      </w:pPr>
    </w:p>
    <w:p w14:paraId="0696C496" w14:textId="41526AAE" w:rsidR="00441C84" w:rsidRPr="00441C84" w:rsidRDefault="00441C84" w:rsidP="00441C84">
      <w:pPr>
        <w:pStyle w:val="StandardWeb"/>
        <w:spacing w:before="0" w:beforeAutospacing="0" w:after="0" w:afterAutospacing="0"/>
        <w:rPr>
          <w:rFonts w:ascii="Verdana" w:hAnsi="Verdana"/>
          <w:b/>
          <w:bCs/>
          <w:sz w:val="18"/>
          <w:szCs w:val="18"/>
        </w:rPr>
      </w:pPr>
      <w:r w:rsidRPr="00441C84">
        <w:rPr>
          <w:rFonts w:ascii="Verdana" w:hAnsi="Verdana"/>
          <w:b/>
          <w:bCs/>
          <w:color w:val="000000"/>
          <w:sz w:val="18"/>
          <w:szCs w:val="18"/>
        </w:rPr>
        <w:t>Weitere Features: </w:t>
      </w:r>
    </w:p>
    <w:p w14:paraId="6100615E" w14:textId="638085BC" w:rsidR="00441C84" w:rsidRPr="00441C84" w:rsidRDefault="00441C84" w:rsidP="00441C84">
      <w:pPr>
        <w:pStyle w:val="StandardWeb"/>
        <w:numPr>
          <w:ilvl w:val="0"/>
          <w:numId w:val="12"/>
        </w:numPr>
        <w:spacing w:before="0" w:beforeAutospacing="0" w:after="0" w:afterAutospacing="0"/>
        <w:textAlignment w:val="baseline"/>
        <w:rPr>
          <w:rFonts w:ascii="Verdana" w:hAnsi="Verdana"/>
          <w:color w:val="000000"/>
          <w:sz w:val="18"/>
          <w:szCs w:val="18"/>
        </w:rPr>
      </w:pPr>
      <w:r w:rsidRPr="00441C84">
        <w:rPr>
          <w:rFonts w:ascii="Verdana" w:hAnsi="Verdana"/>
          <w:color w:val="000000"/>
          <w:sz w:val="18"/>
          <w:szCs w:val="18"/>
        </w:rPr>
        <w:t>Brillenfach</w:t>
      </w:r>
    </w:p>
    <w:p w14:paraId="66A439CC" w14:textId="4AE4F3AF" w:rsidR="00441C84" w:rsidRPr="00441C84" w:rsidRDefault="00441C84" w:rsidP="00441C84">
      <w:pPr>
        <w:pStyle w:val="StandardWeb"/>
        <w:numPr>
          <w:ilvl w:val="0"/>
          <w:numId w:val="12"/>
        </w:numPr>
        <w:spacing w:before="0" w:beforeAutospacing="0" w:after="0" w:afterAutospacing="0"/>
        <w:textAlignment w:val="baseline"/>
        <w:rPr>
          <w:rFonts w:ascii="Verdana" w:hAnsi="Verdana"/>
          <w:color w:val="000000"/>
          <w:sz w:val="18"/>
          <w:szCs w:val="18"/>
        </w:rPr>
      </w:pPr>
      <w:proofErr w:type="spellStart"/>
      <w:r w:rsidRPr="00441C84">
        <w:rPr>
          <w:rFonts w:ascii="Verdana" w:hAnsi="Verdana"/>
          <w:color w:val="000000"/>
          <w:sz w:val="18"/>
          <w:szCs w:val="18"/>
        </w:rPr>
        <w:t>Backlight</w:t>
      </w:r>
      <w:proofErr w:type="spellEnd"/>
      <w:r w:rsidRPr="00441C84">
        <w:rPr>
          <w:rFonts w:ascii="Verdana" w:hAnsi="Verdana"/>
          <w:color w:val="000000"/>
          <w:sz w:val="18"/>
          <w:szCs w:val="18"/>
        </w:rPr>
        <w:t>-Clip</w:t>
      </w:r>
    </w:p>
    <w:p w14:paraId="454A4178" w14:textId="3C7E27D8" w:rsidR="00441C84" w:rsidRPr="00441C84" w:rsidRDefault="00441C84" w:rsidP="00441C84">
      <w:pPr>
        <w:pStyle w:val="StandardWeb"/>
        <w:numPr>
          <w:ilvl w:val="0"/>
          <w:numId w:val="12"/>
        </w:numPr>
        <w:spacing w:before="0" w:beforeAutospacing="0" w:after="0" w:afterAutospacing="0"/>
        <w:textAlignment w:val="baseline"/>
        <w:rPr>
          <w:rFonts w:ascii="Verdana" w:hAnsi="Verdana"/>
          <w:color w:val="000000"/>
          <w:sz w:val="18"/>
          <w:szCs w:val="18"/>
        </w:rPr>
      </w:pPr>
      <w:r w:rsidRPr="00441C84">
        <w:rPr>
          <w:rFonts w:ascii="Verdana" w:hAnsi="Verdana"/>
          <w:color w:val="000000"/>
          <w:sz w:val="18"/>
          <w:szCs w:val="18"/>
        </w:rPr>
        <w:t>Notfall-Plan</w:t>
      </w:r>
    </w:p>
    <w:p w14:paraId="4CBE63D2" w14:textId="04956744" w:rsidR="00441C84" w:rsidRPr="00441C84" w:rsidRDefault="00441C84" w:rsidP="00441C84">
      <w:pPr>
        <w:pStyle w:val="StandardWeb"/>
        <w:numPr>
          <w:ilvl w:val="0"/>
          <w:numId w:val="12"/>
        </w:numPr>
        <w:spacing w:before="0" w:beforeAutospacing="0" w:after="0" w:afterAutospacing="0"/>
        <w:textAlignment w:val="baseline"/>
        <w:rPr>
          <w:rFonts w:ascii="Verdana" w:hAnsi="Verdana"/>
          <w:color w:val="000000"/>
          <w:sz w:val="18"/>
          <w:szCs w:val="18"/>
        </w:rPr>
      </w:pPr>
      <w:r w:rsidRPr="00441C84">
        <w:rPr>
          <w:rFonts w:ascii="Verdana" w:hAnsi="Verdana"/>
          <w:color w:val="000000"/>
          <w:sz w:val="18"/>
          <w:szCs w:val="18"/>
        </w:rPr>
        <w:t>Höhenverstellbarer Brustgurt mit Trinkschlauch-Clip</w:t>
      </w:r>
    </w:p>
    <w:p w14:paraId="3F085737" w14:textId="244A3FEA" w:rsidR="00441C84" w:rsidRPr="00441C84" w:rsidRDefault="001464EE" w:rsidP="00441C84">
      <w:pPr>
        <w:pStyle w:val="StandardWeb"/>
        <w:numPr>
          <w:ilvl w:val="0"/>
          <w:numId w:val="12"/>
        </w:numPr>
        <w:spacing w:before="0" w:beforeAutospacing="0" w:after="0" w:afterAutospacing="0"/>
        <w:textAlignment w:val="baseline"/>
        <w:rPr>
          <w:rFonts w:ascii="Verdana" w:hAnsi="Verdana"/>
          <w:color w:val="000000"/>
          <w:sz w:val="18"/>
          <w:szCs w:val="18"/>
        </w:rPr>
      </w:pPr>
      <w:r>
        <w:rPr>
          <w:rFonts w:ascii="Verdana" w:hAnsi="Verdana"/>
          <w:color w:val="000000"/>
          <w:sz w:val="18"/>
          <w:szCs w:val="18"/>
        </w:rPr>
        <w:t>Signalpfeife am Brustgurt</w:t>
      </w:r>
    </w:p>
    <w:p w14:paraId="57044A10" w14:textId="4A3309E1" w:rsidR="00286610" w:rsidRPr="00286610" w:rsidRDefault="00286610" w:rsidP="00286610">
      <w:pPr>
        <w:spacing w:line="260" w:lineRule="exact"/>
        <w:jc w:val="both"/>
        <w:rPr>
          <w:rFonts w:ascii="Verdana" w:hAnsi="Verdana"/>
          <w:sz w:val="18"/>
          <w:szCs w:val="18"/>
          <w:lang w:val="en-US"/>
        </w:rPr>
      </w:pPr>
    </w:p>
    <w:p w14:paraId="4FEAF86B" w14:textId="7425A562" w:rsidR="00BD41B6" w:rsidRDefault="00BD41B6" w:rsidP="00286610">
      <w:pPr>
        <w:spacing w:line="260" w:lineRule="exact"/>
        <w:jc w:val="both"/>
        <w:rPr>
          <w:rFonts w:ascii="Verdana" w:hAnsi="Verdana"/>
          <w:b/>
          <w:sz w:val="20"/>
          <w:szCs w:val="20"/>
          <w:lang w:val="en-US"/>
        </w:rPr>
      </w:pPr>
    </w:p>
    <w:p w14:paraId="69E6A8D9" w14:textId="17E5765E" w:rsidR="00286610" w:rsidRPr="00BD41B6" w:rsidRDefault="00286610" w:rsidP="00286610">
      <w:pPr>
        <w:spacing w:line="260" w:lineRule="exact"/>
        <w:jc w:val="both"/>
        <w:rPr>
          <w:rFonts w:ascii="Verdana" w:hAnsi="Verdana"/>
          <w:b/>
          <w:sz w:val="20"/>
          <w:szCs w:val="20"/>
        </w:rPr>
      </w:pPr>
      <w:r w:rsidRPr="00BD41B6">
        <w:rPr>
          <w:rFonts w:ascii="Verdana" w:hAnsi="Verdana"/>
          <w:b/>
          <w:sz w:val="20"/>
          <w:szCs w:val="20"/>
        </w:rPr>
        <w:t xml:space="preserve">Volumen, Gewicht und Maße: </w:t>
      </w:r>
    </w:p>
    <w:p w14:paraId="20DC9A47" w14:textId="5F50A236" w:rsidR="00441C84" w:rsidRPr="00441C84" w:rsidRDefault="00441C84" w:rsidP="00441C84">
      <w:pPr>
        <w:pStyle w:val="StandardWeb"/>
        <w:spacing w:before="0" w:beforeAutospacing="0" w:after="0" w:afterAutospacing="0"/>
        <w:jc w:val="both"/>
        <w:rPr>
          <w:rFonts w:ascii="Verdana" w:hAnsi="Verdana"/>
          <w:sz w:val="18"/>
          <w:szCs w:val="18"/>
        </w:rPr>
      </w:pPr>
      <w:r w:rsidRPr="00441C84">
        <w:rPr>
          <w:rFonts w:ascii="Verdana" w:hAnsi="Verdana"/>
          <w:color w:val="000000"/>
          <w:sz w:val="18"/>
          <w:szCs w:val="18"/>
          <w:shd w:val="clear" w:color="auto" w:fill="FFFFFF"/>
        </w:rPr>
        <w:t>8 l, 500 g, 24 x 43 x 8 cm</w:t>
      </w:r>
    </w:p>
    <w:p w14:paraId="4A176C8F" w14:textId="1B8895DF" w:rsidR="00441C84" w:rsidRPr="00441C84" w:rsidRDefault="00441C84" w:rsidP="00441C84">
      <w:pPr>
        <w:pStyle w:val="StandardWeb"/>
        <w:spacing w:before="0" w:beforeAutospacing="0" w:after="0" w:afterAutospacing="0"/>
        <w:jc w:val="both"/>
        <w:rPr>
          <w:rFonts w:ascii="Verdana" w:hAnsi="Verdana"/>
          <w:sz w:val="18"/>
          <w:szCs w:val="18"/>
        </w:rPr>
      </w:pPr>
      <w:r w:rsidRPr="00441C84">
        <w:rPr>
          <w:rFonts w:ascii="Verdana" w:hAnsi="Verdana"/>
          <w:b/>
          <w:bCs/>
          <w:color w:val="000000"/>
          <w:sz w:val="18"/>
          <w:szCs w:val="18"/>
          <w:shd w:val="clear" w:color="auto" w:fill="FFFFFF"/>
        </w:rPr>
        <w:t>Farben:</w:t>
      </w:r>
      <w:r w:rsidRPr="00441C84">
        <w:rPr>
          <w:rFonts w:ascii="Verdana" w:hAnsi="Verdana"/>
          <w:color w:val="000000"/>
          <w:sz w:val="18"/>
          <w:szCs w:val="18"/>
          <w:shd w:val="clear" w:color="auto" w:fill="FFFFFF"/>
        </w:rPr>
        <w:t xml:space="preserve"> </w:t>
      </w:r>
      <w:r w:rsidR="003050BB">
        <w:rPr>
          <w:rFonts w:ascii="Verdana" w:hAnsi="Verdana"/>
          <w:color w:val="000000"/>
          <w:sz w:val="18"/>
          <w:szCs w:val="18"/>
          <w:shd w:val="clear" w:color="auto" w:fill="FFFFFF"/>
        </w:rPr>
        <w:t>Black</w:t>
      </w:r>
      <w:r w:rsidRPr="00441C84">
        <w:rPr>
          <w:rFonts w:ascii="Verdana" w:hAnsi="Verdana"/>
          <w:color w:val="000000"/>
          <w:sz w:val="18"/>
          <w:szCs w:val="18"/>
          <w:shd w:val="clear" w:color="auto" w:fill="FFFFFF"/>
        </w:rPr>
        <w:t xml:space="preserve">; </w:t>
      </w:r>
      <w:proofErr w:type="spellStart"/>
      <w:r w:rsidRPr="00441C84">
        <w:rPr>
          <w:rFonts w:ascii="Verdana" w:hAnsi="Verdana"/>
          <w:color w:val="000000"/>
          <w:sz w:val="18"/>
          <w:szCs w:val="18"/>
          <w:shd w:val="clear" w:color="auto" w:fill="FFFFFF"/>
        </w:rPr>
        <w:t>Loam</w:t>
      </w:r>
      <w:proofErr w:type="spellEnd"/>
      <w:r w:rsidRPr="00441C84">
        <w:rPr>
          <w:rFonts w:ascii="Verdana" w:hAnsi="Verdana"/>
          <w:color w:val="000000"/>
          <w:sz w:val="18"/>
          <w:szCs w:val="18"/>
          <w:shd w:val="clear" w:color="auto" w:fill="FFFFFF"/>
        </w:rPr>
        <w:t xml:space="preserve"> - Carbon Grey</w:t>
      </w:r>
    </w:p>
    <w:p w14:paraId="1A3CD78E" w14:textId="77777777" w:rsidR="00441C84" w:rsidRPr="00DD6DBE" w:rsidRDefault="00441C84" w:rsidP="00441C84">
      <w:pPr>
        <w:rPr>
          <w:rFonts w:ascii="Verdana" w:hAnsi="Verdana"/>
          <w:sz w:val="18"/>
          <w:szCs w:val="18"/>
        </w:rPr>
      </w:pPr>
    </w:p>
    <w:p w14:paraId="70DE21D3" w14:textId="77777777" w:rsidR="00441C84" w:rsidRPr="00441C84" w:rsidRDefault="00441C84" w:rsidP="00441C84">
      <w:pPr>
        <w:pStyle w:val="StandardWeb"/>
        <w:spacing w:before="0" w:beforeAutospacing="0" w:after="0" w:afterAutospacing="0"/>
        <w:jc w:val="both"/>
        <w:rPr>
          <w:rFonts w:ascii="Verdana" w:hAnsi="Verdana"/>
          <w:sz w:val="18"/>
          <w:szCs w:val="18"/>
          <w:lang w:val="en-US"/>
        </w:rPr>
      </w:pPr>
      <w:r w:rsidRPr="00441C84">
        <w:rPr>
          <w:rFonts w:ascii="Verdana" w:hAnsi="Verdana"/>
          <w:color w:val="000000"/>
          <w:sz w:val="18"/>
          <w:szCs w:val="18"/>
          <w:shd w:val="clear" w:color="auto" w:fill="FFFFFF"/>
          <w:lang w:val="en-US"/>
        </w:rPr>
        <w:t>12 l, 590 g, 24 x 47 x 10 cm</w:t>
      </w:r>
    </w:p>
    <w:p w14:paraId="14C48ED2" w14:textId="77777777" w:rsidR="00441C84" w:rsidRPr="00441C84" w:rsidRDefault="00441C84" w:rsidP="00441C84">
      <w:pPr>
        <w:pStyle w:val="StandardWeb"/>
        <w:spacing w:before="0" w:beforeAutospacing="0" w:after="0" w:afterAutospacing="0"/>
        <w:jc w:val="both"/>
        <w:rPr>
          <w:rFonts w:ascii="Verdana" w:hAnsi="Verdana"/>
          <w:sz w:val="18"/>
          <w:szCs w:val="18"/>
          <w:lang w:val="en-US"/>
        </w:rPr>
      </w:pPr>
      <w:proofErr w:type="spellStart"/>
      <w:r w:rsidRPr="00441C84">
        <w:rPr>
          <w:rFonts w:ascii="Verdana" w:hAnsi="Verdana"/>
          <w:b/>
          <w:bCs/>
          <w:color w:val="000000"/>
          <w:sz w:val="18"/>
          <w:szCs w:val="18"/>
          <w:shd w:val="clear" w:color="auto" w:fill="FFFFFF"/>
          <w:lang w:val="en-US"/>
        </w:rPr>
        <w:t>Farben</w:t>
      </w:r>
      <w:proofErr w:type="spellEnd"/>
      <w:r w:rsidRPr="00441C84">
        <w:rPr>
          <w:rFonts w:ascii="Verdana" w:hAnsi="Verdana"/>
          <w:b/>
          <w:bCs/>
          <w:color w:val="000000"/>
          <w:sz w:val="18"/>
          <w:szCs w:val="18"/>
          <w:shd w:val="clear" w:color="auto" w:fill="FFFFFF"/>
          <w:lang w:val="en-US"/>
        </w:rPr>
        <w:t>:</w:t>
      </w:r>
      <w:r w:rsidRPr="00441C84">
        <w:rPr>
          <w:rFonts w:ascii="Verdana" w:hAnsi="Verdana"/>
          <w:color w:val="000000"/>
          <w:sz w:val="18"/>
          <w:szCs w:val="18"/>
          <w:shd w:val="clear" w:color="auto" w:fill="FFFFFF"/>
          <w:lang w:val="en-US"/>
        </w:rPr>
        <w:t xml:space="preserve"> Carbon Grey - Black; Chili Red - Carbon Grey</w:t>
      </w:r>
    </w:p>
    <w:p w14:paraId="66CF81B7" w14:textId="77777777" w:rsidR="00441C84" w:rsidRPr="00D24B79" w:rsidRDefault="00441C84" w:rsidP="00441C84">
      <w:pPr>
        <w:rPr>
          <w:rFonts w:ascii="Verdana" w:hAnsi="Verdana"/>
          <w:sz w:val="18"/>
          <w:szCs w:val="18"/>
          <w:lang w:val="en-US"/>
        </w:rPr>
      </w:pPr>
    </w:p>
    <w:p w14:paraId="2266977E" w14:textId="77777777" w:rsidR="00441C84" w:rsidRPr="00D24B79" w:rsidRDefault="00441C84" w:rsidP="00441C84">
      <w:pPr>
        <w:pStyle w:val="StandardWeb"/>
        <w:spacing w:before="0" w:beforeAutospacing="0" w:after="0" w:afterAutospacing="0"/>
        <w:jc w:val="both"/>
        <w:rPr>
          <w:rFonts w:ascii="Verdana" w:hAnsi="Verdana"/>
          <w:sz w:val="18"/>
          <w:szCs w:val="18"/>
          <w:lang w:val="en-US"/>
        </w:rPr>
      </w:pPr>
      <w:r w:rsidRPr="00D24B79">
        <w:rPr>
          <w:rFonts w:ascii="Verdana" w:hAnsi="Verdana"/>
          <w:color w:val="000000"/>
          <w:sz w:val="18"/>
          <w:szCs w:val="18"/>
          <w:shd w:val="clear" w:color="auto" w:fill="FFFFFF"/>
          <w:lang w:val="en-US"/>
        </w:rPr>
        <w:t>16 l, 600 g, 24 x 49 x 14 cm</w:t>
      </w:r>
    </w:p>
    <w:p w14:paraId="54CE7066" w14:textId="012AC9D7" w:rsidR="00441C84" w:rsidRPr="00D24B79" w:rsidRDefault="00441C84" w:rsidP="00441C84">
      <w:pPr>
        <w:pStyle w:val="StandardWeb"/>
        <w:spacing w:before="0" w:beforeAutospacing="0" w:after="0" w:afterAutospacing="0"/>
        <w:jc w:val="both"/>
        <w:rPr>
          <w:rFonts w:ascii="Verdana" w:hAnsi="Verdana"/>
          <w:sz w:val="18"/>
          <w:szCs w:val="18"/>
          <w:lang w:val="en-US"/>
        </w:rPr>
      </w:pPr>
      <w:proofErr w:type="spellStart"/>
      <w:r w:rsidRPr="00D24B79">
        <w:rPr>
          <w:rFonts w:ascii="Verdana" w:hAnsi="Verdana"/>
          <w:b/>
          <w:bCs/>
          <w:color w:val="000000"/>
          <w:sz w:val="18"/>
          <w:szCs w:val="18"/>
          <w:shd w:val="clear" w:color="auto" w:fill="FFFFFF"/>
          <w:lang w:val="en-US"/>
        </w:rPr>
        <w:t>Farben</w:t>
      </w:r>
      <w:proofErr w:type="spellEnd"/>
      <w:r w:rsidRPr="00D24B79">
        <w:rPr>
          <w:rFonts w:ascii="Verdana" w:hAnsi="Verdana"/>
          <w:b/>
          <w:bCs/>
          <w:color w:val="000000"/>
          <w:sz w:val="18"/>
          <w:szCs w:val="18"/>
          <w:shd w:val="clear" w:color="auto" w:fill="FFFFFF"/>
          <w:lang w:val="en-US"/>
        </w:rPr>
        <w:t>:</w:t>
      </w:r>
      <w:r w:rsidRPr="00D24B79">
        <w:rPr>
          <w:rFonts w:ascii="Verdana" w:hAnsi="Verdana"/>
          <w:color w:val="000000"/>
          <w:sz w:val="18"/>
          <w:szCs w:val="18"/>
          <w:shd w:val="clear" w:color="auto" w:fill="FFFFFF"/>
          <w:lang w:val="en-US"/>
        </w:rPr>
        <w:t xml:space="preserve"> </w:t>
      </w:r>
      <w:r w:rsidR="003050BB">
        <w:rPr>
          <w:rFonts w:ascii="Verdana" w:hAnsi="Verdana"/>
          <w:color w:val="000000"/>
          <w:sz w:val="18"/>
          <w:szCs w:val="18"/>
          <w:shd w:val="clear" w:color="auto" w:fill="FFFFFF"/>
          <w:lang w:val="en-US"/>
        </w:rPr>
        <w:t>Black</w:t>
      </w:r>
      <w:r w:rsidRPr="00D24B79">
        <w:rPr>
          <w:rFonts w:ascii="Verdana" w:hAnsi="Verdana"/>
          <w:color w:val="000000"/>
          <w:sz w:val="18"/>
          <w:szCs w:val="18"/>
          <w:shd w:val="clear" w:color="auto" w:fill="FFFFFF"/>
          <w:lang w:val="en-US"/>
        </w:rPr>
        <w:t>; Light Olive - Olive</w:t>
      </w:r>
    </w:p>
    <w:p w14:paraId="3116C2E8" w14:textId="77777777" w:rsidR="00441C84" w:rsidRPr="00D24B79" w:rsidRDefault="00441C84" w:rsidP="00441C84">
      <w:pPr>
        <w:rPr>
          <w:rFonts w:ascii="Verdana" w:hAnsi="Verdana"/>
          <w:sz w:val="18"/>
          <w:szCs w:val="18"/>
          <w:lang w:val="en-US"/>
        </w:rPr>
      </w:pPr>
    </w:p>
    <w:p w14:paraId="51400D41" w14:textId="77777777" w:rsidR="00441C84" w:rsidRPr="00B565FA" w:rsidRDefault="00441C84" w:rsidP="00441C84">
      <w:pPr>
        <w:pStyle w:val="StandardWeb"/>
        <w:spacing w:before="0" w:beforeAutospacing="0" w:after="0" w:afterAutospacing="0"/>
        <w:jc w:val="both"/>
        <w:rPr>
          <w:rFonts w:ascii="Verdana" w:hAnsi="Verdana"/>
          <w:sz w:val="18"/>
          <w:szCs w:val="18"/>
        </w:rPr>
      </w:pPr>
      <w:r w:rsidRPr="00B565FA">
        <w:rPr>
          <w:rFonts w:ascii="Verdana" w:hAnsi="Verdana"/>
          <w:b/>
          <w:bCs/>
          <w:color w:val="000000"/>
          <w:sz w:val="18"/>
          <w:szCs w:val="18"/>
          <w:shd w:val="clear" w:color="auto" w:fill="FFFFFF"/>
        </w:rPr>
        <w:t>Material:</w:t>
      </w:r>
      <w:r w:rsidRPr="00B565FA">
        <w:rPr>
          <w:rFonts w:ascii="Verdana" w:hAnsi="Verdana"/>
          <w:color w:val="000000"/>
          <w:sz w:val="18"/>
          <w:szCs w:val="18"/>
          <w:shd w:val="clear" w:color="auto" w:fill="FFFFFF"/>
        </w:rPr>
        <w:t xml:space="preserve"> Nylon 100/D, PU coated</w:t>
      </w:r>
    </w:p>
    <w:p w14:paraId="214961B0" w14:textId="7D9C1211" w:rsidR="00441C84" w:rsidRPr="00441C84" w:rsidRDefault="00441C84" w:rsidP="00441C84">
      <w:pPr>
        <w:pStyle w:val="StandardWeb"/>
        <w:spacing w:before="0" w:beforeAutospacing="0" w:after="0" w:afterAutospacing="0"/>
        <w:jc w:val="both"/>
        <w:rPr>
          <w:rFonts w:ascii="Verdana" w:hAnsi="Verdana"/>
          <w:sz w:val="18"/>
          <w:szCs w:val="18"/>
        </w:rPr>
      </w:pPr>
      <w:r>
        <w:rPr>
          <w:rFonts w:ascii="Verdana" w:hAnsi="Verdana"/>
          <w:color w:val="000000"/>
          <w:sz w:val="18"/>
          <w:szCs w:val="18"/>
          <w:shd w:val="clear" w:color="auto" w:fill="FFFFFF"/>
        </w:rPr>
        <w:t xml:space="preserve">Nicht enthalten: Hydration </w:t>
      </w:r>
      <w:proofErr w:type="spellStart"/>
      <w:r>
        <w:rPr>
          <w:rFonts w:ascii="Verdana" w:hAnsi="Verdana"/>
          <w:color w:val="000000"/>
          <w:sz w:val="18"/>
          <w:szCs w:val="18"/>
          <w:shd w:val="clear" w:color="auto" w:fill="FFFFFF"/>
        </w:rPr>
        <w:t>Bladder</w:t>
      </w:r>
      <w:proofErr w:type="spellEnd"/>
    </w:p>
    <w:p w14:paraId="17356612" w14:textId="6692E3B9" w:rsidR="00441C84" w:rsidRPr="00352526" w:rsidRDefault="00441C84" w:rsidP="00352526">
      <w:pPr>
        <w:pStyle w:val="Text"/>
        <w:rPr>
          <w:rFonts w:ascii="Verdana" w:hAnsi="Verdana"/>
          <w:b/>
          <w:bCs/>
          <w:sz w:val="18"/>
          <w:szCs w:val="18"/>
        </w:rPr>
      </w:pPr>
      <w:r>
        <w:rPr>
          <w:rFonts w:ascii="Verdana" w:hAnsi="Verdana"/>
          <w:sz w:val="18"/>
          <w:szCs w:val="18"/>
          <w:shd w:val="clear" w:color="auto" w:fill="FFFFFF"/>
        </w:rPr>
        <w:br/>
      </w:r>
      <w:r w:rsidR="00352526" w:rsidRPr="00352526">
        <w:rPr>
          <w:rFonts w:ascii="Verdana" w:hAnsi="Verdana"/>
          <w:b/>
          <w:bCs/>
          <w:sz w:val="18"/>
          <w:szCs w:val="18"/>
          <w:shd w:val="clear" w:color="auto" w:fill="FFFFFF"/>
        </w:rPr>
        <w:t>Preis:</w:t>
      </w:r>
      <w:r w:rsidR="00352526">
        <w:rPr>
          <w:rFonts w:ascii="Verdana" w:hAnsi="Verdana"/>
          <w:b/>
          <w:bCs/>
          <w:sz w:val="18"/>
          <w:szCs w:val="18"/>
          <w:shd w:val="clear" w:color="auto" w:fill="FFFFFF"/>
        </w:rPr>
        <w:t xml:space="preserve"> </w:t>
      </w:r>
      <w:r w:rsidR="00352526" w:rsidRPr="00352526">
        <w:rPr>
          <w:rFonts w:ascii="Verdana" w:hAnsi="Verdana"/>
          <w:sz w:val="18"/>
          <w:szCs w:val="18"/>
        </w:rPr>
        <w:t xml:space="preserve">8l 80.00 €, 12l 90.00€, 16l 100.00€ </w:t>
      </w:r>
      <w:r>
        <w:rPr>
          <w:rFonts w:ascii="Verdana" w:hAnsi="Verdana"/>
          <w:sz w:val="18"/>
          <w:szCs w:val="18"/>
          <w:shd w:val="clear" w:color="auto" w:fill="FFFFFF"/>
        </w:rPr>
        <w:br/>
      </w:r>
      <w:r w:rsidRPr="00441C84">
        <w:rPr>
          <w:rFonts w:ascii="Verdana" w:hAnsi="Verdana"/>
          <w:sz w:val="18"/>
          <w:szCs w:val="18"/>
          <w:shd w:val="clear" w:color="auto" w:fill="FFFFFF"/>
        </w:rPr>
        <w:t>Erhältlich ab Herbst 2020</w:t>
      </w:r>
    </w:p>
    <w:p w14:paraId="76997ECD" w14:textId="77777777" w:rsidR="00441C84" w:rsidRPr="00441C84" w:rsidRDefault="00441C84" w:rsidP="00441C84">
      <w:pPr>
        <w:rPr>
          <w:rFonts w:ascii="Verdana" w:hAnsi="Verdana"/>
          <w:sz w:val="18"/>
          <w:szCs w:val="18"/>
        </w:rPr>
      </w:pPr>
    </w:p>
    <w:p w14:paraId="79A27C80" w14:textId="77777777" w:rsidR="00441C84" w:rsidRPr="00D24B79" w:rsidRDefault="00441C84" w:rsidP="00441C84">
      <w:pPr>
        <w:pStyle w:val="StandardWeb"/>
        <w:spacing w:before="0" w:beforeAutospacing="0" w:after="0" w:afterAutospacing="0"/>
        <w:rPr>
          <w:rFonts w:ascii="Verdana" w:hAnsi="Verdana"/>
          <w:sz w:val="18"/>
          <w:szCs w:val="18"/>
          <w:lang w:val="en-US"/>
        </w:rPr>
      </w:pPr>
      <w:r w:rsidRPr="00D24B79">
        <w:rPr>
          <w:rFonts w:ascii="Verdana" w:hAnsi="Verdana"/>
          <w:color w:val="000000"/>
          <w:sz w:val="18"/>
          <w:szCs w:val="18"/>
          <w:lang w:val="en-US"/>
        </w:rPr>
        <w:t>#</w:t>
      </w:r>
      <w:proofErr w:type="spellStart"/>
      <w:r w:rsidRPr="00D24B79">
        <w:rPr>
          <w:rFonts w:ascii="Verdana" w:hAnsi="Verdana"/>
          <w:color w:val="000000"/>
          <w:sz w:val="18"/>
          <w:szCs w:val="18"/>
          <w:lang w:val="en-US"/>
        </w:rPr>
        <w:t>EverythingWillBeAllRIDE</w:t>
      </w:r>
      <w:proofErr w:type="spellEnd"/>
    </w:p>
    <w:p w14:paraId="698F286B" w14:textId="77777777" w:rsidR="00441C84" w:rsidRPr="00D24B79" w:rsidRDefault="00441C84" w:rsidP="00441C84">
      <w:pPr>
        <w:pStyle w:val="StandardWeb"/>
        <w:spacing w:before="0" w:beforeAutospacing="0" w:after="0" w:afterAutospacing="0"/>
        <w:rPr>
          <w:rFonts w:ascii="Verdana" w:hAnsi="Verdana"/>
          <w:sz w:val="18"/>
          <w:szCs w:val="18"/>
          <w:lang w:val="en-US"/>
        </w:rPr>
      </w:pPr>
      <w:r w:rsidRPr="00D24B79">
        <w:rPr>
          <w:rFonts w:ascii="Verdana" w:hAnsi="Verdana"/>
          <w:color w:val="000000"/>
          <w:sz w:val="18"/>
          <w:szCs w:val="18"/>
          <w:lang w:val="en-US"/>
        </w:rPr>
        <w:t>#</w:t>
      </w:r>
      <w:proofErr w:type="spellStart"/>
      <w:r w:rsidRPr="00D24B79">
        <w:rPr>
          <w:rFonts w:ascii="Verdana" w:hAnsi="Verdana"/>
          <w:color w:val="000000"/>
          <w:sz w:val="18"/>
          <w:szCs w:val="18"/>
          <w:lang w:val="en-US"/>
        </w:rPr>
        <w:t>MyFirstEVOC</w:t>
      </w:r>
      <w:proofErr w:type="spellEnd"/>
    </w:p>
    <w:p w14:paraId="340E7CB2" w14:textId="77777777" w:rsidR="00441C84" w:rsidRPr="00D24B79" w:rsidRDefault="00441C84" w:rsidP="00441C84">
      <w:pPr>
        <w:rPr>
          <w:lang w:val="en-US"/>
        </w:rPr>
      </w:pPr>
    </w:p>
    <w:p w14:paraId="26A0C226" w14:textId="77777777" w:rsidR="00286610" w:rsidRPr="00D24B79" w:rsidRDefault="00286610" w:rsidP="00286610">
      <w:pPr>
        <w:spacing w:line="260" w:lineRule="exact"/>
        <w:jc w:val="both"/>
        <w:rPr>
          <w:rFonts w:ascii="Verdana" w:hAnsi="Verdana"/>
          <w:sz w:val="18"/>
          <w:szCs w:val="18"/>
          <w:lang w:val="en-US"/>
        </w:rPr>
      </w:pPr>
    </w:p>
    <w:p w14:paraId="76E71337" w14:textId="77777777" w:rsidR="00ED5CFC" w:rsidRPr="00D24B79" w:rsidRDefault="00ED5CFC" w:rsidP="00383C7E">
      <w:pPr>
        <w:spacing w:line="260" w:lineRule="exact"/>
        <w:jc w:val="both"/>
        <w:rPr>
          <w:rFonts w:ascii="Verdana" w:hAnsi="Verdana"/>
          <w:sz w:val="18"/>
          <w:szCs w:val="18"/>
          <w:lang w:val="en-US"/>
        </w:rPr>
      </w:pPr>
    </w:p>
    <w:p w14:paraId="290C8E19" w14:textId="6C6B7D16" w:rsidR="00806955" w:rsidRPr="00D24B79" w:rsidRDefault="00ED5CFC" w:rsidP="00383C7E">
      <w:pPr>
        <w:spacing w:line="260" w:lineRule="exact"/>
        <w:jc w:val="both"/>
        <w:rPr>
          <w:rFonts w:ascii="Verdana" w:hAnsi="Verdana"/>
          <w:sz w:val="18"/>
          <w:szCs w:val="18"/>
          <w:lang w:val="en-US"/>
        </w:rPr>
      </w:pPr>
      <w:proofErr w:type="spellStart"/>
      <w:r w:rsidRPr="00D24B79">
        <w:rPr>
          <w:rFonts w:ascii="Verdana" w:hAnsi="Verdana"/>
          <w:sz w:val="18"/>
          <w:szCs w:val="18"/>
          <w:lang w:val="en-US"/>
        </w:rPr>
        <w:t>Bildmaterial</w:t>
      </w:r>
      <w:proofErr w:type="spellEnd"/>
      <w:r w:rsidRPr="00D24B79">
        <w:rPr>
          <w:rFonts w:ascii="Verdana" w:hAnsi="Verdana"/>
          <w:sz w:val="18"/>
          <w:szCs w:val="18"/>
          <w:lang w:val="en-US"/>
        </w:rPr>
        <w:t xml:space="preserve"> </w:t>
      </w:r>
      <w:proofErr w:type="spellStart"/>
      <w:r w:rsidRPr="00D24B79">
        <w:rPr>
          <w:rFonts w:ascii="Verdana" w:hAnsi="Verdana"/>
          <w:sz w:val="18"/>
          <w:szCs w:val="18"/>
          <w:lang w:val="en-US"/>
        </w:rPr>
        <w:t>zum</w:t>
      </w:r>
      <w:proofErr w:type="spellEnd"/>
      <w:r w:rsidRPr="00D24B79">
        <w:rPr>
          <w:rFonts w:ascii="Verdana" w:hAnsi="Verdana"/>
          <w:sz w:val="18"/>
          <w:szCs w:val="18"/>
          <w:lang w:val="en-US"/>
        </w:rPr>
        <w:t xml:space="preserve"> Download</w:t>
      </w:r>
      <w:r w:rsidR="00806955" w:rsidRPr="00D24B79">
        <w:rPr>
          <w:rFonts w:ascii="Verdana" w:hAnsi="Verdana"/>
          <w:sz w:val="18"/>
          <w:szCs w:val="18"/>
          <w:lang w:val="en-US"/>
        </w:rPr>
        <w:t xml:space="preserve"> </w:t>
      </w:r>
      <w:hyperlink r:id="rId11" w:history="1">
        <w:proofErr w:type="spellStart"/>
        <w:r w:rsidR="00806955" w:rsidRPr="00D24B79">
          <w:rPr>
            <w:rStyle w:val="Link"/>
            <w:rFonts w:ascii="Verdana" w:hAnsi="Verdana"/>
            <w:sz w:val="18"/>
            <w:szCs w:val="18"/>
            <w:lang w:val="en-US"/>
          </w:rPr>
          <w:t>im</w:t>
        </w:r>
        <w:proofErr w:type="spellEnd"/>
        <w:r w:rsidR="00806955" w:rsidRPr="00D24B79">
          <w:rPr>
            <w:rStyle w:val="Link"/>
            <w:rFonts w:ascii="Verdana" w:hAnsi="Verdana"/>
            <w:sz w:val="18"/>
            <w:szCs w:val="18"/>
            <w:lang w:val="en-US"/>
          </w:rPr>
          <w:t xml:space="preserve"> EVO</w:t>
        </w:r>
        <w:bookmarkStart w:id="0" w:name="_GoBack"/>
        <w:bookmarkEnd w:id="0"/>
        <w:r w:rsidR="00806955" w:rsidRPr="00D24B79">
          <w:rPr>
            <w:rStyle w:val="Link"/>
            <w:rFonts w:ascii="Verdana" w:hAnsi="Verdana"/>
            <w:sz w:val="18"/>
            <w:szCs w:val="18"/>
            <w:lang w:val="en-US"/>
          </w:rPr>
          <w:t>C Press Room</w:t>
        </w:r>
      </w:hyperlink>
    </w:p>
    <w:p w14:paraId="4F292E2D" w14:textId="77777777" w:rsidR="00806955" w:rsidRPr="00D24B79" w:rsidRDefault="00806955" w:rsidP="00383C7E">
      <w:pPr>
        <w:spacing w:line="260" w:lineRule="exact"/>
        <w:jc w:val="both"/>
        <w:rPr>
          <w:rFonts w:ascii="Verdana" w:hAnsi="Verdana"/>
          <w:sz w:val="18"/>
          <w:szCs w:val="18"/>
          <w:lang w:val="en-US"/>
        </w:rPr>
      </w:pPr>
    </w:p>
    <w:p w14:paraId="5D22B13A" w14:textId="6AE631B7" w:rsidR="00B81D6C" w:rsidRPr="00EA5C52" w:rsidRDefault="00B81D6C" w:rsidP="00B81D6C">
      <w:pPr>
        <w:spacing w:line="260" w:lineRule="exact"/>
        <w:outlineLvl w:val="0"/>
        <w:rPr>
          <w:rFonts w:ascii="Verdana" w:hAnsi="Verdana" w:cs="Times"/>
          <w:b/>
          <w:i/>
          <w:sz w:val="14"/>
          <w:szCs w:val="14"/>
        </w:rPr>
      </w:pPr>
      <w:r w:rsidRPr="00EA5C52">
        <w:rPr>
          <w:rFonts w:ascii="Verdana" w:hAnsi="Verdana" w:cs="Times"/>
          <w:b/>
          <w:i/>
          <w:sz w:val="14"/>
          <w:szCs w:val="14"/>
        </w:rPr>
        <w:t>Stand</w:t>
      </w:r>
      <w:r w:rsidR="00334CAE">
        <w:rPr>
          <w:rFonts w:ascii="Verdana" w:hAnsi="Verdana" w:cs="Times"/>
          <w:b/>
          <w:i/>
          <w:sz w:val="14"/>
          <w:szCs w:val="14"/>
        </w:rPr>
        <w:t xml:space="preserve">: </w:t>
      </w:r>
      <w:r w:rsidR="00441C84">
        <w:rPr>
          <w:rFonts w:ascii="Verdana" w:hAnsi="Verdana" w:cs="Times"/>
          <w:b/>
          <w:i/>
          <w:sz w:val="14"/>
          <w:szCs w:val="14"/>
        </w:rPr>
        <w:t xml:space="preserve">Mai </w:t>
      </w:r>
      <w:r w:rsidR="00286610">
        <w:rPr>
          <w:rFonts w:ascii="Verdana" w:hAnsi="Verdana" w:cs="Times"/>
          <w:b/>
          <w:i/>
          <w:sz w:val="14"/>
          <w:szCs w:val="14"/>
        </w:rPr>
        <w:t>2020</w:t>
      </w:r>
    </w:p>
    <w:p w14:paraId="59D7EBFB" w14:textId="5A4C200D" w:rsidR="00D16B99" w:rsidRPr="00A60A04" w:rsidRDefault="00B81D6C" w:rsidP="00A60A04">
      <w:pPr>
        <w:spacing w:line="260" w:lineRule="exact"/>
        <w:outlineLvl w:val="0"/>
        <w:rPr>
          <w:rFonts w:ascii="Verdana" w:hAnsi="Verdana" w:cs="Times"/>
          <w:b/>
          <w:i/>
          <w:sz w:val="14"/>
          <w:szCs w:val="14"/>
        </w:rPr>
      </w:pPr>
      <w:r w:rsidRPr="00EA5C52">
        <w:rPr>
          <w:rFonts w:ascii="Verdana" w:hAnsi="Verdana" w:cs="Times"/>
          <w:b/>
          <w:i/>
          <w:sz w:val="14"/>
          <w:szCs w:val="14"/>
        </w:rPr>
        <w:t>Änderungen vorbehalten</w:t>
      </w:r>
      <w:r w:rsidR="00B70041">
        <w:rPr>
          <w:rFonts w:ascii="Verdana" w:hAnsi="Verdana" w:cs="Times"/>
          <w:b/>
          <w:i/>
          <w:sz w:val="14"/>
          <w:szCs w:val="14"/>
        </w:rPr>
        <w:t>.</w:t>
      </w:r>
    </w:p>
    <w:p w14:paraId="35767494" w14:textId="77777777" w:rsidR="00A60A04" w:rsidRDefault="00A60A04" w:rsidP="00ED180F">
      <w:pPr>
        <w:pStyle w:val="Default"/>
        <w:spacing w:line="276" w:lineRule="auto"/>
        <w:jc w:val="both"/>
        <w:rPr>
          <w:rFonts w:ascii="Verdana" w:hAnsi="Verdana"/>
          <w:b/>
          <w:sz w:val="18"/>
          <w:szCs w:val="18"/>
        </w:rPr>
      </w:pPr>
    </w:p>
    <w:p w14:paraId="65E00629" w14:textId="45188CA2"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Medienkontakt</w:t>
      </w:r>
      <w:r w:rsidRPr="00D16B99">
        <w:rPr>
          <w:rFonts w:ascii="Verdana" w:hAnsi="Verdana"/>
          <w:sz w:val="18"/>
          <w:szCs w:val="18"/>
        </w:rPr>
        <w:t xml:space="preserve">: </w:t>
      </w:r>
      <w:proofErr w:type="spellStart"/>
      <w:r w:rsidRPr="00D16B99">
        <w:rPr>
          <w:rFonts w:ascii="Verdana" w:hAnsi="Verdana"/>
          <w:sz w:val="18"/>
          <w:szCs w:val="18"/>
        </w:rPr>
        <w:t>Dani</w:t>
      </w:r>
      <w:proofErr w:type="spellEnd"/>
      <w:r w:rsidRPr="00D16B99">
        <w:rPr>
          <w:rFonts w:ascii="Verdana" w:hAnsi="Verdana"/>
          <w:sz w:val="18"/>
          <w:szCs w:val="18"/>
        </w:rPr>
        <w:t xml:space="preserve"> Odesser | </w:t>
      </w:r>
      <w:hyperlink r:id="rId12" w:history="1">
        <w:r w:rsidRPr="00D16B99">
          <w:rPr>
            <w:rStyle w:val="Link"/>
            <w:rFonts w:ascii="Verdana" w:hAnsi="Verdana"/>
            <w:sz w:val="18"/>
            <w:szCs w:val="18"/>
          </w:rPr>
          <w:t>press@evocsports.com</w:t>
        </w:r>
      </w:hyperlink>
      <w:r w:rsidRPr="00D16B99">
        <w:rPr>
          <w:rFonts w:ascii="Verdana" w:hAnsi="Verdana"/>
          <w:sz w:val="18"/>
          <w:szCs w:val="18"/>
        </w:rPr>
        <w:t xml:space="preserve"> | +49 (0)170 3131812</w:t>
      </w:r>
    </w:p>
    <w:sectPr w:rsidR="00D16B99" w:rsidRPr="00D16B99" w:rsidSect="003C0D27">
      <w:headerReference w:type="default" r:id="rId13"/>
      <w:footerReference w:type="default" r:id="rId14"/>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17A35" w14:textId="77777777" w:rsidR="00FD2260" w:rsidRDefault="00FD2260" w:rsidP="009C42DB">
      <w:r>
        <w:separator/>
      </w:r>
    </w:p>
  </w:endnote>
  <w:endnote w:type="continuationSeparator" w:id="0">
    <w:p w14:paraId="4EC988A8" w14:textId="77777777" w:rsidR="00FD2260" w:rsidRDefault="00FD2260"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panose1 w:val="020B0604020202020204"/>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9B0F0D"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rdKQIAAAkEAAAOAAAAZHJzL2Uyb0RvYy54bWysU9uOmzAQfa/Uf7B4J0BCyEUhq4RAX7bb&#10;SLv9AMc2FxVsy3YCUdV/79gkabd9q8qD5cucM3PmDJunoWvRhSndCJ560ST0EONE0IZXqff1rfCX&#10;HtIGc4pbwVnqXZn2nrYfP2x6uWZTUYuWMoWAhOt1L1OvNkaug0CTmnVYT4RkHB5LoTps4KiqgCrc&#10;A3vXBtMwTIJeKCqVIExruD2Mj97W8ZclI+ZLWWpmUJt6UJtxq3Lrya7BdoPXlcKybsitDPwPVXS4&#10;4ZD0QXXABqOzav6i6hqihBalmRDRBaIsG8KcBlAThX+oea2xZE4LNEfLR5v0/6MlL5ejQg0F7zzE&#10;cQcW7c5GuMwosu3ppV5DVMaPygokA3+Vz4J804iLrMa8Yi747SoB6xDBO4g9aAlJTv1nQSEGA7/r&#10;1VCqzlJCF9DgLLk+LGGDQQQu42SVxAk4R+5vAV7fgVJp84mJDtlN6mmjcFPVJhOcg/FCRS4Nvjxr&#10;A0IAeAfYrFwUTds6/1uO+tRLZvPQAbRoG2ofbZhW1SlrFbpgO0Hus10BsndhSpw5dWQ1wzS/7Q1u&#10;2nEP8S23fMwN5VgRnAYDW3cPgt3AfF+Fq3yZL2M/nia5H4eU+rsii/2kiBbzw+yQZYfoxzi4tksj&#10;aFfMw0U8W/qLxXzmxzMW+vtlkfm7LEqSRb7P9vkIgkLuSZ1P1prR5JOg16Oy2qxlMG9O5e3fsAP9&#10;+9lF/fqDtz8BAAD//wMAUEsDBBQABgAIAAAAIQDXc/8i2gAAAAcBAAAPAAAAZHJzL2Rvd25yZXYu&#10;eG1sTI5NS8NAEIbvgv9hGcGb3bTSUmM2RaqCp2KrKN6m2TEJZmdDdvPhv3fqRU/Dw/vyzpNtJteo&#10;gbpQezYwnyWgiAtvay4NvL48Xq1BhYhssfFMBr4pwCY/P8swtX7kPQ2HWCoZ4ZCigSrGNtU6FBU5&#10;DDPfEkv26TuHUbArte1wlHHX6EWSrLTDmuVDhS1tKyq+Dr0z4PDJ94tqO+zepvtnO35wsXt4N+by&#10;Yrq7BRVpin9lOOmLOuTidPQ926Aa4fnqWqoGTkfy9XJ5A+r4yzrP9H///AcAAP//AwBQSwECLQAU&#10;AAYACAAAACEAtoM4kv4AAADhAQAAEwAAAAAAAAAAAAAAAAAAAAAAW0NvbnRlbnRfVHlwZXNdLnht&#10;bFBLAQItABQABgAIAAAAIQA4/SH/1gAAAJQBAAALAAAAAAAAAAAAAAAAAC8BAABfcmVscy8ucmVs&#10;c1BLAQItABQABgAIAAAAIQCwPDrdKQIAAAkEAAAOAAAAAAAAAAAAAAAAAC4CAABkcnMvZTJvRG9j&#10;LnhtbFBLAQItABQABgAIAAAAIQDXc/8i2gAAAAcBAAAPAAAAAAAAAAAAAAAAAIMEAABkcnMvZG93&#10;bnJldi54bWxQSwUGAAAAAAQABADzAAAAigUAAAAA&#10;" strokeweight=".5pt"/>
          </w:pict>
        </mc:Fallback>
      </mc:AlternateContent>
    </w:r>
    <w:r w:rsidRPr="00C05C6C">
      <w:rPr>
        <w:rFonts w:ascii="Verdana" w:hAnsi="Verdana"/>
        <w:sz w:val="18"/>
        <w:szCs w:val="18"/>
      </w:rPr>
      <w:t> </w:t>
    </w:r>
  </w:p>
  <w:p w14:paraId="1C8F22F2" w14:textId="603D9A46" w:rsidR="00190CFC" w:rsidRPr="00190CFC" w:rsidRDefault="00190CFC" w:rsidP="00190CFC">
    <w:pPr>
      <w:spacing w:line="276" w:lineRule="auto"/>
      <w:jc w:val="both"/>
      <w:rPr>
        <w:rFonts w:ascii="Verdana" w:hAnsi="Verdana" w:cs="DIN-Regular"/>
        <w:i/>
        <w:color w:val="000000"/>
        <w:sz w:val="14"/>
        <w:szCs w:val="14"/>
      </w:rPr>
    </w:pPr>
    <w:r w:rsidRPr="00190CFC">
      <w:rPr>
        <w:rFonts w:ascii="Verdana" w:hAnsi="Verdana" w:cs="DIN-Regular"/>
        <w:i/>
        <w:color w:val="000000"/>
        <w:sz w:val="14"/>
        <w:szCs w:val="14"/>
      </w:rPr>
      <w:t xml:space="preserve">In den letzten 20 Jahren </w:t>
    </w:r>
    <w:r>
      <w:rPr>
        <w:rFonts w:ascii="Verdana" w:hAnsi="Verdana" w:cs="DIN-Regular"/>
        <w:i/>
        <w:color w:val="000000"/>
        <w:sz w:val="14"/>
        <w:szCs w:val="14"/>
      </w:rPr>
      <w:t>sind</w:t>
    </w:r>
    <w:r w:rsidRPr="00190CFC">
      <w:rPr>
        <w:rFonts w:ascii="Verdana" w:hAnsi="Verdana" w:cs="DIN-Regular"/>
        <w:i/>
        <w:color w:val="000000"/>
        <w:sz w:val="14"/>
        <w:szCs w:val="14"/>
      </w:rPr>
      <w:t xml:space="preserve"> wir </w:t>
    </w:r>
    <w:r>
      <w:rPr>
        <w:rFonts w:ascii="Verdana" w:hAnsi="Verdana" w:cs="DIN-Regular"/>
        <w:i/>
        <w:color w:val="000000"/>
        <w:sz w:val="14"/>
        <w:szCs w:val="14"/>
      </w:rPr>
      <w:t xml:space="preserve">zu </w:t>
    </w:r>
    <w:r w:rsidRPr="00190CFC">
      <w:rPr>
        <w:rFonts w:ascii="Verdana" w:hAnsi="Verdana" w:cs="DIN-Regular"/>
        <w:i/>
        <w:color w:val="000000"/>
        <w:sz w:val="14"/>
        <w:szCs w:val="14"/>
      </w:rPr>
      <w:t xml:space="preserve">über 50 Destinationen besucht – immer auf der Suche nach den besten Trails und schönsten </w:t>
    </w:r>
    <w:proofErr w:type="spellStart"/>
    <w:r w:rsidRPr="00190CFC">
      <w:rPr>
        <w:rFonts w:ascii="Verdana" w:hAnsi="Verdana" w:cs="DIN-Regular"/>
        <w:i/>
        <w:color w:val="000000"/>
        <w:sz w:val="14"/>
        <w:szCs w:val="14"/>
      </w:rPr>
      <w:t>Powder</w:t>
    </w:r>
    <w:proofErr w:type="spellEnd"/>
    <w:r w:rsidRPr="00190CFC">
      <w:rPr>
        <w:rFonts w:ascii="Verdana" w:hAnsi="Verdana" w:cs="DIN-Regular"/>
        <w:i/>
        <w:color w:val="000000"/>
        <w:sz w:val="14"/>
        <w:szCs w:val="14"/>
      </w:rPr>
      <w:t>-Abfahrten. Passende Rucksäcke und Taschen zu finden, die unseren Ansprüchen an Funktionalität, Schutz und Qualität genügten, war schwierig. So haben wir angefangen, Equipment nach unseren eigenen Vorstellungen zu entwickeln. Seit 2008 steht EVOC für Evolution und das Konzept für hochwertige, sportliche Rucksäcke, Taschen und Gepäck - mit besonderem Fokus auf einwandfreien Schutz. EVOC – 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77777777"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München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D4172" w14:textId="77777777" w:rsidR="00FD2260" w:rsidRDefault="00FD2260" w:rsidP="009C42DB">
      <w:r>
        <w:separator/>
      </w:r>
    </w:p>
  </w:footnote>
  <w:footnote w:type="continuationSeparator" w:id="0">
    <w:p w14:paraId="36160D19" w14:textId="77777777" w:rsidR="00FD2260" w:rsidRDefault="00FD2260" w:rsidP="009C42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4226C04"/>
    <w:multiLevelType w:val="multilevel"/>
    <w:tmpl w:val="5820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2"/>
  </w:num>
  <w:num w:numId="5">
    <w:abstractNumId w:val="3"/>
  </w:num>
  <w:num w:numId="6">
    <w:abstractNumId w:val="4"/>
  </w:num>
  <w:num w:numId="7">
    <w:abstractNumId w:val="0"/>
  </w:num>
  <w:num w:numId="8">
    <w:abstractNumId w:val="11"/>
  </w:num>
  <w:num w:numId="9">
    <w:abstractNumId w:val="5"/>
  </w:num>
  <w:num w:numId="10">
    <w:abstractNumId w:val="8"/>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aFey0PFfWPNS37EO7/ZEag0nfQA=" w:salt="XnUBEoZmkGYgNxlUIM1so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0906"/>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5FEF"/>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4EE"/>
    <w:rsid w:val="001468F8"/>
    <w:rsid w:val="0014743C"/>
    <w:rsid w:val="00150C1C"/>
    <w:rsid w:val="00151FB8"/>
    <w:rsid w:val="001528B4"/>
    <w:rsid w:val="00152D16"/>
    <w:rsid w:val="0015365F"/>
    <w:rsid w:val="0015391C"/>
    <w:rsid w:val="00153BFB"/>
    <w:rsid w:val="00157FC2"/>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11A30"/>
    <w:rsid w:val="0021283C"/>
    <w:rsid w:val="00213FE1"/>
    <w:rsid w:val="00217D76"/>
    <w:rsid w:val="00217E66"/>
    <w:rsid w:val="00221F5B"/>
    <w:rsid w:val="002243FF"/>
    <w:rsid w:val="00230665"/>
    <w:rsid w:val="00232FC3"/>
    <w:rsid w:val="002376D7"/>
    <w:rsid w:val="002400CD"/>
    <w:rsid w:val="002418F2"/>
    <w:rsid w:val="00242FE2"/>
    <w:rsid w:val="002434DC"/>
    <w:rsid w:val="00243A4B"/>
    <w:rsid w:val="0024436C"/>
    <w:rsid w:val="00246074"/>
    <w:rsid w:val="002474DF"/>
    <w:rsid w:val="0025023C"/>
    <w:rsid w:val="00251866"/>
    <w:rsid w:val="002527AC"/>
    <w:rsid w:val="00252B76"/>
    <w:rsid w:val="00254138"/>
    <w:rsid w:val="00255229"/>
    <w:rsid w:val="00256605"/>
    <w:rsid w:val="00257790"/>
    <w:rsid w:val="00257E6A"/>
    <w:rsid w:val="00262430"/>
    <w:rsid w:val="002656F1"/>
    <w:rsid w:val="0026676A"/>
    <w:rsid w:val="00267887"/>
    <w:rsid w:val="002719C6"/>
    <w:rsid w:val="0027213D"/>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0B0F"/>
    <w:rsid w:val="002E4585"/>
    <w:rsid w:val="002F0A43"/>
    <w:rsid w:val="002F1642"/>
    <w:rsid w:val="002F224F"/>
    <w:rsid w:val="002F40D4"/>
    <w:rsid w:val="002F41D8"/>
    <w:rsid w:val="002F5C18"/>
    <w:rsid w:val="002F6DA2"/>
    <w:rsid w:val="0030001A"/>
    <w:rsid w:val="003033AE"/>
    <w:rsid w:val="003050BB"/>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526"/>
    <w:rsid w:val="00352816"/>
    <w:rsid w:val="0035416E"/>
    <w:rsid w:val="003545A5"/>
    <w:rsid w:val="003572C1"/>
    <w:rsid w:val="0036382E"/>
    <w:rsid w:val="00366186"/>
    <w:rsid w:val="003671EB"/>
    <w:rsid w:val="00372C4B"/>
    <w:rsid w:val="00372F79"/>
    <w:rsid w:val="00383541"/>
    <w:rsid w:val="00383ADB"/>
    <w:rsid w:val="00383C7E"/>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5F79"/>
    <w:rsid w:val="00416E40"/>
    <w:rsid w:val="004174A0"/>
    <w:rsid w:val="004238C3"/>
    <w:rsid w:val="00424CC6"/>
    <w:rsid w:val="004258FD"/>
    <w:rsid w:val="00436057"/>
    <w:rsid w:val="00436F1B"/>
    <w:rsid w:val="00437601"/>
    <w:rsid w:val="004406F2"/>
    <w:rsid w:val="00441C84"/>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59D0"/>
    <w:rsid w:val="004769B4"/>
    <w:rsid w:val="00476B86"/>
    <w:rsid w:val="004776E0"/>
    <w:rsid w:val="00477BC4"/>
    <w:rsid w:val="00480174"/>
    <w:rsid w:val="0048223C"/>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17A4A"/>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3174"/>
    <w:rsid w:val="007634EA"/>
    <w:rsid w:val="00763C3A"/>
    <w:rsid w:val="00764507"/>
    <w:rsid w:val="00764B07"/>
    <w:rsid w:val="00765CB4"/>
    <w:rsid w:val="00767B62"/>
    <w:rsid w:val="00770E60"/>
    <w:rsid w:val="0077130C"/>
    <w:rsid w:val="0077177E"/>
    <w:rsid w:val="007746A6"/>
    <w:rsid w:val="0077704B"/>
    <w:rsid w:val="00777FD8"/>
    <w:rsid w:val="00780DE2"/>
    <w:rsid w:val="00781B04"/>
    <w:rsid w:val="00782F43"/>
    <w:rsid w:val="00784A09"/>
    <w:rsid w:val="00786040"/>
    <w:rsid w:val="0078670B"/>
    <w:rsid w:val="00786B10"/>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BFC"/>
    <w:rsid w:val="00AB2252"/>
    <w:rsid w:val="00AB53A5"/>
    <w:rsid w:val="00AC04F6"/>
    <w:rsid w:val="00AC4D1F"/>
    <w:rsid w:val="00AC7532"/>
    <w:rsid w:val="00AD0051"/>
    <w:rsid w:val="00AD1585"/>
    <w:rsid w:val="00AD20A3"/>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5F15"/>
    <w:rsid w:val="00B079FD"/>
    <w:rsid w:val="00B111CB"/>
    <w:rsid w:val="00B12DCC"/>
    <w:rsid w:val="00B144BA"/>
    <w:rsid w:val="00B16D9D"/>
    <w:rsid w:val="00B177E6"/>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65FA"/>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1501"/>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C3996"/>
    <w:rsid w:val="00CD00A9"/>
    <w:rsid w:val="00CD4FF8"/>
    <w:rsid w:val="00CD5141"/>
    <w:rsid w:val="00CD5F07"/>
    <w:rsid w:val="00CD6362"/>
    <w:rsid w:val="00CD7ACF"/>
    <w:rsid w:val="00CE098A"/>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4B79"/>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25D9"/>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6DBE"/>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67249"/>
    <w:rsid w:val="00E70868"/>
    <w:rsid w:val="00E71248"/>
    <w:rsid w:val="00E71B1F"/>
    <w:rsid w:val="00E75660"/>
    <w:rsid w:val="00E760B2"/>
    <w:rsid w:val="00E82D15"/>
    <w:rsid w:val="00E82E27"/>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80F"/>
    <w:rsid w:val="00ED46E7"/>
    <w:rsid w:val="00ED5288"/>
    <w:rsid w:val="00ED5CFC"/>
    <w:rsid w:val="00ED6352"/>
    <w:rsid w:val="00EE06B1"/>
    <w:rsid w:val="00EE1DC2"/>
    <w:rsid w:val="00EE3933"/>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A6FAA"/>
    <w:rsid w:val="00FB0407"/>
    <w:rsid w:val="00FB3C65"/>
    <w:rsid w:val="00FB55BA"/>
    <w:rsid w:val="00FB7324"/>
    <w:rsid w:val="00FB78B3"/>
    <w:rsid w:val="00FC1612"/>
    <w:rsid w:val="00FC5BCF"/>
    <w:rsid w:val="00FC5F00"/>
    <w:rsid w:val="00FC7D18"/>
    <w:rsid w:val="00FD1D08"/>
    <w:rsid w:val="00FD2260"/>
    <w:rsid w:val="00FD2A5E"/>
    <w:rsid w:val="00FE05F6"/>
    <w:rsid w:val="00FE1014"/>
    <w:rsid w:val="00FE13F5"/>
    <w:rsid w:val="00FE2182"/>
    <w:rsid w:val="00FE6594"/>
    <w:rsid w:val="00FE76F9"/>
    <w:rsid w:val="00FE7AB0"/>
    <w:rsid w:val="00FF1D5D"/>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 w:type="paragraph" w:customStyle="1" w:styleId="Text">
    <w:name w:val="Text"/>
    <w:rsid w:val="00352526"/>
    <w:pPr>
      <w:pBdr>
        <w:top w:val="nil"/>
        <w:left w:val="nil"/>
        <w:bottom w:val="nil"/>
        <w:right w:val="nil"/>
        <w:between w:val="nil"/>
        <w:bar w:val="nil"/>
      </w:pBdr>
    </w:pPr>
    <w:rPr>
      <w:rFonts w:ascii="Helvetica" w:eastAsia="Arial Unicode MS" w:hAnsi="Helvetica"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199586159">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01516002">
      <w:bodyDiv w:val="1"/>
      <w:marLeft w:val="0"/>
      <w:marRight w:val="0"/>
      <w:marTop w:val="0"/>
      <w:marBottom w:val="0"/>
      <w:divBdr>
        <w:top w:val="none" w:sz="0" w:space="0" w:color="auto"/>
        <w:left w:val="none" w:sz="0" w:space="0" w:color="auto"/>
        <w:bottom w:val="none" w:sz="0" w:space="0" w:color="auto"/>
        <w:right w:val="none" w:sz="0" w:space="0" w:color="auto"/>
      </w:divBdr>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753940542">
      <w:bodyDiv w:val="1"/>
      <w:marLeft w:val="0"/>
      <w:marRight w:val="0"/>
      <w:marTop w:val="0"/>
      <w:marBottom w:val="0"/>
      <w:divBdr>
        <w:top w:val="none" w:sz="0" w:space="0" w:color="auto"/>
        <w:left w:val="none" w:sz="0" w:space="0" w:color="auto"/>
        <w:bottom w:val="none" w:sz="0" w:space="0" w:color="auto"/>
        <w:right w:val="none" w:sz="0" w:space="0" w:color="auto"/>
      </w:divBdr>
    </w:div>
    <w:div w:id="769742163">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31343347">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71528109">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press.evocsports.com/" TargetMode="External"/><Relationship Id="rId12" Type="http://schemas.openxmlformats.org/officeDocument/2006/relationships/hyperlink" Target="mailto:press@evocsports.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C85C0-2AFF-4D4D-A904-652C77217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347</Words>
  <Characters>2192</Characters>
  <Application>Microsoft Macintosh Word</Application>
  <DocSecurity>8</DocSecurity>
  <Lines>18</Lines>
  <Paragraphs>5</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2534</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Daniela Odesser</cp:lastModifiedBy>
  <cp:revision>10</cp:revision>
  <cp:lastPrinted>2018-05-17T17:04:00Z</cp:lastPrinted>
  <dcterms:created xsi:type="dcterms:W3CDTF">2020-05-04T14:05:00Z</dcterms:created>
  <dcterms:modified xsi:type="dcterms:W3CDTF">2020-05-05T11:22:00Z</dcterms:modified>
</cp:coreProperties>
</file>