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04F67" w14:textId="4198E9F7" w:rsidR="00D6254D" w:rsidRPr="0035363B" w:rsidRDefault="00D6254D" w:rsidP="00D6254D">
      <w:pPr>
        <w:rPr>
          <w:rFonts w:cstheme="minorHAnsi"/>
          <w:b/>
          <w:bCs/>
          <w:color w:val="C3001E"/>
          <w:sz w:val="32"/>
          <w:szCs w:val="32"/>
          <w:lang w:val="en-US"/>
        </w:rPr>
      </w:pPr>
      <w:r w:rsidRPr="0035363B">
        <w:rPr>
          <w:rFonts w:cstheme="minorHAnsi"/>
          <w:b/>
          <w:bCs/>
          <w:color w:val="C3001E"/>
          <w:sz w:val="32"/>
          <w:szCs w:val="32"/>
          <w:lang w:val="en-US"/>
        </w:rPr>
        <w:t xml:space="preserve">PRESS </w:t>
      </w:r>
      <w:r w:rsidR="00F411C2">
        <w:rPr>
          <w:rFonts w:cstheme="minorHAnsi"/>
          <w:b/>
          <w:bCs/>
          <w:color w:val="C3001E"/>
          <w:sz w:val="32"/>
          <w:szCs w:val="32"/>
          <w:lang w:val="en-US"/>
        </w:rPr>
        <w:t>ARTICLE</w:t>
      </w:r>
    </w:p>
    <w:p w14:paraId="1262CE67" w14:textId="77777777" w:rsidR="00D6254D" w:rsidRPr="00BC199C" w:rsidRDefault="00D6254D" w:rsidP="00D6254D">
      <w:pPr>
        <w:rPr>
          <w:rFonts w:cstheme="minorHAnsi"/>
          <w:sz w:val="20"/>
          <w:szCs w:val="20"/>
          <w:lang w:val="en-US"/>
        </w:rPr>
      </w:pPr>
    </w:p>
    <w:p w14:paraId="739510CC" w14:textId="77777777" w:rsidR="00D6254D" w:rsidRPr="00BC199C" w:rsidRDefault="00D6254D" w:rsidP="00D6254D">
      <w:pPr>
        <w:rPr>
          <w:rFonts w:cstheme="minorHAnsi"/>
          <w:sz w:val="20"/>
          <w:szCs w:val="20"/>
          <w:lang w:val="en-US"/>
        </w:rPr>
      </w:pPr>
    </w:p>
    <w:p w14:paraId="38B2489D" w14:textId="4A7F1204" w:rsidR="00D6254D" w:rsidRPr="00463D93" w:rsidRDefault="004A327C" w:rsidP="00D6254D">
      <w:pPr>
        <w:rPr>
          <w:rFonts w:cstheme="minorHAnsi"/>
          <w:b/>
          <w:bCs/>
          <w:szCs w:val="19"/>
          <w:lang w:val="en-US"/>
        </w:rPr>
      </w:pPr>
      <w:r>
        <w:rPr>
          <w:rFonts w:cstheme="minorHAnsi"/>
          <w:b/>
          <w:bCs/>
          <w:szCs w:val="19"/>
          <w:lang w:val="en-US"/>
        </w:rPr>
        <w:t xml:space="preserve">Mex, Switzerland, </w:t>
      </w:r>
      <w:r w:rsidR="00495477">
        <w:rPr>
          <w:rFonts w:cstheme="minorHAnsi"/>
          <w:b/>
          <w:bCs/>
          <w:szCs w:val="19"/>
          <w:lang w:val="en-US"/>
        </w:rPr>
        <w:t>18</w:t>
      </w:r>
      <w:r w:rsidR="00495477" w:rsidRPr="00495477">
        <w:rPr>
          <w:rFonts w:cstheme="minorHAnsi"/>
          <w:b/>
          <w:bCs/>
          <w:szCs w:val="19"/>
          <w:vertAlign w:val="superscript"/>
          <w:lang w:val="en-US"/>
        </w:rPr>
        <w:t>th</w:t>
      </w:r>
      <w:r w:rsidR="00495477">
        <w:rPr>
          <w:rFonts w:cstheme="minorHAnsi"/>
          <w:b/>
          <w:bCs/>
          <w:szCs w:val="19"/>
          <w:lang w:val="en-US"/>
        </w:rPr>
        <w:t xml:space="preserve"> </w:t>
      </w:r>
      <w:r w:rsidR="00A6173F">
        <w:rPr>
          <w:rFonts w:cstheme="minorHAnsi"/>
          <w:b/>
          <w:bCs/>
          <w:szCs w:val="19"/>
          <w:lang w:val="en-US"/>
        </w:rPr>
        <w:t>March</w:t>
      </w:r>
      <w:r>
        <w:rPr>
          <w:rFonts w:cstheme="minorHAnsi"/>
          <w:b/>
          <w:bCs/>
          <w:szCs w:val="19"/>
          <w:lang w:val="en-US"/>
        </w:rPr>
        <w:t xml:space="preserve"> 202</w:t>
      </w:r>
      <w:r w:rsidR="00C92096">
        <w:rPr>
          <w:rFonts w:cstheme="minorHAnsi"/>
          <w:b/>
          <w:bCs/>
          <w:szCs w:val="19"/>
          <w:lang w:val="en-US"/>
        </w:rPr>
        <w:t>1</w:t>
      </w:r>
    </w:p>
    <w:p w14:paraId="1DA4490A" w14:textId="77777777" w:rsidR="001F5AD0" w:rsidRPr="00A6173F" w:rsidRDefault="001F5AD0" w:rsidP="00D6254D">
      <w:pPr>
        <w:rPr>
          <w:rFonts w:ascii="Arial" w:hAnsi="Arial" w:cs="Arial"/>
          <w:sz w:val="20"/>
          <w:szCs w:val="20"/>
          <w:lang w:val="en-US"/>
        </w:rPr>
      </w:pPr>
    </w:p>
    <w:p w14:paraId="35D0ED31" w14:textId="77777777" w:rsidR="00D6254D" w:rsidRPr="00A6173F" w:rsidRDefault="00D6254D" w:rsidP="00D6254D">
      <w:pPr>
        <w:rPr>
          <w:rFonts w:ascii="Arial" w:hAnsi="Arial" w:cs="Arial"/>
          <w:b/>
          <w:bCs/>
          <w:color w:val="585858" w:themeColor="text1"/>
          <w:sz w:val="20"/>
          <w:szCs w:val="20"/>
          <w:lang w:val="en-US"/>
        </w:rPr>
      </w:pPr>
    </w:p>
    <w:p w14:paraId="16631B0C" w14:textId="77777777" w:rsidR="00495477" w:rsidRPr="00495477" w:rsidRDefault="00495477" w:rsidP="00495477">
      <w:pPr>
        <w:spacing w:line="276" w:lineRule="auto"/>
        <w:rPr>
          <w:rFonts w:cstheme="minorHAnsi"/>
          <w:b/>
          <w:bCs/>
          <w:sz w:val="20"/>
          <w:szCs w:val="20"/>
          <w:lang w:val="en-US"/>
        </w:rPr>
      </w:pPr>
      <w:r w:rsidRPr="00495477">
        <w:rPr>
          <w:rFonts w:cstheme="minorHAnsi"/>
          <w:b/>
          <w:bCs/>
          <w:sz w:val="20"/>
          <w:szCs w:val="20"/>
          <w:lang w:val="en-US"/>
        </w:rPr>
        <w:t>BOBST makes all the difference</w:t>
      </w:r>
    </w:p>
    <w:p w14:paraId="73115E31" w14:textId="77777777" w:rsidR="00495477" w:rsidRPr="00495477" w:rsidRDefault="00495477" w:rsidP="00495477">
      <w:pPr>
        <w:spacing w:line="276" w:lineRule="auto"/>
        <w:rPr>
          <w:rFonts w:cstheme="minorHAnsi"/>
          <w:b/>
          <w:bCs/>
          <w:sz w:val="20"/>
          <w:szCs w:val="20"/>
          <w:lang w:val="en-US"/>
        </w:rPr>
      </w:pPr>
    </w:p>
    <w:p w14:paraId="7C577EE6" w14:textId="77777777" w:rsidR="00495477" w:rsidRPr="00495477" w:rsidRDefault="00495477" w:rsidP="00495477">
      <w:pPr>
        <w:spacing w:line="276" w:lineRule="auto"/>
        <w:rPr>
          <w:rFonts w:cstheme="minorHAnsi"/>
          <w:sz w:val="20"/>
          <w:szCs w:val="20"/>
          <w:lang w:val="en-US"/>
        </w:rPr>
      </w:pPr>
      <w:r w:rsidRPr="00495477">
        <w:rPr>
          <w:rFonts w:cstheme="minorHAnsi"/>
          <w:sz w:val="20"/>
          <w:szCs w:val="20"/>
          <w:lang w:val="en-US"/>
        </w:rPr>
        <w:t xml:space="preserve">The </w:t>
      </w:r>
      <w:proofErr w:type="spellStart"/>
      <w:r w:rsidRPr="00495477">
        <w:rPr>
          <w:rFonts w:cstheme="minorHAnsi"/>
          <w:sz w:val="20"/>
          <w:szCs w:val="20"/>
          <w:lang w:val="en-US"/>
        </w:rPr>
        <w:t>Armapak</w:t>
      </w:r>
      <w:proofErr w:type="spellEnd"/>
      <w:r w:rsidRPr="00495477">
        <w:rPr>
          <w:rFonts w:cstheme="minorHAnsi"/>
          <w:sz w:val="20"/>
          <w:szCs w:val="20"/>
          <w:lang w:val="en-US"/>
        </w:rPr>
        <w:t xml:space="preserve"> company has a rather short, but nonetheless an eventful history. It was founded in 2009 in </w:t>
      </w:r>
      <w:proofErr w:type="spellStart"/>
      <w:r w:rsidRPr="00495477">
        <w:rPr>
          <w:rFonts w:cstheme="minorHAnsi"/>
          <w:sz w:val="20"/>
          <w:szCs w:val="20"/>
          <w:lang w:val="en-US"/>
        </w:rPr>
        <w:t>Łomża</w:t>
      </w:r>
      <w:proofErr w:type="spellEnd"/>
      <w:r w:rsidRPr="00495477">
        <w:rPr>
          <w:rFonts w:cstheme="minorHAnsi"/>
          <w:sz w:val="20"/>
          <w:szCs w:val="20"/>
          <w:lang w:val="en-US"/>
        </w:rPr>
        <w:t xml:space="preserve">, a town in north-eastern Poland approximately 150 km from the capital Warsaw, inhabited by less than 60,000 people. From the beginning it has been focused on the production of corrugated packaging, making use of simple machines, partly with manual production and cooperating with external print service providers. However, when </w:t>
      </w:r>
      <w:proofErr w:type="spellStart"/>
      <w:r w:rsidRPr="00495477">
        <w:rPr>
          <w:rFonts w:cstheme="minorHAnsi"/>
          <w:sz w:val="20"/>
          <w:szCs w:val="20"/>
          <w:lang w:val="en-US"/>
        </w:rPr>
        <w:t>Armapak</w:t>
      </w:r>
      <w:proofErr w:type="spellEnd"/>
      <w:r w:rsidRPr="00495477">
        <w:rPr>
          <w:rFonts w:cstheme="minorHAnsi"/>
          <w:sz w:val="20"/>
          <w:szCs w:val="20"/>
          <w:lang w:val="en-US"/>
        </w:rPr>
        <w:t xml:space="preserve"> started collaboration with BOBST in 2015, it rose to a completely different level of capability, efficiency and quality.</w:t>
      </w:r>
    </w:p>
    <w:p w14:paraId="43AC3C8F" w14:textId="77777777" w:rsidR="00495477" w:rsidRPr="00495477" w:rsidRDefault="00495477" w:rsidP="00495477">
      <w:pPr>
        <w:spacing w:line="276" w:lineRule="auto"/>
        <w:rPr>
          <w:rFonts w:cstheme="minorHAnsi"/>
          <w:sz w:val="20"/>
          <w:szCs w:val="20"/>
          <w:lang w:val="en-US"/>
        </w:rPr>
      </w:pPr>
    </w:p>
    <w:p w14:paraId="419C0F4B" w14:textId="77777777" w:rsidR="00495477" w:rsidRPr="00495477" w:rsidRDefault="00495477" w:rsidP="00495477">
      <w:pPr>
        <w:spacing w:line="276" w:lineRule="auto"/>
        <w:rPr>
          <w:rFonts w:cstheme="minorHAnsi"/>
          <w:sz w:val="20"/>
          <w:szCs w:val="20"/>
          <w:lang w:val="en-US"/>
        </w:rPr>
      </w:pPr>
      <w:r w:rsidRPr="00495477">
        <w:rPr>
          <w:rFonts w:cstheme="minorHAnsi"/>
          <w:sz w:val="20"/>
          <w:szCs w:val="20"/>
          <w:lang w:val="en-US"/>
        </w:rPr>
        <w:t xml:space="preserve">Today at </w:t>
      </w:r>
      <w:proofErr w:type="spellStart"/>
      <w:r w:rsidRPr="00495477">
        <w:rPr>
          <w:rFonts w:cstheme="minorHAnsi"/>
          <w:sz w:val="20"/>
          <w:szCs w:val="20"/>
          <w:lang w:val="en-US"/>
        </w:rPr>
        <w:t>Armapak</w:t>
      </w:r>
      <w:proofErr w:type="spellEnd"/>
      <w:r w:rsidRPr="00495477">
        <w:rPr>
          <w:rFonts w:cstheme="minorHAnsi"/>
          <w:sz w:val="20"/>
          <w:szCs w:val="20"/>
          <w:lang w:val="en-US"/>
        </w:rPr>
        <w:t>, the equipment is based on BOBST technology, and meets the needs of even the most demanding customers from the dairy, electronics, food and automotive industries. Advanced machinery allows the company to complete all orders in a timely manner - an average of 40 million small and medium-sized boxes per year, with per average order volumes of 5,000-25,000 boxes.</w:t>
      </w:r>
    </w:p>
    <w:p w14:paraId="1B0385D1" w14:textId="77777777" w:rsidR="00495477" w:rsidRPr="00495477" w:rsidRDefault="00495477" w:rsidP="00495477">
      <w:pPr>
        <w:spacing w:line="276" w:lineRule="auto"/>
        <w:rPr>
          <w:rFonts w:cstheme="minorHAnsi"/>
          <w:sz w:val="20"/>
          <w:szCs w:val="20"/>
          <w:lang w:val="en-US"/>
        </w:rPr>
      </w:pPr>
    </w:p>
    <w:p w14:paraId="71316708" w14:textId="48D9ADAE" w:rsidR="00495477" w:rsidRDefault="00495477" w:rsidP="00495477">
      <w:pPr>
        <w:spacing w:line="276" w:lineRule="auto"/>
        <w:rPr>
          <w:rFonts w:cstheme="minorHAnsi"/>
          <w:b/>
          <w:bCs/>
          <w:sz w:val="20"/>
          <w:szCs w:val="20"/>
          <w:lang w:val="en-US"/>
        </w:rPr>
      </w:pPr>
      <w:r w:rsidRPr="00495477">
        <w:rPr>
          <w:rFonts w:cstheme="minorHAnsi"/>
          <w:b/>
          <w:bCs/>
          <w:sz w:val="20"/>
          <w:szCs w:val="20"/>
          <w:lang w:val="en-US"/>
        </w:rPr>
        <w:t>Dairy Eldorado</w:t>
      </w:r>
    </w:p>
    <w:p w14:paraId="61E8CCA4" w14:textId="77777777" w:rsidR="00151C24" w:rsidRPr="00495477" w:rsidRDefault="00151C24" w:rsidP="00495477">
      <w:pPr>
        <w:spacing w:line="276" w:lineRule="auto"/>
        <w:rPr>
          <w:rFonts w:cstheme="minorHAnsi"/>
          <w:b/>
          <w:bCs/>
          <w:sz w:val="20"/>
          <w:szCs w:val="20"/>
          <w:lang w:val="en-US"/>
        </w:rPr>
      </w:pPr>
    </w:p>
    <w:p w14:paraId="0F4AA262" w14:textId="3AFFA704" w:rsidR="00495477" w:rsidRDefault="00495477" w:rsidP="00495477">
      <w:pPr>
        <w:spacing w:line="276" w:lineRule="auto"/>
        <w:rPr>
          <w:rFonts w:cstheme="minorHAnsi"/>
          <w:sz w:val="20"/>
          <w:szCs w:val="20"/>
          <w:lang w:val="en-US"/>
        </w:rPr>
      </w:pPr>
      <w:proofErr w:type="spellStart"/>
      <w:r w:rsidRPr="00495477">
        <w:rPr>
          <w:rFonts w:cstheme="minorHAnsi"/>
          <w:sz w:val="20"/>
          <w:szCs w:val="20"/>
          <w:lang w:val="en-US"/>
        </w:rPr>
        <w:t>Podlaskie</w:t>
      </w:r>
      <w:proofErr w:type="spellEnd"/>
      <w:r w:rsidRPr="00495477">
        <w:rPr>
          <w:rFonts w:cstheme="minorHAnsi"/>
          <w:sz w:val="20"/>
          <w:szCs w:val="20"/>
          <w:lang w:val="en-US"/>
        </w:rPr>
        <w:t xml:space="preserve"> province, where </w:t>
      </w:r>
      <w:proofErr w:type="spellStart"/>
      <w:r w:rsidRPr="00495477">
        <w:rPr>
          <w:rFonts w:cstheme="minorHAnsi"/>
          <w:sz w:val="20"/>
          <w:szCs w:val="20"/>
          <w:lang w:val="en-US"/>
        </w:rPr>
        <w:t>Łomża</w:t>
      </w:r>
      <w:proofErr w:type="spellEnd"/>
      <w:r w:rsidRPr="00495477">
        <w:rPr>
          <w:rFonts w:cstheme="minorHAnsi"/>
          <w:sz w:val="20"/>
          <w:szCs w:val="20"/>
          <w:lang w:val="en-US"/>
        </w:rPr>
        <w:t xml:space="preserve"> is located, is a real "Dairy Eldorado" - three large dairy co-operatives, namely </w:t>
      </w:r>
      <w:proofErr w:type="spellStart"/>
      <w:r w:rsidRPr="00495477">
        <w:rPr>
          <w:rFonts w:cstheme="minorHAnsi"/>
          <w:sz w:val="20"/>
          <w:szCs w:val="20"/>
          <w:lang w:val="en-US"/>
        </w:rPr>
        <w:t>Mlekovita</w:t>
      </w:r>
      <w:proofErr w:type="spellEnd"/>
      <w:r w:rsidRPr="00495477">
        <w:rPr>
          <w:rFonts w:cstheme="minorHAnsi"/>
          <w:sz w:val="20"/>
          <w:szCs w:val="20"/>
          <w:lang w:val="en-US"/>
        </w:rPr>
        <w:t xml:space="preserve">, </w:t>
      </w:r>
      <w:proofErr w:type="spellStart"/>
      <w:r w:rsidRPr="00495477">
        <w:rPr>
          <w:rFonts w:cstheme="minorHAnsi"/>
          <w:sz w:val="20"/>
          <w:szCs w:val="20"/>
          <w:lang w:val="en-US"/>
        </w:rPr>
        <w:t>Mlekpol</w:t>
      </w:r>
      <w:proofErr w:type="spellEnd"/>
      <w:r w:rsidRPr="00495477">
        <w:rPr>
          <w:rFonts w:cstheme="minorHAnsi"/>
          <w:sz w:val="20"/>
          <w:szCs w:val="20"/>
          <w:lang w:val="en-US"/>
        </w:rPr>
        <w:t xml:space="preserve"> and </w:t>
      </w:r>
      <w:proofErr w:type="spellStart"/>
      <w:r w:rsidRPr="00495477">
        <w:rPr>
          <w:rFonts w:cstheme="minorHAnsi"/>
          <w:sz w:val="20"/>
          <w:szCs w:val="20"/>
          <w:lang w:val="en-US"/>
        </w:rPr>
        <w:t>Piątnica</w:t>
      </w:r>
      <w:proofErr w:type="spellEnd"/>
      <w:r w:rsidRPr="00495477">
        <w:rPr>
          <w:rFonts w:cstheme="minorHAnsi"/>
          <w:sz w:val="20"/>
          <w:szCs w:val="20"/>
          <w:lang w:val="en-US"/>
        </w:rPr>
        <w:t xml:space="preserve">, have their headquarters within a radius of 50 km from the town, supplying their products to groceries all over the country. You can't wish for a better neighborhood as a manufacturer of corrugated board packaging. This is especially true when one of </w:t>
      </w:r>
      <w:proofErr w:type="spellStart"/>
      <w:r w:rsidRPr="00495477">
        <w:rPr>
          <w:rFonts w:cstheme="minorHAnsi"/>
          <w:sz w:val="20"/>
          <w:szCs w:val="20"/>
          <w:lang w:val="en-US"/>
        </w:rPr>
        <w:t>Armapak's</w:t>
      </w:r>
      <w:proofErr w:type="spellEnd"/>
      <w:r w:rsidRPr="00495477">
        <w:rPr>
          <w:rFonts w:cstheme="minorHAnsi"/>
          <w:sz w:val="20"/>
          <w:szCs w:val="20"/>
          <w:lang w:val="en-US"/>
        </w:rPr>
        <w:t xml:space="preserve"> co-founders, Marcin </w:t>
      </w:r>
      <w:proofErr w:type="spellStart"/>
      <w:r w:rsidRPr="00495477">
        <w:rPr>
          <w:rFonts w:cstheme="minorHAnsi"/>
          <w:sz w:val="20"/>
          <w:szCs w:val="20"/>
          <w:lang w:val="en-US"/>
        </w:rPr>
        <w:t>Truszkowski</w:t>
      </w:r>
      <w:proofErr w:type="spellEnd"/>
      <w:r w:rsidRPr="00495477">
        <w:rPr>
          <w:rFonts w:cstheme="minorHAnsi"/>
          <w:sz w:val="20"/>
          <w:szCs w:val="20"/>
          <w:lang w:val="en-US"/>
        </w:rPr>
        <w:t xml:space="preserve">, previously worked as a commercial director in the dairy industry. "That opened a lot of doors for us" - admits his business partner Arkadiusz </w:t>
      </w:r>
      <w:proofErr w:type="spellStart"/>
      <w:r w:rsidRPr="00495477">
        <w:rPr>
          <w:rFonts w:cstheme="minorHAnsi"/>
          <w:sz w:val="20"/>
          <w:szCs w:val="20"/>
          <w:lang w:val="en-US"/>
        </w:rPr>
        <w:t>Nitkowski</w:t>
      </w:r>
      <w:proofErr w:type="spellEnd"/>
      <w:r w:rsidRPr="00495477">
        <w:rPr>
          <w:rFonts w:cstheme="minorHAnsi"/>
          <w:sz w:val="20"/>
          <w:szCs w:val="20"/>
          <w:lang w:val="en-US"/>
        </w:rPr>
        <w:t xml:space="preserve">. </w:t>
      </w:r>
    </w:p>
    <w:p w14:paraId="7CB70C75" w14:textId="77777777" w:rsidR="00151C24" w:rsidRPr="00495477" w:rsidRDefault="00151C24" w:rsidP="00495477">
      <w:pPr>
        <w:spacing w:line="276" w:lineRule="auto"/>
        <w:rPr>
          <w:rFonts w:cstheme="minorHAnsi"/>
          <w:sz w:val="20"/>
          <w:szCs w:val="20"/>
          <w:lang w:val="en-US"/>
        </w:rPr>
      </w:pPr>
    </w:p>
    <w:p w14:paraId="3D444279" w14:textId="77777777" w:rsidR="00495477" w:rsidRPr="00495477" w:rsidRDefault="00495477" w:rsidP="00495477">
      <w:pPr>
        <w:spacing w:line="276" w:lineRule="auto"/>
        <w:rPr>
          <w:rFonts w:cstheme="minorHAnsi"/>
          <w:sz w:val="20"/>
          <w:szCs w:val="20"/>
          <w:lang w:val="en-US"/>
        </w:rPr>
      </w:pPr>
      <w:r w:rsidRPr="00495477">
        <w:rPr>
          <w:rFonts w:cstheme="minorHAnsi"/>
          <w:sz w:val="20"/>
          <w:szCs w:val="20"/>
          <w:lang w:val="en-US"/>
        </w:rPr>
        <w:t xml:space="preserve">"Together with Marcin we kicked-off with smoked fish packaging sold in Poland and Europe – by the way that company remains our customer until today. We used a primitive </w:t>
      </w:r>
      <w:proofErr w:type="spellStart"/>
      <w:r w:rsidRPr="00495477">
        <w:rPr>
          <w:rFonts w:cstheme="minorHAnsi"/>
          <w:sz w:val="20"/>
          <w:szCs w:val="20"/>
          <w:lang w:val="en-US"/>
        </w:rPr>
        <w:t>rollstock</w:t>
      </w:r>
      <w:proofErr w:type="spellEnd"/>
      <w:r w:rsidRPr="00495477">
        <w:rPr>
          <w:rFonts w:cstheme="minorHAnsi"/>
          <w:sz w:val="20"/>
          <w:szCs w:val="20"/>
          <w:lang w:val="en-US"/>
        </w:rPr>
        <w:t xml:space="preserve"> machine back then. We soon began offering our products to dairy companies, which settled in to be the main recipients of our packaging. We bought a single-</w:t>
      </w:r>
      <w:proofErr w:type="spellStart"/>
      <w:r w:rsidRPr="00495477">
        <w:rPr>
          <w:rFonts w:cstheme="minorHAnsi"/>
          <w:sz w:val="20"/>
          <w:szCs w:val="20"/>
          <w:lang w:val="en-US"/>
        </w:rPr>
        <w:t>colour</w:t>
      </w:r>
      <w:proofErr w:type="spellEnd"/>
      <w:r w:rsidRPr="00495477">
        <w:rPr>
          <w:rFonts w:cstheme="minorHAnsi"/>
          <w:sz w:val="20"/>
          <w:szCs w:val="20"/>
          <w:lang w:val="en-US"/>
        </w:rPr>
        <w:t xml:space="preserve"> flexo printing machine, but this was a drop in the bucket for our needs. That's why in 2014 we decided to start applying for EU funds" - says Arkadiusz </w:t>
      </w:r>
      <w:proofErr w:type="spellStart"/>
      <w:r w:rsidRPr="00495477">
        <w:rPr>
          <w:rFonts w:cstheme="minorHAnsi"/>
          <w:sz w:val="20"/>
          <w:szCs w:val="20"/>
          <w:lang w:val="en-US"/>
        </w:rPr>
        <w:t>Nitkowski</w:t>
      </w:r>
      <w:proofErr w:type="spellEnd"/>
      <w:r w:rsidRPr="00495477">
        <w:rPr>
          <w:rFonts w:cstheme="minorHAnsi"/>
          <w:sz w:val="20"/>
          <w:szCs w:val="20"/>
          <w:lang w:val="en-US"/>
        </w:rPr>
        <w:t xml:space="preserve">. In 2015, the company obtained the first EU subsidy that allowed </w:t>
      </w:r>
      <w:proofErr w:type="spellStart"/>
      <w:r w:rsidRPr="00495477">
        <w:rPr>
          <w:rFonts w:cstheme="minorHAnsi"/>
          <w:sz w:val="20"/>
          <w:szCs w:val="20"/>
          <w:lang w:val="en-US"/>
        </w:rPr>
        <w:t>Armapak</w:t>
      </w:r>
      <w:proofErr w:type="spellEnd"/>
      <w:r w:rsidRPr="00495477">
        <w:rPr>
          <w:rFonts w:cstheme="minorHAnsi"/>
          <w:sz w:val="20"/>
          <w:szCs w:val="20"/>
          <w:lang w:val="en-US"/>
        </w:rPr>
        <w:t xml:space="preserve"> to purchase a BOBST VISIONCUT 1.6 Flatbed die cutting machine and three machines from other suppliers: a folder-gluer, a cutting plotter and a digital printing plotter. </w:t>
      </w:r>
    </w:p>
    <w:p w14:paraId="7EB6F09F" w14:textId="77777777" w:rsidR="00495477" w:rsidRPr="00495477" w:rsidRDefault="00495477" w:rsidP="00495477">
      <w:pPr>
        <w:spacing w:line="276" w:lineRule="auto"/>
        <w:rPr>
          <w:rFonts w:cstheme="minorHAnsi"/>
          <w:sz w:val="20"/>
          <w:szCs w:val="20"/>
          <w:lang w:val="en-US"/>
        </w:rPr>
      </w:pPr>
    </w:p>
    <w:p w14:paraId="4B3A0DB4" w14:textId="1565D3B3" w:rsidR="00495477" w:rsidRDefault="00495477" w:rsidP="00495477">
      <w:pPr>
        <w:spacing w:line="276" w:lineRule="auto"/>
        <w:rPr>
          <w:rFonts w:cstheme="minorHAnsi"/>
          <w:b/>
          <w:bCs/>
          <w:sz w:val="20"/>
          <w:szCs w:val="20"/>
          <w:lang w:val="en-US"/>
        </w:rPr>
      </w:pPr>
      <w:r w:rsidRPr="00495477">
        <w:rPr>
          <w:rFonts w:cstheme="minorHAnsi"/>
          <w:b/>
          <w:bCs/>
          <w:sz w:val="20"/>
          <w:szCs w:val="20"/>
          <w:lang w:val="en-US"/>
        </w:rPr>
        <w:t>Top quality doesn't age</w:t>
      </w:r>
    </w:p>
    <w:p w14:paraId="7E7742C7" w14:textId="77777777" w:rsidR="00151C24" w:rsidRPr="00495477" w:rsidRDefault="00151C24" w:rsidP="00495477">
      <w:pPr>
        <w:spacing w:line="276" w:lineRule="auto"/>
        <w:rPr>
          <w:rFonts w:cstheme="minorHAnsi"/>
          <w:b/>
          <w:bCs/>
          <w:sz w:val="20"/>
          <w:szCs w:val="20"/>
          <w:lang w:val="en-US"/>
        </w:rPr>
      </w:pPr>
    </w:p>
    <w:p w14:paraId="0D2C9BAB" w14:textId="77777777" w:rsidR="00495477" w:rsidRPr="00495477" w:rsidRDefault="00495477" w:rsidP="00495477">
      <w:pPr>
        <w:spacing w:line="276" w:lineRule="auto"/>
        <w:rPr>
          <w:rFonts w:cstheme="minorHAnsi"/>
          <w:sz w:val="20"/>
          <w:szCs w:val="20"/>
          <w:lang w:val="en-US"/>
        </w:rPr>
      </w:pPr>
      <w:r w:rsidRPr="00495477">
        <w:rPr>
          <w:rFonts w:cstheme="minorHAnsi"/>
          <w:sz w:val="20"/>
          <w:szCs w:val="20"/>
          <w:lang w:val="en-US"/>
        </w:rPr>
        <w:t xml:space="preserve">"The first time we started thinking about investing in a BOBST machine at the turn of 2012/13. Everybody was saying that BOBST is good, but expensive. We already used one BOBST machine at </w:t>
      </w:r>
      <w:proofErr w:type="spellStart"/>
      <w:r w:rsidRPr="00495477">
        <w:rPr>
          <w:rFonts w:cstheme="minorHAnsi"/>
          <w:sz w:val="20"/>
          <w:szCs w:val="20"/>
          <w:lang w:val="en-US"/>
        </w:rPr>
        <w:t>Armapak</w:t>
      </w:r>
      <w:proofErr w:type="spellEnd"/>
      <w:r w:rsidRPr="00495477">
        <w:rPr>
          <w:rFonts w:cstheme="minorHAnsi"/>
          <w:sz w:val="20"/>
          <w:szCs w:val="20"/>
          <w:lang w:val="en-US"/>
        </w:rPr>
        <w:t xml:space="preserve"> at that time, a 1961 die-cutter without a cleaning section, which worked flawlessly - recalls Arkadiusz </w:t>
      </w:r>
      <w:proofErr w:type="spellStart"/>
      <w:r w:rsidRPr="00495477">
        <w:rPr>
          <w:rFonts w:cstheme="minorHAnsi"/>
          <w:sz w:val="20"/>
          <w:szCs w:val="20"/>
          <w:lang w:val="en-US"/>
        </w:rPr>
        <w:t>Nitkowski</w:t>
      </w:r>
      <w:proofErr w:type="spellEnd"/>
      <w:r w:rsidRPr="00495477">
        <w:rPr>
          <w:rFonts w:cstheme="minorHAnsi"/>
          <w:sz w:val="20"/>
          <w:szCs w:val="20"/>
          <w:lang w:val="en-US"/>
        </w:rPr>
        <w:t>. - Top quality does not age and the machines of the Swiss company are the best proof of that."</w:t>
      </w:r>
    </w:p>
    <w:p w14:paraId="035CAA78" w14:textId="4049DACF" w:rsidR="00495477" w:rsidRDefault="00495477" w:rsidP="00495477">
      <w:pPr>
        <w:spacing w:line="276" w:lineRule="auto"/>
        <w:rPr>
          <w:rFonts w:cstheme="minorHAnsi"/>
          <w:sz w:val="20"/>
          <w:szCs w:val="20"/>
          <w:lang w:val="en-US"/>
        </w:rPr>
      </w:pPr>
      <w:r w:rsidRPr="00495477">
        <w:rPr>
          <w:rFonts w:cstheme="minorHAnsi"/>
          <w:sz w:val="20"/>
          <w:szCs w:val="20"/>
          <w:lang w:val="en-US"/>
        </w:rPr>
        <w:t xml:space="preserve">For a company that had just celebrated its 5th anniversary choosing top-of-the-range solutions might have seemed risky. But for </w:t>
      </w:r>
      <w:proofErr w:type="spellStart"/>
      <w:r w:rsidRPr="00495477">
        <w:rPr>
          <w:rFonts w:cstheme="minorHAnsi"/>
          <w:sz w:val="20"/>
          <w:szCs w:val="20"/>
          <w:lang w:val="en-US"/>
        </w:rPr>
        <w:t>Armapak's</w:t>
      </w:r>
      <w:proofErr w:type="spellEnd"/>
      <w:r w:rsidRPr="00495477">
        <w:rPr>
          <w:rFonts w:cstheme="minorHAnsi"/>
          <w:sz w:val="20"/>
          <w:szCs w:val="20"/>
          <w:lang w:val="en-US"/>
        </w:rPr>
        <w:t xml:space="preserve"> owners, the decision to pursue a costly investment seemed an obvious conclusion to drive their ambitious growth plans: "Since the beginning we reinvested every penny back into this business. In a competitive market you need to stand out in order to survive! These state-of-</w:t>
      </w:r>
      <w:r w:rsidRPr="00495477">
        <w:rPr>
          <w:rFonts w:cstheme="minorHAnsi"/>
          <w:sz w:val="20"/>
          <w:szCs w:val="20"/>
          <w:lang w:val="en-US"/>
        </w:rPr>
        <w:lastRenderedPageBreak/>
        <w:t>the-art machines – normally used by big enterprises, not private SME companies - have become the hallmark of our company."</w:t>
      </w:r>
    </w:p>
    <w:p w14:paraId="6C5BFD41" w14:textId="77777777" w:rsidR="00151C24" w:rsidRPr="00495477" w:rsidRDefault="00151C24" w:rsidP="00495477">
      <w:pPr>
        <w:spacing w:line="276" w:lineRule="auto"/>
        <w:rPr>
          <w:rFonts w:cstheme="minorHAnsi"/>
          <w:sz w:val="20"/>
          <w:szCs w:val="20"/>
          <w:lang w:val="en-US"/>
        </w:rPr>
      </w:pPr>
    </w:p>
    <w:p w14:paraId="15046BAD" w14:textId="200FA073" w:rsidR="00495477" w:rsidRDefault="00495477" w:rsidP="00495477">
      <w:pPr>
        <w:spacing w:line="276" w:lineRule="auto"/>
        <w:rPr>
          <w:rFonts w:cstheme="minorHAnsi"/>
          <w:sz w:val="20"/>
          <w:szCs w:val="20"/>
          <w:lang w:val="en-US"/>
        </w:rPr>
      </w:pPr>
      <w:r w:rsidRPr="00495477">
        <w:rPr>
          <w:rFonts w:cstheme="minorHAnsi"/>
          <w:sz w:val="20"/>
          <w:szCs w:val="20"/>
          <w:lang w:val="en-US"/>
        </w:rPr>
        <w:t xml:space="preserve">The VISIONCUT 1.6 die-cutting machine arrived at the plant in May 2016. "It was like switching from a Dacia to a Mercedes. Our production capacity has increased exponentially, similarly to the quality and repeatability of the packaging - Arkadiusz </w:t>
      </w:r>
      <w:proofErr w:type="spellStart"/>
      <w:r w:rsidRPr="00495477">
        <w:rPr>
          <w:rFonts w:cstheme="minorHAnsi"/>
          <w:sz w:val="20"/>
          <w:szCs w:val="20"/>
          <w:lang w:val="en-US"/>
        </w:rPr>
        <w:t>Nitkowski</w:t>
      </w:r>
      <w:proofErr w:type="spellEnd"/>
      <w:r w:rsidRPr="00495477">
        <w:rPr>
          <w:rFonts w:cstheme="minorHAnsi"/>
          <w:sz w:val="20"/>
          <w:szCs w:val="20"/>
          <w:lang w:val="en-US"/>
        </w:rPr>
        <w:t xml:space="preserve"> emphasizes. - Just two months after purchasing VISIONCUT 1.6 we had to make room for another BOBST, this time a DRO 1628, a 4-colour rotary die-cutter with stacker and four drying sections, also bought with  the support of an EU subsidy.” The handling of the entire investment was top-notch, admits </w:t>
      </w:r>
      <w:proofErr w:type="spellStart"/>
      <w:r w:rsidRPr="00495477">
        <w:rPr>
          <w:rFonts w:cstheme="minorHAnsi"/>
          <w:sz w:val="20"/>
          <w:szCs w:val="20"/>
          <w:lang w:val="en-US"/>
        </w:rPr>
        <w:t>Armapak's</w:t>
      </w:r>
      <w:proofErr w:type="spellEnd"/>
      <w:r w:rsidRPr="00495477">
        <w:rPr>
          <w:rFonts w:cstheme="minorHAnsi"/>
          <w:sz w:val="20"/>
          <w:szCs w:val="20"/>
          <w:lang w:val="en-US"/>
        </w:rPr>
        <w:t xml:space="preserve"> co-owner: "It was very important that the manufacturer had a local branch in </w:t>
      </w:r>
      <w:proofErr w:type="spellStart"/>
      <w:r w:rsidRPr="00495477">
        <w:rPr>
          <w:rFonts w:cstheme="minorHAnsi"/>
          <w:sz w:val="20"/>
          <w:szCs w:val="20"/>
          <w:lang w:val="en-US"/>
        </w:rPr>
        <w:t>Łódź</w:t>
      </w:r>
      <w:proofErr w:type="spellEnd"/>
      <w:r w:rsidRPr="00495477">
        <w:rPr>
          <w:rFonts w:cstheme="minorHAnsi"/>
          <w:sz w:val="20"/>
          <w:szCs w:val="20"/>
          <w:lang w:val="en-US"/>
        </w:rPr>
        <w:t xml:space="preserve">, which provides service and support with Polish technicians available in one telephone call. BOBST is fully flexible and adapts to customer’s needs, delivering training programs at times that is convenient for them." </w:t>
      </w:r>
    </w:p>
    <w:p w14:paraId="128B1CBE" w14:textId="77777777" w:rsidR="00151C24" w:rsidRPr="00495477" w:rsidRDefault="00151C24" w:rsidP="00495477">
      <w:pPr>
        <w:spacing w:line="276" w:lineRule="auto"/>
        <w:rPr>
          <w:rFonts w:cstheme="minorHAnsi"/>
          <w:sz w:val="20"/>
          <w:szCs w:val="20"/>
          <w:lang w:val="en-US"/>
        </w:rPr>
      </w:pPr>
    </w:p>
    <w:p w14:paraId="65A39A85" w14:textId="77777777" w:rsidR="00495477" w:rsidRPr="00495477" w:rsidRDefault="00495477" w:rsidP="00495477">
      <w:pPr>
        <w:spacing w:line="276" w:lineRule="auto"/>
        <w:rPr>
          <w:rFonts w:cstheme="minorHAnsi"/>
          <w:sz w:val="20"/>
          <w:szCs w:val="20"/>
          <w:lang w:val="en-US"/>
        </w:rPr>
      </w:pPr>
      <w:r w:rsidRPr="00495477">
        <w:rPr>
          <w:rFonts w:cstheme="minorHAnsi"/>
          <w:sz w:val="20"/>
          <w:szCs w:val="20"/>
          <w:lang w:val="en-US"/>
        </w:rPr>
        <w:t xml:space="preserve">Before deciding to buy the DRO die-cutter he visited several converters in Switzerland, Italy and Poland with BOBST salespeople. He had to make sure that the machine could cope with printing on coated cardboard. "We decided to buy it because we were satisfied with the capabilities presented by it and, additionally, we concluded that the maintenance of several machines supplied by one manufacturer would be more convenient" - explains Arkadiusz </w:t>
      </w:r>
      <w:proofErr w:type="spellStart"/>
      <w:r w:rsidRPr="00495477">
        <w:rPr>
          <w:rFonts w:cstheme="minorHAnsi"/>
          <w:sz w:val="20"/>
          <w:szCs w:val="20"/>
          <w:lang w:val="en-US"/>
        </w:rPr>
        <w:t>Nitkowski</w:t>
      </w:r>
      <w:proofErr w:type="spellEnd"/>
      <w:r w:rsidRPr="00495477">
        <w:rPr>
          <w:rFonts w:cstheme="minorHAnsi"/>
          <w:sz w:val="20"/>
          <w:szCs w:val="20"/>
          <w:lang w:val="en-US"/>
        </w:rPr>
        <w:t>. Operating the machine itself is also easier: the company's largest machine requires only two operators.</w:t>
      </w:r>
    </w:p>
    <w:p w14:paraId="506BD5E1" w14:textId="77777777" w:rsidR="00495477" w:rsidRPr="00495477" w:rsidRDefault="00495477" w:rsidP="00495477">
      <w:pPr>
        <w:spacing w:line="276" w:lineRule="auto"/>
        <w:rPr>
          <w:rFonts w:cstheme="minorHAnsi"/>
          <w:sz w:val="20"/>
          <w:szCs w:val="20"/>
          <w:lang w:val="en-US"/>
        </w:rPr>
      </w:pPr>
    </w:p>
    <w:p w14:paraId="53F8F25A" w14:textId="7DDA6B01" w:rsidR="00495477" w:rsidRDefault="00495477" w:rsidP="00495477">
      <w:pPr>
        <w:spacing w:line="276" w:lineRule="auto"/>
        <w:rPr>
          <w:rFonts w:cstheme="minorHAnsi"/>
          <w:b/>
          <w:bCs/>
          <w:sz w:val="20"/>
          <w:szCs w:val="20"/>
          <w:lang w:val="en-US"/>
        </w:rPr>
      </w:pPr>
      <w:r w:rsidRPr="00495477">
        <w:rPr>
          <w:rFonts w:cstheme="minorHAnsi"/>
          <w:b/>
          <w:bCs/>
          <w:sz w:val="20"/>
          <w:szCs w:val="20"/>
          <w:lang w:val="en-US"/>
        </w:rPr>
        <w:t>Invest or die</w:t>
      </w:r>
    </w:p>
    <w:p w14:paraId="3F47F83B" w14:textId="77777777" w:rsidR="00151C24" w:rsidRPr="00495477" w:rsidRDefault="00151C24" w:rsidP="00495477">
      <w:pPr>
        <w:spacing w:line="276" w:lineRule="auto"/>
        <w:rPr>
          <w:rFonts w:cstheme="minorHAnsi"/>
          <w:b/>
          <w:bCs/>
          <w:sz w:val="20"/>
          <w:szCs w:val="20"/>
          <w:lang w:val="en-US"/>
        </w:rPr>
      </w:pPr>
    </w:p>
    <w:p w14:paraId="107649D4" w14:textId="470AB471" w:rsidR="00495477" w:rsidRDefault="00495477" w:rsidP="00495477">
      <w:pPr>
        <w:spacing w:line="276" w:lineRule="auto"/>
        <w:rPr>
          <w:rFonts w:cstheme="minorHAnsi"/>
          <w:sz w:val="20"/>
          <w:szCs w:val="20"/>
          <w:lang w:val="en-US"/>
        </w:rPr>
      </w:pPr>
      <w:r w:rsidRPr="00495477">
        <w:rPr>
          <w:rFonts w:cstheme="minorHAnsi"/>
          <w:sz w:val="20"/>
          <w:szCs w:val="20"/>
          <w:lang w:val="en-US"/>
        </w:rPr>
        <w:t xml:space="preserve">It was lack of space, not machinery, which was the biggest obstacle to </w:t>
      </w:r>
      <w:proofErr w:type="spellStart"/>
      <w:r w:rsidRPr="00495477">
        <w:rPr>
          <w:rFonts w:cstheme="minorHAnsi"/>
          <w:sz w:val="20"/>
          <w:szCs w:val="20"/>
          <w:lang w:val="en-US"/>
        </w:rPr>
        <w:t>Armapak's</w:t>
      </w:r>
      <w:proofErr w:type="spellEnd"/>
      <w:r w:rsidRPr="00495477">
        <w:rPr>
          <w:rFonts w:cstheme="minorHAnsi"/>
          <w:sz w:val="20"/>
          <w:szCs w:val="20"/>
          <w:lang w:val="en-US"/>
        </w:rPr>
        <w:t xml:space="preserve"> growth from the outset. The company, which employs 50 people, occupies three halls close to each other, with a total area of 4,500 m2 production space, storage and office facilities; the production machines are also separated, which sometimes makes it difficult to complete the production cycle. </w:t>
      </w:r>
    </w:p>
    <w:p w14:paraId="00B9380F" w14:textId="77777777" w:rsidR="00151C24" w:rsidRPr="00495477" w:rsidRDefault="00151C24" w:rsidP="00495477">
      <w:pPr>
        <w:spacing w:line="276" w:lineRule="auto"/>
        <w:rPr>
          <w:rFonts w:cstheme="minorHAnsi"/>
          <w:sz w:val="20"/>
          <w:szCs w:val="20"/>
          <w:lang w:val="en-US"/>
        </w:rPr>
      </w:pPr>
    </w:p>
    <w:p w14:paraId="24FB0968" w14:textId="5CA8453B" w:rsidR="00495477" w:rsidRDefault="00495477" w:rsidP="00495477">
      <w:pPr>
        <w:spacing w:line="276" w:lineRule="auto"/>
        <w:rPr>
          <w:rFonts w:cstheme="minorHAnsi"/>
          <w:sz w:val="20"/>
          <w:szCs w:val="20"/>
          <w:lang w:val="en-US"/>
        </w:rPr>
      </w:pPr>
      <w:r w:rsidRPr="00495477">
        <w:rPr>
          <w:rFonts w:cstheme="minorHAnsi"/>
          <w:sz w:val="20"/>
          <w:szCs w:val="20"/>
          <w:lang w:val="en-US"/>
        </w:rPr>
        <w:t xml:space="preserve">However this is about to change, since </w:t>
      </w:r>
      <w:proofErr w:type="spellStart"/>
      <w:r w:rsidRPr="00495477">
        <w:rPr>
          <w:rFonts w:cstheme="minorHAnsi"/>
          <w:sz w:val="20"/>
          <w:szCs w:val="20"/>
          <w:lang w:val="en-US"/>
        </w:rPr>
        <w:t>Armapak</w:t>
      </w:r>
      <w:proofErr w:type="spellEnd"/>
      <w:r w:rsidRPr="00495477">
        <w:rPr>
          <w:rFonts w:cstheme="minorHAnsi"/>
          <w:sz w:val="20"/>
          <w:szCs w:val="20"/>
          <w:lang w:val="en-US"/>
        </w:rPr>
        <w:t xml:space="preserve"> is preparing to start the construction works of a new 4,000 m2 hall in May 2021. It will house the vast majority of the machines apart from DRO rotary die-cutter which will remain in the old hall since the company does not want to deprive itself of printing capabilities for the duration of the move. Also, prepress studio, an ink kitchen and a high-storage warehouse will be located there. The latter will allow the plant to increase the share of B-flute packaging in its offering (currently 95% of production is </w:t>
      </w:r>
      <w:proofErr w:type="spellStart"/>
      <w:r w:rsidRPr="00495477">
        <w:rPr>
          <w:rFonts w:cstheme="minorHAnsi"/>
          <w:sz w:val="20"/>
          <w:szCs w:val="20"/>
          <w:lang w:val="en-US"/>
        </w:rPr>
        <w:t>microflute</w:t>
      </w:r>
      <w:proofErr w:type="spellEnd"/>
      <w:r w:rsidRPr="00495477">
        <w:rPr>
          <w:rFonts w:cstheme="minorHAnsi"/>
          <w:sz w:val="20"/>
          <w:szCs w:val="20"/>
          <w:lang w:val="en-US"/>
        </w:rPr>
        <w:t xml:space="preserve">). </w:t>
      </w:r>
    </w:p>
    <w:p w14:paraId="3E74C19A" w14:textId="77777777" w:rsidR="00151C24" w:rsidRPr="00495477" w:rsidRDefault="00151C24" w:rsidP="00495477">
      <w:pPr>
        <w:spacing w:line="276" w:lineRule="auto"/>
        <w:rPr>
          <w:rFonts w:cstheme="minorHAnsi"/>
          <w:sz w:val="20"/>
          <w:szCs w:val="20"/>
          <w:lang w:val="en-US"/>
        </w:rPr>
      </w:pPr>
    </w:p>
    <w:p w14:paraId="4DA4A7E2" w14:textId="2033F5BB" w:rsidR="00495477" w:rsidRDefault="00495477" w:rsidP="00495477">
      <w:pPr>
        <w:spacing w:line="276" w:lineRule="auto"/>
        <w:rPr>
          <w:rFonts w:cstheme="minorHAnsi"/>
          <w:sz w:val="20"/>
          <w:szCs w:val="20"/>
          <w:lang w:val="en-US"/>
        </w:rPr>
      </w:pPr>
      <w:r w:rsidRPr="00495477">
        <w:rPr>
          <w:rFonts w:cstheme="minorHAnsi"/>
          <w:sz w:val="20"/>
          <w:szCs w:val="20"/>
          <w:lang w:val="en-US"/>
        </w:rPr>
        <w:t xml:space="preserve">The new hall will be equipped with two VISIONCUT 1.6 die-cutting machines and most probably a FFG  924 line to print and glue in-line flap and pre-cut boxes – another BOBST machine for which company from </w:t>
      </w:r>
      <w:proofErr w:type="spellStart"/>
      <w:r w:rsidRPr="00495477">
        <w:rPr>
          <w:rFonts w:cstheme="minorHAnsi"/>
          <w:sz w:val="20"/>
          <w:szCs w:val="20"/>
          <w:lang w:val="en-US"/>
        </w:rPr>
        <w:t>Łomża</w:t>
      </w:r>
      <w:proofErr w:type="spellEnd"/>
      <w:r w:rsidRPr="00495477">
        <w:rPr>
          <w:rFonts w:cstheme="minorHAnsi"/>
          <w:sz w:val="20"/>
          <w:szCs w:val="20"/>
          <w:lang w:val="en-US"/>
        </w:rPr>
        <w:t xml:space="preserve"> is applying to be financed with an EU subsidy. "In the short term we plan to buy two additional printing units for the DRO 1628 which should enable us to print more </w:t>
      </w:r>
      <w:proofErr w:type="spellStart"/>
      <w:r w:rsidRPr="00495477">
        <w:rPr>
          <w:rFonts w:cstheme="minorHAnsi"/>
          <w:sz w:val="20"/>
          <w:szCs w:val="20"/>
          <w:lang w:val="en-US"/>
        </w:rPr>
        <w:t>colours</w:t>
      </w:r>
      <w:proofErr w:type="spellEnd"/>
      <w:r w:rsidRPr="00495477">
        <w:rPr>
          <w:rFonts w:cstheme="minorHAnsi"/>
          <w:sz w:val="20"/>
          <w:szCs w:val="20"/>
          <w:lang w:val="en-US"/>
        </w:rPr>
        <w:t xml:space="preserve"> and apply varnish in one pass" - reveals Arkadiusz </w:t>
      </w:r>
      <w:proofErr w:type="spellStart"/>
      <w:r w:rsidRPr="00495477">
        <w:rPr>
          <w:rFonts w:cstheme="minorHAnsi"/>
          <w:sz w:val="20"/>
          <w:szCs w:val="20"/>
          <w:lang w:val="en-US"/>
        </w:rPr>
        <w:t>Nitkowski</w:t>
      </w:r>
      <w:proofErr w:type="spellEnd"/>
      <w:r w:rsidRPr="00495477">
        <w:rPr>
          <w:rFonts w:cstheme="minorHAnsi"/>
          <w:sz w:val="20"/>
          <w:szCs w:val="20"/>
          <w:lang w:val="en-US"/>
        </w:rPr>
        <w:t xml:space="preserve">. </w:t>
      </w:r>
    </w:p>
    <w:p w14:paraId="0466D709" w14:textId="77777777" w:rsidR="00151C24" w:rsidRPr="00495477" w:rsidRDefault="00151C24" w:rsidP="00495477">
      <w:pPr>
        <w:spacing w:line="276" w:lineRule="auto"/>
        <w:rPr>
          <w:rFonts w:cstheme="minorHAnsi"/>
          <w:sz w:val="20"/>
          <w:szCs w:val="20"/>
          <w:lang w:val="en-US"/>
        </w:rPr>
      </w:pPr>
    </w:p>
    <w:p w14:paraId="40C95F6B" w14:textId="78542E69" w:rsidR="00495477" w:rsidRDefault="00495477" w:rsidP="00495477">
      <w:pPr>
        <w:spacing w:line="276" w:lineRule="auto"/>
        <w:rPr>
          <w:rFonts w:cstheme="minorHAnsi"/>
          <w:sz w:val="20"/>
          <w:szCs w:val="20"/>
          <w:lang w:val="en-US"/>
        </w:rPr>
      </w:pPr>
      <w:r w:rsidRPr="00495477">
        <w:rPr>
          <w:rFonts w:cstheme="minorHAnsi"/>
          <w:sz w:val="20"/>
          <w:szCs w:val="20"/>
          <w:lang w:val="en-US"/>
        </w:rPr>
        <w:t xml:space="preserve">The co-owner of </w:t>
      </w:r>
      <w:proofErr w:type="spellStart"/>
      <w:r w:rsidRPr="00495477">
        <w:rPr>
          <w:rFonts w:cstheme="minorHAnsi"/>
          <w:sz w:val="20"/>
          <w:szCs w:val="20"/>
          <w:lang w:val="en-US"/>
        </w:rPr>
        <w:t>Armapak</w:t>
      </w:r>
      <w:proofErr w:type="spellEnd"/>
      <w:r w:rsidRPr="00495477">
        <w:rPr>
          <w:rFonts w:cstheme="minorHAnsi"/>
          <w:sz w:val="20"/>
          <w:szCs w:val="20"/>
          <w:lang w:val="en-US"/>
        </w:rPr>
        <w:t xml:space="preserve"> has no doubt that his company's success is predominantly the result of sound investment choices: "Today customers expect not only accuracy, but also quick turnaround to market. Thanks to BOBST machines we are able, if necessary, to complete the entire production process in as little as four days. And that's despite the fact that we have had de-facto reduced our working hours to two shifts five days a week. On top of that we have remained fully flexibility with deliveries, which we make day in and day out.”</w:t>
      </w:r>
    </w:p>
    <w:p w14:paraId="5085708C" w14:textId="77777777" w:rsidR="00151C24" w:rsidRPr="00495477" w:rsidRDefault="00151C24" w:rsidP="00495477">
      <w:pPr>
        <w:spacing w:line="276" w:lineRule="auto"/>
        <w:rPr>
          <w:rFonts w:cstheme="minorHAnsi"/>
          <w:sz w:val="20"/>
          <w:szCs w:val="20"/>
          <w:lang w:val="en-US"/>
        </w:rPr>
      </w:pPr>
    </w:p>
    <w:p w14:paraId="085E6F4E" w14:textId="2A3B952F" w:rsidR="00495477" w:rsidRDefault="00495477" w:rsidP="00495477">
      <w:pPr>
        <w:spacing w:line="276" w:lineRule="auto"/>
        <w:rPr>
          <w:rFonts w:cstheme="minorHAnsi"/>
          <w:sz w:val="20"/>
          <w:szCs w:val="20"/>
          <w:lang w:val="en-US"/>
        </w:rPr>
      </w:pPr>
      <w:r w:rsidRPr="00495477">
        <w:rPr>
          <w:rFonts w:cstheme="minorHAnsi"/>
          <w:sz w:val="20"/>
          <w:szCs w:val="20"/>
          <w:lang w:val="en-US"/>
        </w:rPr>
        <w:lastRenderedPageBreak/>
        <w:t xml:space="preserve">Arkadiusz </w:t>
      </w:r>
      <w:proofErr w:type="spellStart"/>
      <w:r w:rsidRPr="00495477">
        <w:rPr>
          <w:rFonts w:cstheme="minorHAnsi"/>
          <w:sz w:val="20"/>
          <w:szCs w:val="20"/>
          <w:lang w:val="en-US"/>
        </w:rPr>
        <w:t>Nitkowski</w:t>
      </w:r>
      <w:proofErr w:type="spellEnd"/>
      <w:r w:rsidRPr="00495477">
        <w:rPr>
          <w:rFonts w:cstheme="minorHAnsi"/>
          <w:sz w:val="20"/>
          <w:szCs w:val="20"/>
          <w:lang w:val="en-US"/>
        </w:rPr>
        <w:t xml:space="preserve"> admits that the company will soon face another challenge. Due to the high instability of cardboard and the corrugated board market it would be wise to gain independence from external board suppliers. "We're thinking about buying several hectares of land near the town, where a hall with our own corrugator could be erected. When a company uses several million square meters of board every month, it doesn't want to risk its source suddenly drying up." </w:t>
      </w:r>
    </w:p>
    <w:p w14:paraId="4AD6FC3F" w14:textId="77777777" w:rsidR="00151C24" w:rsidRPr="00495477" w:rsidRDefault="00151C24" w:rsidP="00495477">
      <w:pPr>
        <w:spacing w:line="276" w:lineRule="auto"/>
        <w:rPr>
          <w:rFonts w:cstheme="minorHAnsi"/>
          <w:sz w:val="20"/>
          <w:szCs w:val="20"/>
          <w:lang w:val="en-US"/>
        </w:rPr>
      </w:pPr>
    </w:p>
    <w:p w14:paraId="29E0B83D" w14:textId="77777777" w:rsidR="00495477" w:rsidRPr="00495477" w:rsidRDefault="00495477" w:rsidP="00495477">
      <w:pPr>
        <w:spacing w:line="276" w:lineRule="auto"/>
        <w:rPr>
          <w:rFonts w:cstheme="minorHAnsi"/>
          <w:sz w:val="20"/>
          <w:szCs w:val="20"/>
          <w:lang w:val="en-US"/>
        </w:rPr>
      </w:pPr>
      <w:r w:rsidRPr="00495477">
        <w:rPr>
          <w:rFonts w:cstheme="minorHAnsi"/>
          <w:sz w:val="20"/>
          <w:szCs w:val="20"/>
          <w:lang w:val="en-US"/>
        </w:rPr>
        <w:t>If only everything could be as predictable as the high quality of BOBST machines...</w:t>
      </w:r>
    </w:p>
    <w:p w14:paraId="3A5F9F62" w14:textId="77777777" w:rsidR="00A6173F" w:rsidRPr="00495477" w:rsidRDefault="00A6173F" w:rsidP="00A6173F">
      <w:pPr>
        <w:rPr>
          <w:rFonts w:cstheme="minorHAnsi"/>
          <w:sz w:val="20"/>
          <w:szCs w:val="20"/>
          <w:lang w:val="en-US"/>
        </w:rPr>
      </w:pPr>
    </w:p>
    <w:p w14:paraId="54971833" w14:textId="46D8253D" w:rsidR="00A0324C" w:rsidRDefault="00A0324C" w:rsidP="001F5AD0">
      <w:pPr>
        <w:pStyle w:val="ox-37bcbdf2c8-msolistparagraph"/>
        <w:spacing w:before="0" w:beforeAutospacing="0" w:after="0" w:afterAutospacing="0" w:line="276" w:lineRule="auto"/>
        <w:rPr>
          <w:rFonts w:ascii="Arial" w:hAnsi="Arial" w:cs="Arial"/>
          <w:color w:val="2C2C2C" w:themeColor="text1" w:themeShade="80"/>
          <w:sz w:val="20"/>
          <w:szCs w:val="20"/>
          <w:lang w:val="en-US"/>
        </w:rPr>
      </w:pPr>
    </w:p>
    <w:p w14:paraId="08B9D95B" w14:textId="3E3CD021" w:rsidR="004A327C" w:rsidRDefault="004A327C" w:rsidP="004A327C">
      <w:pPr>
        <w:spacing w:line="240" w:lineRule="auto"/>
        <w:rPr>
          <w:rFonts w:ascii="Arial" w:hAnsi="Arial" w:cs="Arial"/>
          <w:b/>
          <w:bCs/>
          <w:lang w:val="en-US"/>
        </w:rPr>
      </w:pPr>
      <w:r w:rsidRPr="004A327C">
        <w:rPr>
          <w:rFonts w:ascii="Arial" w:hAnsi="Arial" w:cs="Arial"/>
          <w:b/>
          <w:bCs/>
          <w:lang w:val="en-US"/>
        </w:rPr>
        <w:t>About BOBST</w:t>
      </w:r>
    </w:p>
    <w:p w14:paraId="3E09620C" w14:textId="77777777" w:rsidR="004A327C" w:rsidRPr="004A327C" w:rsidRDefault="004A327C" w:rsidP="004A327C">
      <w:pPr>
        <w:spacing w:line="240" w:lineRule="auto"/>
        <w:rPr>
          <w:rFonts w:ascii="Arial" w:hAnsi="Arial" w:cs="Arial"/>
          <w:b/>
          <w:bCs/>
          <w:lang w:val="en-US"/>
        </w:rPr>
      </w:pPr>
    </w:p>
    <w:p w14:paraId="5CD4301B" w14:textId="77777777" w:rsidR="004A327C" w:rsidRPr="004A327C" w:rsidRDefault="004A327C" w:rsidP="004A327C">
      <w:pPr>
        <w:spacing w:line="240" w:lineRule="auto"/>
        <w:rPr>
          <w:rFonts w:ascii="Arial" w:hAnsi="Arial" w:cs="Arial"/>
          <w:lang w:val="en-US"/>
        </w:rPr>
      </w:pPr>
      <w:r w:rsidRPr="004A327C">
        <w:rPr>
          <w:rFonts w:ascii="Arial" w:hAnsi="Arial" w:cs="Arial"/>
          <w:lang w:val="en-US"/>
        </w:rPr>
        <w:t xml:space="preserve">We are one of the world’s leading suppliers of substrate processing, printing and converting equipment and services for the label, flexible packaging, folding carton and corrugated industries. </w:t>
      </w:r>
    </w:p>
    <w:p w14:paraId="5346508D" w14:textId="77777777" w:rsidR="004A327C" w:rsidRPr="004A327C" w:rsidRDefault="004A327C" w:rsidP="004A327C">
      <w:pPr>
        <w:spacing w:line="240" w:lineRule="auto"/>
        <w:rPr>
          <w:rFonts w:ascii="Arial" w:hAnsi="Arial" w:cs="Arial"/>
          <w:lang w:val="en-US"/>
        </w:rPr>
      </w:pPr>
    </w:p>
    <w:p w14:paraId="4B8D1BC5" w14:textId="77777777" w:rsidR="004A327C" w:rsidRPr="004A327C" w:rsidRDefault="004A327C" w:rsidP="004A327C">
      <w:pPr>
        <w:spacing w:line="240" w:lineRule="auto"/>
        <w:rPr>
          <w:rFonts w:ascii="Arial" w:hAnsi="Arial" w:cs="Arial"/>
          <w:lang w:val="en-US"/>
        </w:rPr>
      </w:pPr>
      <w:r w:rsidRPr="004A327C">
        <w:rPr>
          <w:rFonts w:ascii="Arial" w:hAnsi="Arial" w:cs="Arial"/>
          <w:lang w:val="en-US"/>
        </w:rPr>
        <w:t>Founded in 1890 by Joseph Bobst in Lausanne, Switzerland, BOBST has a presence in more than 50 countries, runs 15 production facilities in 8 countries and employs more than 5</w:t>
      </w:r>
      <w:r w:rsidRPr="004A327C">
        <w:rPr>
          <w:rFonts w:ascii="Arial" w:hAnsi="Arial" w:cs="Arial"/>
          <w:sz w:val="8"/>
          <w:szCs w:val="8"/>
          <w:lang w:val="en-US"/>
        </w:rPr>
        <w:t xml:space="preserve"> </w:t>
      </w:r>
      <w:r w:rsidRPr="004A327C">
        <w:rPr>
          <w:rFonts w:ascii="Arial" w:hAnsi="Arial" w:cs="Arial"/>
          <w:lang w:val="en-US"/>
        </w:rPr>
        <w:t>500 people around the world. The firm recorded a consolidated turnover of CHF 1</w:t>
      </w:r>
      <w:r w:rsidRPr="004A327C">
        <w:rPr>
          <w:rFonts w:ascii="Arial" w:hAnsi="Arial" w:cs="Arial"/>
          <w:sz w:val="8"/>
          <w:szCs w:val="8"/>
          <w:lang w:val="en-US"/>
        </w:rPr>
        <w:t xml:space="preserve"> </w:t>
      </w:r>
      <w:r w:rsidRPr="004A327C">
        <w:rPr>
          <w:rFonts w:ascii="Arial" w:hAnsi="Arial" w:cs="Arial"/>
          <w:lang w:val="en-US"/>
        </w:rPr>
        <w:t>636 million for the year ended December 31, 2019.</w:t>
      </w:r>
    </w:p>
    <w:p w14:paraId="397644F6" w14:textId="77777777" w:rsidR="001F5AD0" w:rsidRPr="00923238" w:rsidRDefault="001F5AD0" w:rsidP="001F5AD0">
      <w:pPr>
        <w:pStyle w:val="ox-37bcbdf2c8-msolistparagraph"/>
        <w:spacing w:before="0" w:beforeAutospacing="0" w:after="0" w:afterAutospacing="0" w:line="276" w:lineRule="auto"/>
        <w:rPr>
          <w:rFonts w:ascii="Arial" w:hAnsi="Arial" w:cs="Arial"/>
          <w:color w:val="585858" w:themeColor="text1"/>
          <w:lang w:val="en-US"/>
        </w:rPr>
      </w:pPr>
    </w:p>
    <w:p w14:paraId="25BE4747" w14:textId="77777777" w:rsidR="00D21ADD" w:rsidRDefault="00D21ADD" w:rsidP="00D6254D">
      <w:pPr>
        <w:rPr>
          <w:b/>
          <w:szCs w:val="19"/>
          <w:lang w:val="en-US"/>
        </w:rPr>
      </w:pPr>
      <w:r w:rsidRPr="00387B04">
        <w:rPr>
          <w:b/>
          <w:szCs w:val="19"/>
          <w:lang w:val="en-US"/>
        </w:rPr>
        <w:t>Press contact:</w:t>
      </w:r>
    </w:p>
    <w:p w14:paraId="0FC14364" w14:textId="77777777" w:rsidR="00B367D7" w:rsidRPr="00387B04" w:rsidRDefault="00B367D7" w:rsidP="00D6254D">
      <w:pPr>
        <w:rPr>
          <w:b/>
          <w:szCs w:val="19"/>
          <w:lang w:val="en-US"/>
        </w:rPr>
      </w:pPr>
    </w:p>
    <w:p w14:paraId="04430995" w14:textId="77777777" w:rsidR="00FE7069" w:rsidRPr="00387B04" w:rsidRDefault="00FE7069" w:rsidP="00D6254D">
      <w:pPr>
        <w:spacing w:line="266" w:lineRule="auto"/>
        <w:rPr>
          <w:rFonts w:ascii="Arial" w:eastAsia="Times New Roman" w:hAnsi="Arial" w:cs="Arial"/>
          <w:szCs w:val="19"/>
          <w:lang w:val="en-US"/>
        </w:rPr>
      </w:pPr>
      <w:r w:rsidRPr="00387B04">
        <w:rPr>
          <w:rFonts w:ascii="Arial" w:eastAsia="Times New Roman" w:hAnsi="Arial" w:cs="Arial"/>
          <w:szCs w:val="19"/>
          <w:lang w:val="en-GB"/>
        </w:rPr>
        <w:t>Gudrun</w:t>
      </w:r>
      <w:r w:rsidRPr="00387B04">
        <w:rPr>
          <w:rFonts w:ascii="Arial" w:eastAsia="Times New Roman" w:hAnsi="Arial" w:cs="Arial"/>
          <w:szCs w:val="19"/>
          <w:lang w:val="en-US"/>
        </w:rPr>
        <w:t xml:space="preserve"> </w:t>
      </w:r>
      <w:r w:rsidRPr="00387B04">
        <w:rPr>
          <w:rFonts w:ascii="Arial" w:eastAsia="Times New Roman" w:hAnsi="Arial" w:cs="Arial"/>
          <w:szCs w:val="19"/>
          <w:lang w:val="en-GB"/>
        </w:rPr>
        <w:t>Alex</w:t>
      </w:r>
      <w:r w:rsidRPr="00387B04">
        <w:rPr>
          <w:rFonts w:ascii="Arial" w:eastAsia="Times New Roman" w:hAnsi="Arial" w:cs="Arial"/>
          <w:szCs w:val="19"/>
          <w:lang w:val="en-US"/>
        </w:rPr>
        <w:br/>
      </w:r>
      <w:r w:rsidRPr="00387B04">
        <w:rPr>
          <w:rFonts w:ascii="Arial" w:eastAsia="Times New Roman" w:hAnsi="Arial" w:cs="Arial"/>
          <w:szCs w:val="19"/>
          <w:lang w:val="en-GB"/>
        </w:rPr>
        <w:t>BOBST</w:t>
      </w:r>
      <w:r w:rsidRPr="00387B04">
        <w:rPr>
          <w:rFonts w:ascii="Arial" w:eastAsia="Times New Roman" w:hAnsi="Arial" w:cs="Arial"/>
          <w:szCs w:val="19"/>
          <w:lang w:val="en-US"/>
        </w:rPr>
        <w:t xml:space="preserve"> </w:t>
      </w:r>
      <w:r w:rsidRPr="00387B04">
        <w:rPr>
          <w:rFonts w:ascii="Arial" w:eastAsia="Times New Roman" w:hAnsi="Arial" w:cs="Arial"/>
          <w:szCs w:val="19"/>
          <w:lang w:val="en-GB"/>
        </w:rPr>
        <w:t>PR</w:t>
      </w:r>
      <w:r w:rsidRPr="00387B04">
        <w:rPr>
          <w:rFonts w:ascii="Arial" w:eastAsia="Times New Roman" w:hAnsi="Arial" w:cs="Arial"/>
          <w:szCs w:val="19"/>
          <w:lang w:val="en-US"/>
        </w:rPr>
        <w:t xml:space="preserve"> </w:t>
      </w:r>
      <w:r w:rsidRPr="00387B04">
        <w:rPr>
          <w:rFonts w:ascii="Arial" w:eastAsia="Times New Roman" w:hAnsi="Arial" w:cs="Arial"/>
          <w:szCs w:val="19"/>
          <w:lang w:val="en-GB"/>
        </w:rPr>
        <w:t>Representative</w:t>
      </w:r>
    </w:p>
    <w:p w14:paraId="1AD339BA" w14:textId="77777777" w:rsidR="00FE7069" w:rsidRPr="00387B04" w:rsidRDefault="00FE7069" w:rsidP="00D6254D">
      <w:pPr>
        <w:rPr>
          <w:rFonts w:ascii="Arial" w:eastAsia="Times New Roman" w:hAnsi="Arial" w:cs="Arial"/>
          <w:szCs w:val="19"/>
          <w:lang w:val="en-US" w:eastAsia="de-DE"/>
        </w:rPr>
      </w:pPr>
      <w:r w:rsidRPr="00387B04">
        <w:rPr>
          <w:rFonts w:ascii="Arial" w:eastAsia="Times New Roman" w:hAnsi="Arial" w:cs="Arial"/>
          <w:szCs w:val="19"/>
          <w:lang w:val="en-US" w:eastAsia="de-DE"/>
        </w:rPr>
        <w:t xml:space="preserve">Tel.: +49 211 58 58 66 66 </w:t>
      </w:r>
    </w:p>
    <w:p w14:paraId="345A4892" w14:textId="77777777" w:rsidR="00FE7069" w:rsidRPr="00387B04" w:rsidRDefault="00FE7069" w:rsidP="00D6254D">
      <w:pPr>
        <w:rPr>
          <w:rFonts w:ascii="Arial" w:eastAsia="Times New Roman" w:hAnsi="Arial" w:cs="Arial"/>
          <w:szCs w:val="19"/>
          <w:lang w:val="en-US" w:eastAsia="de-DE"/>
        </w:rPr>
      </w:pPr>
      <w:r w:rsidRPr="00387B04">
        <w:rPr>
          <w:rFonts w:ascii="Arial" w:eastAsia="Times New Roman" w:hAnsi="Arial" w:cs="Arial"/>
          <w:szCs w:val="19"/>
          <w:lang w:val="en-US" w:eastAsia="de-DE"/>
        </w:rPr>
        <w:t>Mobile: +49 160 48 41 439</w:t>
      </w:r>
    </w:p>
    <w:p w14:paraId="069EE521" w14:textId="7DE30BE5" w:rsidR="00FE7069" w:rsidRDefault="000C3D9A" w:rsidP="00D6254D">
      <w:pPr>
        <w:rPr>
          <w:rFonts w:asciiTheme="majorHAnsi" w:eastAsia="Microsoft YaHei" w:hAnsiTheme="majorHAnsi" w:cstheme="majorHAnsi"/>
          <w:color w:val="0000FF"/>
          <w:szCs w:val="19"/>
          <w:u w:val="single"/>
          <w:lang w:val="en-GB" w:eastAsia="de-DE"/>
        </w:rPr>
      </w:pPr>
      <w:r w:rsidRPr="00387B04">
        <w:rPr>
          <w:rFonts w:ascii="Arial" w:eastAsia="Times New Roman" w:hAnsi="Arial" w:cs="Arial"/>
          <w:szCs w:val="19"/>
          <w:lang w:val="en-US" w:eastAsia="de-DE"/>
        </w:rPr>
        <w:t>Em</w:t>
      </w:r>
      <w:r w:rsidR="00FE7069" w:rsidRPr="00387B04">
        <w:rPr>
          <w:rFonts w:ascii="Arial" w:eastAsia="Times New Roman" w:hAnsi="Arial" w:cs="Arial"/>
          <w:szCs w:val="19"/>
          <w:lang w:val="en-US" w:eastAsia="de-DE"/>
        </w:rPr>
        <w:t xml:space="preserve">ail: </w:t>
      </w:r>
      <w:hyperlink r:id="rId8" w:history="1">
        <w:r w:rsidRPr="00387B04">
          <w:rPr>
            <w:rFonts w:asciiTheme="majorHAnsi" w:eastAsia="Microsoft YaHei" w:hAnsiTheme="majorHAnsi" w:cstheme="majorHAnsi"/>
            <w:color w:val="0000FF"/>
            <w:szCs w:val="19"/>
            <w:u w:val="single"/>
            <w:lang w:val="en-GB" w:eastAsia="de-DE"/>
          </w:rPr>
          <w:t>gudrun.alex@bobst.com</w:t>
        </w:r>
      </w:hyperlink>
    </w:p>
    <w:p w14:paraId="0A4C3C77" w14:textId="77777777" w:rsidR="004A327C" w:rsidRDefault="004A327C" w:rsidP="00D6254D">
      <w:pPr>
        <w:rPr>
          <w:rFonts w:asciiTheme="majorHAnsi" w:eastAsia="Microsoft YaHei" w:hAnsiTheme="majorHAnsi" w:cstheme="majorHAnsi"/>
          <w:color w:val="0000FF"/>
          <w:szCs w:val="19"/>
          <w:u w:val="single"/>
          <w:lang w:val="en-GB" w:eastAsia="de-DE"/>
        </w:rPr>
      </w:pPr>
    </w:p>
    <w:p w14:paraId="1494B639" w14:textId="77777777" w:rsidR="004A327C" w:rsidRDefault="004A327C" w:rsidP="004A327C">
      <w:pPr>
        <w:spacing w:line="240" w:lineRule="auto"/>
        <w:rPr>
          <w:rFonts w:eastAsia="SimSun" w:cs="Arial"/>
          <w:b/>
          <w:bCs/>
          <w:szCs w:val="19"/>
          <w:lang w:val="en-US" w:bidi="th-TH"/>
        </w:rPr>
      </w:pPr>
      <w:r w:rsidRPr="00C365C9">
        <w:rPr>
          <w:rFonts w:eastAsia="SimSun" w:cs="Arial"/>
          <w:b/>
          <w:bCs/>
          <w:szCs w:val="19"/>
          <w:lang w:val="en-US" w:bidi="th-TH"/>
        </w:rPr>
        <w:t>Follow us:</w:t>
      </w:r>
    </w:p>
    <w:p w14:paraId="281F536B" w14:textId="77777777" w:rsidR="004A327C" w:rsidRPr="00C365C9" w:rsidRDefault="004A327C" w:rsidP="004A327C">
      <w:pPr>
        <w:spacing w:line="240" w:lineRule="auto"/>
        <w:rPr>
          <w:rFonts w:ascii="Times New Roman" w:eastAsia="SimSun" w:hAnsi="Times New Roman"/>
          <w:b/>
          <w:bCs/>
          <w:szCs w:val="19"/>
          <w:lang w:val="en-US" w:bidi="th-TH"/>
        </w:rPr>
      </w:pPr>
    </w:p>
    <w:p w14:paraId="54CFF7E0" w14:textId="77777777" w:rsidR="004A327C" w:rsidRPr="00035B88" w:rsidRDefault="004A327C" w:rsidP="004A327C">
      <w:pPr>
        <w:spacing w:line="240" w:lineRule="auto"/>
        <w:rPr>
          <w:rFonts w:asciiTheme="majorHAnsi" w:eastAsia="Microsoft YaHei" w:hAnsiTheme="majorHAnsi" w:cstheme="majorHAnsi"/>
          <w:color w:val="265896"/>
          <w:szCs w:val="19"/>
          <w:u w:val="single"/>
          <w:lang w:val="en-US" w:bidi="th-TH"/>
        </w:rPr>
      </w:pPr>
      <w:r w:rsidRPr="00C365C9">
        <w:rPr>
          <w:rFonts w:asciiTheme="majorHAnsi" w:eastAsia="Microsoft YaHei" w:hAnsiTheme="majorHAnsi" w:cstheme="majorHAnsi"/>
          <w:szCs w:val="19"/>
          <w:lang w:val="en-US" w:bidi="th-TH"/>
        </w:rPr>
        <w:t xml:space="preserve">Facebook: </w:t>
      </w:r>
      <w:hyperlink r:id="rId9" w:history="1">
        <w:r w:rsidRPr="00035B88">
          <w:rPr>
            <w:rFonts w:asciiTheme="majorHAnsi" w:eastAsia="Microsoft YaHei" w:hAnsiTheme="majorHAnsi" w:cstheme="majorHAnsi"/>
            <w:color w:val="0000FF"/>
            <w:szCs w:val="19"/>
            <w:u w:val="single"/>
            <w:lang w:val="en-US" w:eastAsia="de-DE"/>
          </w:rPr>
          <w:t>www.bobst.com/facebook</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LinkedIn: </w:t>
      </w:r>
      <w:hyperlink r:id="rId10" w:history="1">
        <w:r w:rsidRPr="00035B88">
          <w:rPr>
            <w:rFonts w:asciiTheme="majorHAnsi" w:eastAsia="Microsoft YaHei" w:hAnsiTheme="majorHAnsi" w:cstheme="majorHAnsi"/>
            <w:color w:val="0000FF"/>
            <w:szCs w:val="19"/>
            <w:u w:val="single"/>
            <w:lang w:val="en-US" w:eastAsia="de-DE"/>
          </w:rPr>
          <w:t>www.bobst.com/linkedin</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Twitter: @BOBSTglobal </w:t>
      </w:r>
      <w:hyperlink r:id="rId11" w:history="1">
        <w:r w:rsidRPr="00035B88">
          <w:rPr>
            <w:rFonts w:asciiTheme="majorHAnsi" w:eastAsia="Microsoft YaHei" w:hAnsiTheme="majorHAnsi" w:cstheme="majorHAnsi"/>
            <w:color w:val="0000FF"/>
            <w:szCs w:val="19"/>
            <w:u w:val="single"/>
            <w:lang w:val="en-US" w:eastAsia="de-DE"/>
          </w:rPr>
          <w:t>www.bobst.com/twitter</w:t>
        </w:r>
      </w:hyperlink>
      <w:r w:rsidRPr="00035B88">
        <w:rPr>
          <w:rFonts w:asciiTheme="majorHAnsi" w:eastAsia="Microsoft YaHei" w:hAnsiTheme="majorHAnsi" w:cstheme="majorHAnsi"/>
          <w:color w:val="0000FF"/>
          <w:szCs w:val="19"/>
          <w:u w:val="single"/>
          <w:lang w:val="en-US" w:eastAsia="de-DE"/>
        </w:rPr>
        <w:t xml:space="preserve"> </w:t>
      </w:r>
      <w:r w:rsidRPr="00C365C9">
        <w:rPr>
          <w:rFonts w:asciiTheme="majorHAnsi" w:eastAsia="Microsoft YaHei" w:hAnsiTheme="majorHAnsi" w:cstheme="majorHAnsi"/>
          <w:szCs w:val="19"/>
          <w:lang w:val="en-US" w:bidi="th-TH"/>
        </w:rPr>
        <w:br/>
        <w:t xml:space="preserve">YouTube: </w:t>
      </w:r>
      <w:hyperlink r:id="rId12" w:history="1">
        <w:r w:rsidRPr="00035B88">
          <w:rPr>
            <w:rFonts w:asciiTheme="majorHAnsi" w:eastAsia="Microsoft YaHei" w:hAnsiTheme="majorHAnsi" w:cstheme="majorHAnsi"/>
            <w:color w:val="0000FF"/>
            <w:szCs w:val="19"/>
            <w:u w:val="single"/>
            <w:lang w:val="en-US" w:eastAsia="de-DE"/>
          </w:rPr>
          <w:t>www.bobst.com/youtube</w:t>
        </w:r>
      </w:hyperlink>
    </w:p>
    <w:p w14:paraId="23371E5E" w14:textId="77777777" w:rsidR="004A327C" w:rsidRPr="00035B88" w:rsidRDefault="004A327C" w:rsidP="00D6254D">
      <w:pPr>
        <w:rPr>
          <w:rFonts w:ascii="Arial" w:eastAsia="Times New Roman" w:hAnsi="Arial" w:cs="Arial"/>
          <w:szCs w:val="19"/>
          <w:lang w:val="en-US" w:eastAsia="de-DE"/>
        </w:rPr>
      </w:pPr>
    </w:p>
    <w:p w14:paraId="18C8DF88" w14:textId="77777777" w:rsidR="00FE7069" w:rsidRDefault="00FE7069" w:rsidP="00D6254D">
      <w:pPr>
        <w:rPr>
          <w:rFonts w:ascii="Arial" w:eastAsia="Times New Roman" w:hAnsi="Arial" w:cs="Arial"/>
          <w:szCs w:val="19"/>
          <w:lang w:val="en-US" w:eastAsia="de-DE"/>
        </w:rPr>
      </w:pPr>
    </w:p>
    <w:p w14:paraId="22F0C212" w14:textId="77777777" w:rsidR="001C1E38" w:rsidRPr="00387B04" w:rsidRDefault="001C1E38">
      <w:pPr>
        <w:spacing w:line="240" w:lineRule="auto"/>
        <w:rPr>
          <w:rFonts w:asciiTheme="majorHAnsi" w:eastAsia="Microsoft YaHei" w:hAnsiTheme="majorHAnsi" w:cstheme="majorHAnsi"/>
          <w:color w:val="265896"/>
          <w:szCs w:val="19"/>
          <w:u w:val="single"/>
          <w:lang w:val="en-GB" w:bidi="th-TH"/>
        </w:rPr>
      </w:pPr>
    </w:p>
    <w:sectPr w:rsidR="001C1E38" w:rsidRPr="00387B04" w:rsidSect="001F5AD0">
      <w:headerReference w:type="default" r:id="rId13"/>
      <w:footerReference w:type="default" r:id="rId14"/>
      <w:headerReference w:type="first" r:id="rId15"/>
      <w:footerReference w:type="first" r:id="rId16"/>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753AE" w14:textId="77777777" w:rsidR="00095B71" w:rsidRDefault="00095B71" w:rsidP="00BB5BE9">
      <w:pPr>
        <w:spacing w:line="240" w:lineRule="auto"/>
      </w:pPr>
      <w:r>
        <w:separator/>
      </w:r>
    </w:p>
  </w:endnote>
  <w:endnote w:type="continuationSeparator" w:id="0">
    <w:p w14:paraId="2A15A4E8" w14:textId="77777777" w:rsidR="00095B71" w:rsidRDefault="00095B71"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A82BD" w14:textId="151ADD1B" w:rsidR="00546823" w:rsidRDefault="00546823" w:rsidP="00F36CF1">
    <w:pPr>
      <w:pStyle w:val="Footer"/>
      <w:rPr>
        <w:noProof/>
      </w:rPr>
    </w:pPr>
  </w:p>
  <w:p w14:paraId="58465F74" w14:textId="77777777" w:rsidR="00B1191E" w:rsidRDefault="00B1191E" w:rsidP="00F36CF1">
    <w:pPr>
      <w:pStyle w:val="Footer"/>
      <w:rPr>
        <w:noProof/>
      </w:rPr>
    </w:pPr>
  </w:p>
  <w:p w14:paraId="1EC8DA55" w14:textId="77777777" w:rsidR="00B1191E" w:rsidRDefault="00B1191E" w:rsidP="00F36CF1">
    <w:pPr>
      <w:pStyle w:val="Footer"/>
      <w:rPr>
        <w:noProof/>
      </w:rPr>
    </w:pPr>
  </w:p>
  <w:sdt>
    <w:sdtPr>
      <w:rPr>
        <w:rFonts w:ascii="Arial" w:eastAsia="SimSun" w:hAnsi="Arial" w:cs="Tahoma"/>
        <w:b/>
        <w:sz w:val="15"/>
      </w:rPr>
      <w:tag w:val="E_Company"/>
      <w:id w:val="-435908153"/>
    </w:sdtPr>
    <w:sdtEndPr/>
    <w:sdtContent>
      <w:p w14:paraId="1A6CA5A7" w14:textId="77777777" w:rsidR="00B1191E" w:rsidRPr="00B1191E" w:rsidRDefault="00B1191E" w:rsidP="00B1191E">
        <w:pPr>
          <w:spacing w:line="200" w:lineRule="atLeast"/>
          <w:rPr>
            <w:rFonts w:ascii="Arial" w:eastAsia="SimSun" w:hAnsi="Arial" w:cs="Tahoma"/>
            <w:b/>
            <w:sz w:val="15"/>
          </w:rPr>
        </w:pPr>
        <w:r w:rsidRPr="00B1191E">
          <w:rPr>
            <w:rFonts w:ascii="Arial" w:eastAsia="SimSun" w:hAnsi="Arial" w:cs="Tahoma"/>
            <w:b/>
            <w:sz w:val="15"/>
          </w:rPr>
          <w:t>Bobst Mex SA</w:t>
        </w:r>
      </w:p>
    </w:sdtContent>
  </w:sdt>
  <w:sdt>
    <w:sdtPr>
      <w:rPr>
        <w:rFonts w:ascii="Arial" w:eastAsia="SimSun" w:hAnsi="Arial" w:cs="Tahoma"/>
        <w:sz w:val="14"/>
      </w:rPr>
      <w:tag w:val="M_LegalFooter"/>
      <w:id w:val="-467821096"/>
    </w:sdtPr>
    <w:sdtEnd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69723" w14:textId="2971B832" w:rsidR="00F36CF1" w:rsidRPr="00035B88" w:rsidRDefault="000012A4" w:rsidP="00F36CF1">
    <w:pPr>
      <w:pStyle w:val="LegalFooter"/>
      <w:rPr>
        <w:lang w:val="en-US"/>
      </w:rPr>
    </w:pPr>
    <w:r>
      <w:fldChar w:fldCharType="begin"/>
    </w:r>
    <w:r w:rsidRPr="00035B88">
      <w:rPr>
        <w:lang w:val="en-US"/>
      </w:rPr>
      <w:instrText xml:space="preserve"> FILENAME   \* MERGEFORMAT </w:instrText>
    </w:r>
    <w:r>
      <w:fldChar w:fldCharType="separate"/>
    </w:r>
    <w:r w:rsidR="00463D93" w:rsidRPr="00035B88">
      <w:rPr>
        <w:noProof/>
        <w:lang w:val="en-US"/>
      </w:rPr>
      <w:t>PR_BOBST_name_XX-XX-2019_EG.docx</w:t>
    </w:r>
    <w:r>
      <w:rPr>
        <w:noProof/>
      </w:rPr>
      <w:fldChar w:fldCharType="end"/>
    </w:r>
    <w:r w:rsidR="00F36CF1" w:rsidRPr="00035B88">
      <w:rPr>
        <w:lang w:val="en-US"/>
      </w:rPr>
      <w:t xml:space="preserve"> | </w:t>
    </w:r>
    <w:sdt>
      <w:sdtPr>
        <w:tag w:val="T_Page"/>
        <w:id w:val="209380030"/>
      </w:sdtPr>
      <w:sdtEndPr/>
      <w:sdtContent>
        <w:r w:rsidR="00D21ADD" w:rsidRPr="00035B88">
          <w:rPr>
            <w:lang w:val="en-US"/>
          </w:rPr>
          <w:t>Page</w:t>
        </w:r>
      </w:sdtContent>
    </w:sdt>
    <w:r w:rsidR="00F36CF1" w:rsidRPr="00035B88">
      <w:rPr>
        <w:lang w:val="en-US"/>
      </w:rPr>
      <w:t xml:space="preserve"> </w:t>
    </w:r>
    <w:r w:rsidR="00F36CF1" w:rsidRPr="00D21ADD">
      <w:fldChar w:fldCharType="begin"/>
    </w:r>
    <w:r w:rsidR="00F36CF1" w:rsidRPr="00035B88">
      <w:rPr>
        <w:lang w:val="en-US"/>
      </w:rPr>
      <w:instrText xml:space="preserve"> PAGE   \* MERGEFORMAT </w:instrText>
    </w:r>
    <w:r w:rsidR="00F36CF1" w:rsidRPr="00D21ADD">
      <w:fldChar w:fldCharType="separate"/>
    </w:r>
    <w:r w:rsidR="0052511D" w:rsidRPr="00035B88">
      <w:rPr>
        <w:noProof/>
        <w:lang w:val="en-US"/>
      </w:rPr>
      <w:t>1</w:t>
    </w:r>
    <w:r w:rsidR="00F36CF1" w:rsidRPr="00D21ADD">
      <w:fldChar w:fldCharType="end"/>
    </w:r>
    <w:r w:rsidR="00F36CF1" w:rsidRPr="00035B88">
      <w:rPr>
        <w:lang w:val="en-US"/>
      </w:rPr>
      <w:t xml:space="preserve"> </w:t>
    </w:r>
    <w:sdt>
      <w:sdtPr>
        <w:tag w:val="T_PageOf"/>
        <w:id w:val="232359844"/>
      </w:sdtPr>
      <w:sdtEndPr/>
      <w:sdtContent>
        <w:r w:rsidR="00D21ADD" w:rsidRPr="00035B88">
          <w:rPr>
            <w:lang w:val="en-US"/>
          </w:rPr>
          <w:t>of</w:t>
        </w:r>
      </w:sdtContent>
    </w:sdt>
    <w:r w:rsidR="00F36CF1" w:rsidRPr="00035B88">
      <w:rPr>
        <w:lang w:val="en-US"/>
      </w:rPr>
      <w:t xml:space="preserve"> </w:t>
    </w:r>
    <w:r>
      <w:fldChar w:fldCharType="begin"/>
    </w:r>
    <w:r w:rsidRPr="00035B88">
      <w:rPr>
        <w:lang w:val="en-US"/>
      </w:rPr>
      <w:instrText xml:space="preserve"> NUMPAGES   \* MERGEFORMAT </w:instrText>
    </w:r>
    <w:r>
      <w:fldChar w:fldCharType="separate"/>
    </w:r>
    <w:r w:rsidR="0052511D" w:rsidRPr="00035B88">
      <w:rPr>
        <w:noProof/>
        <w:lang w:val="en-US"/>
      </w:rPr>
      <w:t>1</w:t>
    </w:r>
    <w:r>
      <w:rPr>
        <w:noProof/>
      </w:rPr>
      <w:fldChar w:fldCharType="end"/>
    </w:r>
  </w:p>
  <w:sdt>
    <w:sdtPr>
      <w:tag w:val="E_Company"/>
      <w:id w:val="-144983231"/>
    </w:sdtPr>
    <w:sdtEndPr/>
    <w:sdtContent>
      <w:p w14:paraId="0930D9EF" w14:textId="77777777" w:rsidR="00F36CF1" w:rsidRPr="00035B88" w:rsidRDefault="00D21ADD" w:rsidP="00F36CF1">
        <w:pPr>
          <w:pStyle w:val="LegalFooter1"/>
          <w:rPr>
            <w:lang w:val="en-US"/>
          </w:rPr>
        </w:pPr>
        <w:r w:rsidRPr="00035B88">
          <w:rPr>
            <w:lang w:val="en-US"/>
          </w:rPr>
          <w:t>Bobst Mex SA</w:t>
        </w:r>
      </w:p>
    </w:sdtContent>
  </w:sdt>
  <w:sdt>
    <w:sdtPr>
      <w:tag w:val="M_LegalFooter"/>
      <w:id w:val="188571317"/>
    </w:sdtPr>
    <w:sdtEndPr/>
    <w:sdtContent>
      <w:p w14:paraId="32254C7D" w14:textId="77777777" w:rsidR="00F36CF1" w:rsidRPr="00035B88" w:rsidRDefault="00D21ADD" w:rsidP="00F36CF1">
        <w:pPr>
          <w:pStyle w:val="LegalFooter2"/>
          <w:rPr>
            <w:lang w:val="en-US"/>
          </w:rPr>
        </w:pPr>
        <w:r w:rsidRPr="00035B88">
          <w:rPr>
            <w:lang w:val="en-US"/>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77CE4" w14:textId="77777777" w:rsidR="00095B71" w:rsidRDefault="00095B71" w:rsidP="00BB5BE9">
      <w:pPr>
        <w:spacing w:line="240" w:lineRule="auto"/>
      </w:pPr>
      <w:r>
        <w:separator/>
      </w:r>
    </w:p>
  </w:footnote>
  <w:footnote w:type="continuationSeparator" w:id="0">
    <w:p w14:paraId="76048F8E" w14:textId="77777777" w:rsidR="00095B71" w:rsidRDefault="00095B71"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0192B" w14:textId="77777777" w:rsidR="005E4C3A" w:rsidRDefault="005E4C3A">
    <w:pPr>
      <w:pStyle w:val="Header"/>
    </w:pPr>
    <w:r w:rsidRPr="00250299">
      <w:rPr>
        <w:noProof/>
        <w:lang w:val="nl-BE" w:eastAsia="zh-TW"/>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2484C" w14:textId="77777777" w:rsidR="00F36CF1" w:rsidRPr="00D21ADD" w:rsidRDefault="00151C24" w:rsidP="00DB1DC2">
    <w:pPr>
      <w:pStyle w:val="Header"/>
    </w:pPr>
    <w:sdt>
      <w:sdtPr>
        <w:tag w:val="X_StaticLogo"/>
        <w:id w:val="1410575528"/>
      </w:sdtPr>
      <w:sdtEndPr/>
      <w:sdtContent>
        <w:r w:rsidR="00DB1DC2" w:rsidRPr="00D21ADD">
          <w:rPr>
            <w:noProof/>
            <w:lang w:val="nl-BE" w:eastAsia="zh-TW"/>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EC4EB6"/>
    <w:multiLevelType w:val="hybridMultilevel"/>
    <w:tmpl w:val="9D2C25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3"/>
  </w:num>
  <w:num w:numId="14">
    <w:abstractNumId w:val="14"/>
  </w:num>
  <w:num w:numId="15">
    <w:abstractNumId w:val="11"/>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35B88"/>
    <w:rsid w:val="00043906"/>
    <w:rsid w:val="00043F57"/>
    <w:rsid w:val="000576C6"/>
    <w:rsid w:val="00095B71"/>
    <w:rsid w:val="000B69E5"/>
    <w:rsid w:val="000C3D9A"/>
    <w:rsid w:val="000E4ED6"/>
    <w:rsid w:val="001100A0"/>
    <w:rsid w:val="00112F31"/>
    <w:rsid w:val="00151C24"/>
    <w:rsid w:val="00152612"/>
    <w:rsid w:val="00162F04"/>
    <w:rsid w:val="00165731"/>
    <w:rsid w:val="00185617"/>
    <w:rsid w:val="00193DE7"/>
    <w:rsid w:val="001C1E38"/>
    <w:rsid w:val="001F5AD0"/>
    <w:rsid w:val="00203F19"/>
    <w:rsid w:val="0027064C"/>
    <w:rsid w:val="002A0B31"/>
    <w:rsid w:val="00305571"/>
    <w:rsid w:val="00387B04"/>
    <w:rsid w:val="003E16F3"/>
    <w:rsid w:val="00451BC6"/>
    <w:rsid w:val="00463D93"/>
    <w:rsid w:val="00467FEC"/>
    <w:rsid w:val="00495477"/>
    <w:rsid w:val="004A327C"/>
    <w:rsid w:val="004C2489"/>
    <w:rsid w:val="004F3549"/>
    <w:rsid w:val="0052511D"/>
    <w:rsid w:val="00546823"/>
    <w:rsid w:val="005A48B2"/>
    <w:rsid w:val="005B2A76"/>
    <w:rsid w:val="005B3F21"/>
    <w:rsid w:val="005E0453"/>
    <w:rsid w:val="005E4C3A"/>
    <w:rsid w:val="006A45F6"/>
    <w:rsid w:val="00835855"/>
    <w:rsid w:val="00857EF4"/>
    <w:rsid w:val="008677A6"/>
    <w:rsid w:val="008B5EF4"/>
    <w:rsid w:val="008C5DF4"/>
    <w:rsid w:val="008D353F"/>
    <w:rsid w:val="00900CAA"/>
    <w:rsid w:val="009A0420"/>
    <w:rsid w:val="009C07C8"/>
    <w:rsid w:val="009E2584"/>
    <w:rsid w:val="00A0324C"/>
    <w:rsid w:val="00A131E9"/>
    <w:rsid w:val="00A30651"/>
    <w:rsid w:val="00A41ED3"/>
    <w:rsid w:val="00A6173F"/>
    <w:rsid w:val="00A77DA1"/>
    <w:rsid w:val="00AA6BB0"/>
    <w:rsid w:val="00AB644E"/>
    <w:rsid w:val="00AC47B8"/>
    <w:rsid w:val="00AF3F20"/>
    <w:rsid w:val="00B1191E"/>
    <w:rsid w:val="00B367D7"/>
    <w:rsid w:val="00B374B3"/>
    <w:rsid w:val="00B61174"/>
    <w:rsid w:val="00B7331C"/>
    <w:rsid w:val="00B86280"/>
    <w:rsid w:val="00BB5BE9"/>
    <w:rsid w:val="00BB6337"/>
    <w:rsid w:val="00C20D00"/>
    <w:rsid w:val="00C92096"/>
    <w:rsid w:val="00C92EF8"/>
    <w:rsid w:val="00CC7F9D"/>
    <w:rsid w:val="00CD33CB"/>
    <w:rsid w:val="00D21ADD"/>
    <w:rsid w:val="00D6254D"/>
    <w:rsid w:val="00DB1DC2"/>
    <w:rsid w:val="00DD2D6F"/>
    <w:rsid w:val="00DE5DD2"/>
    <w:rsid w:val="00E00C83"/>
    <w:rsid w:val="00E363B9"/>
    <w:rsid w:val="00E653AC"/>
    <w:rsid w:val="00EA0EB6"/>
    <w:rsid w:val="00EF5A44"/>
    <w:rsid w:val="00F03D8B"/>
    <w:rsid w:val="00F23038"/>
    <w:rsid w:val="00F36CF1"/>
    <w:rsid w:val="00F411C2"/>
    <w:rsid w:val="00F512DD"/>
    <w:rsid w:val="00F65D8D"/>
    <w:rsid w:val="00FC7AD4"/>
    <w:rsid w:val="00FE706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semiHidden/>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ox-37bcbdf2c8-msolistparagraph">
    <w:name w:val="ox-37bcbdf2c8-msolistparagraph"/>
    <w:basedOn w:val="Normal"/>
    <w:rsid w:val="001F5AD0"/>
    <w:pPr>
      <w:spacing w:before="100" w:beforeAutospacing="1" w:after="100" w:afterAutospacing="1" w:line="240" w:lineRule="auto"/>
    </w:pPr>
    <w:rPr>
      <w:rFonts w:ascii="Calibri" w:eastAsiaTheme="minorHAnsi" w:hAnsi="Calibri" w:cs="Calibri"/>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twitt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FD8F2-5AE3-794D-B34A-8ADF0AD9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Template>
  <TotalTime>3</TotalTime>
  <Pages>3</Pages>
  <Words>1243</Words>
  <Characters>7091</Characters>
  <Application>Microsoft Office Word</Application>
  <DocSecurity>0</DocSecurity>
  <Lines>59</Lines>
  <Paragraphs>16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6</cp:revision>
  <cp:lastPrinted>2020-02-21T14:53:00Z</cp:lastPrinted>
  <dcterms:created xsi:type="dcterms:W3CDTF">2021-03-17T07:10:00Z</dcterms:created>
  <dcterms:modified xsi:type="dcterms:W3CDTF">2021-03-18T08:39:00Z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