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E210" w14:textId="3722BC2B" w:rsidR="00B31DCD" w:rsidRPr="00CF559A" w:rsidRDefault="00CF559A" w:rsidP="009A416E">
      <w:pPr>
        <w:pStyle w:val="Title"/>
        <w:spacing w:before="120" w:line="240" w:lineRule="auto"/>
        <w:rPr>
          <w:rFonts w:ascii="Seat Bcn" w:hAnsi="Seat Bcn" w:cs="SeatBcn-Medium"/>
          <w:spacing w:val="-1"/>
          <w:sz w:val="20"/>
          <w:szCs w:val="20"/>
          <w:lang w:val="fr-BE"/>
        </w:rPr>
      </w:pPr>
      <w:r>
        <w:rPr>
          <w:rFonts w:ascii="Seat Bcn" w:hAnsi="Seat Bcn" w:cs="SeatBcn-Medium"/>
          <w:spacing w:val="-1"/>
          <w:sz w:val="20"/>
          <w:szCs w:val="20"/>
          <w:lang w:val="fr-BE"/>
        </w:rPr>
        <w:t>6</w:t>
      </w:r>
      <w:r w:rsidR="009A447B" w:rsidRPr="00CF559A">
        <w:rPr>
          <w:rFonts w:ascii="Seat Bcn" w:hAnsi="Seat Bcn" w:cs="SeatBcn-Medium"/>
          <w:spacing w:val="-1"/>
          <w:sz w:val="20"/>
          <w:szCs w:val="20"/>
          <w:lang w:val="fr-BE"/>
        </w:rPr>
        <w:t xml:space="preserve"> mars 2023</w:t>
      </w:r>
    </w:p>
    <w:p w14:paraId="79335048" w14:textId="14ED5FC1" w:rsidR="009A416E" w:rsidRPr="00CF559A" w:rsidRDefault="00D525E0" w:rsidP="009A416E">
      <w:pPr>
        <w:pStyle w:val="Title"/>
        <w:spacing w:before="120" w:line="240" w:lineRule="auto"/>
        <w:rPr>
          <w:rFonts w:ascii="Seat Bcn" w:eastAsiaTheme="minorEastAsia" w:hAnsi="Seat Bcn" w:cs="Times New Roman"/>
          <w:b/>
          <w:bCs w:val="0"/>
          <w:kern w:val="0"/>
          <w:sz w:val="36"/>
          <w:szCs w:val="40"/>
          <w:lang w:val="fr-BE" w:eastAsia="en-US"/>
        </w:rPr>
      </w:pPr>
      <w:r w:rsidRPr="00504CD3">
        <w:rPr>
          <w:rFonts w:ascii="Seat Bcn" w:eastAsiaTheme="minorEastAsia" w:hAnsi="Seat Bcn" w:cs="Times New Roman"/>
          <w:b/>
          <w:bCs w:val="0"/>
          <w:color w:val="000000" w:themeColor="text1"/>
          <w:kern w:val="0"/>
          <w:sz w:val="36"/>
          <w:szCs w:val="40"/>
          <w:lang w:val="fr-BE" w:eastAsia="en-US"/>
        </w:rPr>
        <w:t>SEAT S.A. donne le coup d'envoi de son électrification en célébrant le 30</w:t>
      </w:r>
      <w:r w:rsidRPr="00504CD3">
        <w:rPr>
          <w:rFonts w:ascii="Seat Bcn" w:eastAsiaTheme="minorEastAsia" w:hAnsi="Seat Bcn" w:cs="Times New Roman"/>
          <w:b/>
          <w:bCs w:val="0"/>
          <w:color w:val="000000" w:themeColor="text1"/>
          <w:kern w:val="0"/>
          <w:sz w:val="36"/>
          <w:szCs w:val="40"/>
          <w:vertAlign w:val="superscript"/>
          <w:lang w:val="fr-BE" w:eastAsia="en-US"/>
        </w:rPr>
        <w:t>e</w:t>
      </w:r>
      <w:r w:rsidRPr="00504CD3">
        <w:rPr>
          <w:rFonts w:ascii="Seat Bcn" w:eastAsiaTheme="minorEastAsia" w:hAnsi="Seat Bcn" w:cs="Times New Roman"/>
          <w:b/>
          <w:bCs w:val="0"/>
          <w:color w:val="000000" w:themeColor="text1"/>
          <w:kern w:val="0"/>
          <w:sz w:val="36"/>
          <w:szCs w:val="40"/>
          <w:lang w:val="fr-BE" w:eastAsia="en-US"/>
        </w:rPr>
        <w:t xml:space="preserve"> anniversaire du site de Martorell</w:t>
      </w:r>
    </w:p>
    <w:p w14:paraId="4EC5ABC3" w14:textId="77777777" w:rsidR="00FA3626" w:rsidRPr="00504CD3" w:rsidRDefault="00FA3626" w:rsidP="00FA3626">
      <w:pPr>
        <w:pStyle w:val="Prrafobsico"/>
        <w:numPr>
          <w:ilvl w:val="0"/>
          <w:numId w:val="1"/>
        </w:numPr>
        <w:spacing w:line="240" w:lineRule="auto"/>
        <w:ind w:left="426" w:hanging="284"/>
        <w:rPr>
          <w:rFonts w:ascii="Seat Bcn" w:hAnsi="Seat Bcn" w:cs="SeatBcn-Medium"/>
          <w:b/>
          <w:color w:val="000000" w:themeColor="text1"/>
          <w:spacing w:val="-1"/>
          <w:sz w:val="20"/>
          <w:szCs w:val="20"/>
          <w:lang w:val="fr-BE"/>
        </w:rPr>
      </w:pPr>
      <w:r w:rsidRPr="00504CD3">
        <w:rPr>
          <w:rFonts w:ascii="Seat Bcn" w:hAnsi="Seat Bcn" w:cs="SeatBcn-Medium"/>
          <w:b/>
          <w:color w:val="000000" w:themeColor="text1"/>
          <w:spacing w:val="-1"/>
          <w:sz w:val="20"/>
          <w:szCs w:val="20"/>
          <w:lang w:val="fr-BE"/>
        </w:rPr>
        <w:t>Un investissement total de 3 milliards d'euros donnera le coup d'envoi de la plus importante transformation jamais entreprise par le constructeur : du thermique à l’électrique</w:t>
      </w:r>
    </w:p>
    <w:p w14:paraId="105B3C79" w14:textId="77777777" w:rsidR="00FA3626" w:rsidRPr="00504CD3" w:rsidRDefault="00FA3626" w:rsidP="00FA3626">
      <w:pPr>
        <w:pStyle w:val="Prrafobsico"/>
        <w:numPr>
          <w:ilvl w:val="0"/>
          <w:numId w:val="1"/>
        </w:numPr>
        <w:spacing w:line="240" w:lineRule="auto"/>
        <w:ind w:left="426" w:hanging="284"/>
        <w:rPr>
          <w:rFonts w:ascii="Seat Bcn" w:hAnsi="Seat Bcn" w:cs="SeatBcn-Medium"/>
          <w:b/>
          <w:color w:val="000000" w:themeColor="text1"/>
          <w:spacing w:val="-1"/>
          <w:sz w:val="20"/>
          <w:szCs w:val="20"/>
          <w:lang w:val="fr-BE"/>
        </w:rPr>
      </w:pPr>
      <w:r w:rsidRPr="00504CD3">
        <w:rPr>
          <w:rFonts w:ascii="Seat Bcn" w:hAnsi="Seat Bcn" w:cs="SeatBcn-Medium"/>
          <w:b/>
          <w:color w:val="000000" w:themeColor="text1"/>
          <w:spacing w:val="-1"/>
          <w:sz w:val="20"/>
          <w:szCs w:val="20"/>
          <w:lang w:val="fr-BE"/>
        </w:rPr>
        <w:t>SEAT S.A. est à la tête du développement de la famille des Small BEV pour le Groupe Volkswagen et commencera à produire des véhicules entièrement électriques pour différentes marques d'ici 2025</w:t>
      </w:r>
    </w:p>
    <w:p w14:paraId="6E9D2A62" w14:textId="172B9F43" w:rsidR="009A416E" w:rsidRPr="00CF559A" w:rsidRDefault="00FA3626" w:rsidP="00FA3626">
      <w:pPr>
        <w:pStyle w:val="Prrafobsico"/>
        <w:numPr>
          <w:ilvl w:val="0"/>
          <w:numId w:val="1"/>
        </w:numPr>
        <w:ind w:left="426" w:hanging="284"/>
        <w:rPr>
          <w:rFonts w:ascii="Seat Bcn" w:hAnsi="Seat Bcn" w:cs="SeatBcn-Medium"/>
          <w:b/>
          <w:spacing w:val="-1"/>
          <w:sz w:val="20"/>
          <w:szCs w:val="20"/>
          <w:lang w:val="fr-BE"/>
        </w:rPr>
      </w:pPr>
      <w:r w:rsidRPr="00504CD3">
        <w:rPr>
          <w:rFonts w:ascii="Seat Bcn" w:hAnsi="Seat Bcn" w:cs="SeatBcn-Medium"/>
          <w:b/>
          <w:color w:val="000000" w:themeColor="text1"/>
          <w:spacing w:val="-1"/>
          <w:sz w:val="20"/>
          <w:szCs w:val="20"/>
          <w:lang w:val="fr-BE"/>
        </w:rPr>
        <w:t>Au cours des 30 dernières années, le site de Martorell a construit plus de 12 millions d'unités de 45 modèles de voitures différents</w:t>
      </w:r>
    </w:p>
    <w:p w14:paraId="1E6FF1CE" w14:textId="77777777" w:rsidR="002F1FAF" w:rsidRPr="00CF559A" w:rsidRDefault="002F1FAF" w:rsidP="009A416E">
      <w:pPr>
        <w:pStyle w:val="Prrafobsico"/>
        <w:ind w:left="426"/>
        <w:rPr>
          <w:rFonts w:ascii="Seat Bcn" w:hAnsi="Seat Bcn" w:cs="SeatBcn-Medium"/>
          <w:b/>
          <w:color w:val="auto"/>
          <w:spacing w:val="-1"/>
          <w:sz w:val="20"/>
          <w:szCs w:val="20"/>
          <w:lang w:val="fr-BE"/>
        </w:rPr>
      </w:pPr>
    </w:p>
    <w:p w14:paraId="1573DE2A" w14:textId="77777777" w:rsidR="009F69C5" w:rsidRPr="00CF559A" w:rsidRDefault="009F69C5" w:rsidP="009F69C5">
      <w:pPr>
        <w:pStyle w:val="Prrafobsico"/>
        <w:rPr>
          <w:rFonts w:ascii="Seat Bcn" w:hAnsi="Seat Bcn" w:cs="SeatBcn-Medium"/>
          <w:spacing w:val="-1"/>
          <w:sz w:val="20"/>
          <w:szCs w:val="20"/>
          <w:lang w:val="fr-BE"/>
        </w:rPr>
      </w:pPr>
      <w:r w:rsidRPr="00CF559A">
        <w:rPr>
          <w:rFonts w:ascii="Seat Bcn" w:hAnsi="Seat Bcn" w:cs="SeatBcn-Medium"/>
          <w:spacing w:val="-1"/>
          <w:sz w:val="20"/>
          <w:szCs w:val="20"/>
          <w:lang w:val="fr-BE"/>
        </w:rPr>
        <w:t>Il y a trente ans était inaugurée l'usine SEAT S.A. de Martorell. Cet anniversaire coïncide avec le début de la plus grande transformation jamais réalisée par l'entreprise, avec un investissement total de 3 milliards d'euros. Ce passage du thermique à l’électrique concernera tous les domaines : recherche et développement, production et logistique, organisation commerciale, personnel et organisation.</w:t>
      </w:r>
    </w:p>
    <w:p w14:paraId="191EBBBD" w14:textId="77777777" w:rsidR="009F69C5" w:rsidRPr="00CF559A" w:rsidRDefault="009F69C5" w:rsidP="009F69C5">
      <w:pPr>
        <w:pStyle w:val="Prrafobsico"/>
        <w:rPr>
          <w:rFonts w:ascii="Seat Bcn" w:hAnsi="Seat Bcn" w:cs="SeatBcn-Medium"/>
          <w:spacing w:val="-1"/>
          <w:sz w:val="20"/>
          <w:szCs w:val="20"/>
          <w:lang w:val="fr-BE"/>
        </w:rPr>
      </w:pPr>
    </w:p>
    <w:p w14:paraId="4B150A44" w14:textId="77777777" w:rsidR="009F69C5" w:rsidRPr="00CF559A" w:rsidRDefault="009F69C5" w:rsidP="009F69C5">
      <w:pPr>
        <w:pStyle w:val="Prrafobsico"/>
        <w:rPr>
          <w:rFonts w:ascii="Seat Bcn" w:hAnsi="Seat Bcn" w:cs="SeatBcn-Medium"/>
          <w:spacing w:val="-1"/>
          <w:sz w:val="20"/>
          <w:szCs w:val="20"/>
          <w:lang w:val="fr-BE"/>
        </w:rPr>
      </w:pPr>
      <w:r w:rsidRPr="00CF559A">
        <w:rPr>
          <w:rFonts w:ascii="Seat Bcn" w:hAnsi="Seat Bcn" w:cs="SeatBcn-Medium"/>
          <w:spacing w:val="-1"/>
          <w:sz w:val="20"/>
          <w:szCs w:val="20"/>
          <w:lang w:val="fr-BE"/>
        </w:rPr>
        <w:t>L'usine principale de SEAT S.A. commencera à produire des véhicules entièrement électriques pour différentes marques du Groupe d'ici 2025. Pour y parvenir, l'entreprise a établi un plan stratégique qui comprend cinq piliers principaux : les personnes et l'organisation, l'électrification et le produit, la production de bout en bout (E2E), la numérisation et la durabilité.</w:t>
      </w:r>
    </w:p>
    <w:p w14:paraId="0137ACEC" w14:textId="77777777" w:rsidR="009F69C5" w:rsidRPr="00CF559A" w:rsidRDefault="009F69C5" w:rsidP="009F69C5">
      <w:pPr>
        <w:pStyle w:val="Prrafobsico"/>
        <w:rPr>
          <w:rFonts w:ascii="Seat Bcn" w:hAnsi="Seat Bcn" w:cs="SeatBcn-Medium"/>
          <w:spacing w:val="-1"/>
          <w:sz w:val="20"/>
          <w:szCs w:val="20"/>
          <w:lang w:val="fr-BE"/>
        </w:rPr>
      </w:pPr>
    </w:p>
    <w:p w14:paraId="4FF18185" w14:textId="77777777" w:rsidR="009F69C5" w:rsidRPr="00CF559A" w:rsidRDefault="009F69C5" w:rsidP="009F69C5">
      <w:pPr>
        <w:pStyle w:val="Prrafobsico"/>
        <w:rPr>
          <w:rFonts w:ascii="Seat Bcn" w:hAnsi="Seat Bcn" w:cs="SeatBcn-Medium"/>
          <w:spacing w:val="-1"/>
          <w:sz w:val="20"/>
          <w:szCs w:val="20"/>
          <w:lang w:val="fr-BE"/>
        </w:rPr>
      </w:pPr>
      <w:r w:rsidRPr="00CF559A">
        <w:rPr>
          <w:rFonts w:ascii="Seat Bcn" w:hAnsi="Seat Bcn" w:cs="SeatBcn-Medium"/>
          <w:spacing w:val="-1"/>
          <w:sz w:val="20"/>
          <w:szCs w:val="20"/>
          <w:lang w:val="fr-BE"/>
        </w:rPr>
        <w:t>L'un des projets clés de cette transformation est le leadership de SEAT S.A. pour la catégorie Small BEV au sein du Groupe Volkswagen, la famille de voitures qui démocratisera la mobilité urbaine durable pour différentes marques. Martorell deviendra l'un des centres de production du Groupe consacrés à ces voitures électriques ainsi qu’un élément crucial de la chaîne de valeur des véhicules électriques en Espagne.</w:t>
      </w:r>
    </w:p>
    <w:p w14:paraId="7F02B676" w14:textId="77777777" w:rsidR="009F69C5" w:rsidRPr="00CF559A" w:rsidRDefault="009F69C5" w:rsidP="009F69C5">
      <w:pPr>
        <w:pStyle w:val="Prrafobsico"/>
        <w:rPr>
          <w:rFonts w:ascii="Seat Bcn" w:hAnsi="Seat Bcn" w:cs="SeatBcn-Medium"/>
          <w:spacing w:val="-1"/>
          <w:sz w:val="20"/>
          <w:szCs w:val="20"/>
          <w:lang w:val="fr-BE"/>
        </w:rPr>
      </w:pPr>
    </w:p>
    <w:p w14:paraId="261ECECB" w14:textId="77777777" w:rsidR="009F69C5" w:rsidRPr="00CF559A" w:rsidRDefault="009F69C5" w:rsidP="009F69C5">
      <w:pPr>
        <w:pStyle w:val="Prrafobsico"/>
        <w:rPr>
          <w:rFonts w:ascii="Seat Bcn" w:hAnsi="Seat Bcn" w:cs="SeatBcn-Medium"/>
          <w:spacing w:val="-1"/>
          <w:sz w:val="20"/>
          <w:szCs w:val="20"/>
          <w:lang w:val="fr-BE"/>
        </w:rPr>
      </w:pPr>
      <w:r w:rsidRPr="00CF559A">
        <w:rPr>
          <w:rFonts w:ascii="Seat Bcn" w:hAnsi="Seat Bcn" w:cs="SeatBcn-Medium"/>
          <w:spacing w:val="-1"/>
          <w:sz w:val="20"/>
          <w:szCs w:val="20"/>
          <w:lang w:val="fr-BE"/>
        </w:rPr>
        <w:t xml:space="preserve">Wayne Griffiths, CEO de SEAT et CUPRA, a déclaré : </w:t>
      </w:r>
      <w:r w:rsidRPr="00CF559A">
        <w:rPr>
          <w:rFonts w:ascii="Seat Bcn" w:hAnsi="Seat Bcn" w:cs="SeatBcn-Medium"/>
          <w:b/>
          <w:bCs/>
          <w:spacing w:val="-1"/>
          <w:sz w:val="20"/>
          <w:szCs w:val="20"/>
          <w:lang w:val="fr-BE"/>
        </w:rPr>
        <w:t xml:space="preserve">« Au cours des 30 dernières années, SEAT S.A. a créé des emplois et stimulé la croissance industrielle dans notre pays, et nous prévoyons encore plus pour l'avenir. Notre ambition est de produire des véhicules électriques fabriqués en Espagne à partir de 2025 et, dans le cadre de cette transformation, Martorell fabriquera également la CUPRA </w:t>
      </w:r>
      <w:proofErr w:type="spellStart"/>
      <w:r w:rsidRPr="00CF559A">
        <w:rPr>
          <w:rFonts w:ascii="Seat Bcn" w:hAnsi="Seat Bcn" w:cs="SeatBcn-Medium"/>
          <w:b/>
          <w:bCs/>
          <w:spacing w:val="-1"/>
          <w:sz w:val="20"/>
          <w:szCs w:val="20"/>
          <w:lang w:val="fr-BE"/>
        </w:rPr>
        <w:t>UrbanRebel</w:t>
      </w:r>
      <w:proofErr w:type="spellEnd"/>
      <w:r w:rsidRPr="00CF559A">
        <w:rPr>
          <w:rFonts w:ascii="Seat Bcn" w:hAnsi="Seat Bcn" w:cs="SeatBcn-Medium"/>
          <w:b/>
          <w:bCs/>
          <w:spacing w:val="-1"/>
          <w:sz w:val="20"/>
          <w:szCs w:val="20"/>
          <w:lang w:val="fr-BE"/>
        </w:rPr>
        <w:t>. Grâce à ce projet, le plus important pour notre entreprise dans les années à venir, nos employés et l'usine vont entrer dans une nouvelle ère. »</w:t>
      </w:r>
    </w:p>
    <w:p w14:paraId="06F01A64" w14:textId="77777777" w:rsidR="009F69C5" w:rsidRPr="00CF559A" w:rsidRDefault="009F69C5" w:rsidP="009F69C5">
      <w:pPr>
        <w:pStyle w:val="Prrafobsico"/>
        <w:rPr>
          <w:rFonts w:ascii="Seat Bcn" w:hAnsi="Seat Bcn" w:cs="SeatBcn-Medium"/>
          <w:spacing w:val="-1"/>
          <w:sz w:val="20"/>
          <w:szCs w:val="20"/>
          <w:lang w:val="fr-BE"/>
        </w:rPr>
      </w:pPr>
    </w:p>
    <w:p w14:paraId="44311D3C" w14:textId="77777777" w:rsidR="009F69C5" w:rsidRPr="00CF559A" w:rsidRDefault="009F69C5" w:rsidP="009F69C5">
      <w:pPr>
        <w:pStyle w:val="Prrafobsico"/>
        <w:rPr>
          <w:rFonts w:ascii="Seat Bcn" w:hAnsi="Seat Bcn" w:cs="SeatBcn-Medium"/>
          <w:spacing w:val="-1"/>
          <w:sz w:val="20"/>
          <w:szCs w:val="20"/>
          <w:lang w:val="fr-BE"/>
        </w:rPr>
      </w:pPr>
      <w:r w:rsidRPr="00CF559A">
        <w:rPr>
          <w:rFonts w:ascii="Seat Bcn" w:hAnsi="Seat Bcn" w:cs="SeatBcn-Medium"/>
          <w:spacing w:val="-1"/>
          <w:sz w:val="20"/>
          <w:szCs w:val="20"/>
          <w:lang w:val="fr-BE"/>
        </w:rPr>
        <w:t xml:space="preserve">La transformation de l'entreprise est conforme à l'engagement clair de SEAT S.A. et du Groupe Volkswagen en faveur de l'électrification de l'Espagne avec le projet Future: Fast </w:t>
      </w:r>
      <w:proofErr w:type="spellStart"/>
      <w:r w:rsidRPr="00CF559A">
        <w:rPr>
          <w:rFonts w:ascii="Seat Bcn" w:hAnsi="Seat Bcn" w:cs="SeatBcn-Medium"/>
          <w:spacing w:val="-1"/>
          <w:sz w:val="20"/>
          <w:szCs w:val="20"/>
          <w:lang w:val="fr-BE"/>
        </w:rPr>
        <w:t>Forward</w:t>
      </w:r>
      <w:proofErr w:type="spellEnd"/>
      <w:r w:rsidRPr="00CF559A">
        <w:rPr>
          <w:rFonts w:ascii="Seat Bcn" w:hAnsi="Seat Bcn" w:cs="SeatBcn-Medium"/>
          <w:spacing w:val="-1"/>
          <w:sz w:val="20"/>
          <w:szCs w:val="20"/>
          <w:lang w:val="fr-BE"/>
        </w:rPr>
        <w:t xml:space="preserve">. En collaboration avec des partenaires, ce plan comprend l'électrification des usines de Martorell et de Pampelune, la construction d'une nouvelle </w:t>
      </w:r>
      <w:proofErr w:type="spellStart"/>
      <w:r w:rsidRPr="00CF559A">
        <w:rPr>
          <w:rFonts w:ascii="Seat Bcn" w:hAnsi="Seat Bcn" w:cs="SeatBcn-Medium"/>
          <w:spacing w:val="-1"/>
          <w:sz w:val="20"/>
          <w:szCs w:val="20"/>
          <w:lang w:val="fr-BE"/>
        </w:rPr>
        <w:t>gigafactory</w:t>
      </w:r>
      <w:proofErr w:type="spellEnd"/>
      <w:r w:rsidRPr="00CF559A">
        <w:rPr>
          <w:rFonts w:ascii="Seat Bcn" w:hAnsi="Seat Bcn" w:cs="SeatBcn-Medium"/>
          <w:spacing w:val="-1"/>
          <w:sz w:val="20"/>
          <w:szCs w:val="20"/>
          <w:lang w:val="fr-BE"/>
        </w:rPr>
        <w:t xml:space="preserve"> pour les batteries à Sagunto (Valence) et la création d'un écosystème complet de fournisseurs. Ce projet d'envergure nationale devrait </w:t>
      </w:r>
      <w:r w:rsidRPr="00CF559A">
        <w:rPr>
          <w:rFonts w:ascii="Seat Bcn" w:hAnsi="Seat Bcn" w:cs="SeatBcn-Medium"/>
          <w:spacing w:val="-1"/>
          <w:sz w:val="20"/>
          <w:szCs w:val="20"/>
          <w:lang w:val="fr-BE"/>
        </w:rPr>
        <w:lastRenderedPageBreak/>
        <w:t>avoir un impact positif sur l'économie espagnole de plus de 21 000 millions d'euros.</w:t>
      </w:r>
      <w:r w:rsidRPr="00CF559A">
        <w:rPr>
          <w:rFonts w:ascii="Seat Bcn" w:hAnsi="Seat Bcn" w:cs="SeatBcn-Medium"/>
          <w:spacing w:val="-1"/>
          <w:sz w:val="20"/>
          <w:szCs w:val="20"/>
          <w:lang w:val="fr-BE"/>
        </w:rPr>
        <w:br/>
      </w:r>
    </w:p>
    <w:p w14:paraId="2B3B5566" w14:textId="77777777" w:rsidR="009F69C5" w:rsidRPr="00CF559A" w:rsidRDefault="009F69C5" w:rsidP="009F69C5">
      <w:pPr>
        <w:pStyle w:val="Prrafobsico"/>
        <w:rPr>
          <w:rFonts w:ascii="Seat Bcn" w:hAnsi="Seat Bcn" w:cs="SeatBcn-Medium"/>
          <w:spacing w:val="-1"/>
          <w:sz w:val="20"/>
          <w:szCs w:val="20"/>
          <w:lang w:val="fr-BE"/>
        </w:rPr>
      </w:pPr>
      <w:r w:rsidRPr="00CF559A">
        <w:rPr>
          <w:rFonts w:ascii="Seat Bcn" w:hAnsi="Seat Bcn" w:cs="SeatBcn-Medium"/>
          <w:spacing w:val="-1"/>
          <w:sz w:val="20"/>
          <w:szCs w:val="20"/>
          <w:lang w:val="fr-BE"/>
        </w:rPr>
        <w:t>L'introduction de la voiture électrique nécessite également un changement culturel au sein du personnel et dans l'incorporation des nouvelles technologies. L'entreprise a activé un plan de formation ambitieux pour ses employés, dans le but d'obtenir une organisation plus efficace et d’accompagner chaque équipe à traverser ces changements. En parallèle, SEAT S.A. investira dans ses installations de production pour transformer Martorell en une usine intelligente. Pour ce faire, elle mettra en œuvre des outils de données et de business intelligence, de la réalité virtuelle et l'utilisation de big data pour améliorer les processus de production et le suivi en temps réel.</w:t>
      </w:r>
    </w:p>
    <w:p w14:paraId="1E47F24A" w14:textId="77777777" w:rsidR="009F69C5" w:rsidRPr="00504CD3" w:rsidRDefault="009F69C5" w:rsidP="009F69C5">
      <w:pPr>
        <w:pStyle w:val="Prrafobsico"/>
        <w:spacing w:line="240" w:lineRule="auto"/>
        <w:rPr>
          <w:rFonts w:ascii="Seat Bcn" w:hAnsi="Seat Bcn" w:cs="SeatBcn-Medium"/>
          <w:color w:val="000000" w:themeColor="text1"/>
          <w:spacing w:val="-1"/>
          <w:sz w:val="20"/>
          <w:szCs w:val="20"/>
          <w:lang w:val="fr-BE"/>
        </w:rPr>
      </w:pPr>
    </w:p>
    <w:p w14:paraId="4926B841" w14:textId="77777777" w:rsidR="009F69C5" w:rsidRPr="00CF559A" w:rsidRDefault="009F69C5" w:rsidP="009F69C5">
      <w:pPr>
        <w:pStyle w:val="Prrafobsico"/>
        <w:rPr>
          <w:rFonts w:ascii="Seat Bcn" w:hAnsi="Seat Bcn" w:cs="SeatBcn-Medium"/>
          <w:b/>
          <w:bCs/>
          <w:spacing w:val="-1"/>
          <w:sz w:val="20"/>
          <w:szCs w:val="20"/>
          <w:lang w:val="fr-BE"/>
        </w:rPr>
      </w:pPr>
      <w:r w:rsidRPr="00CF559A">
        <w:rPr>
          <w:rFonts w:ascii="Seat Bcn" w:hAnsi="Seat Bcn" w:cs="SeatBcn-Medium"/>
          <w:spacing w:val="-1"/>
          <w:sz w:val="20"/>
          <w:szCs w:val="20"/>
          <w:lang w:val="fr-BE"/>
        </w:rPr>
        <w:t xml:space="preserve">Markus </w:t>
      </w:r>
      <w:proofErr w:type="spellStart"/>
      <w:r w:rsidRPr="00CF559A">
        <w:rPr>
          <w:rFonts w:ascii="Seat Bcn" w:hAnsi="Seat Bcn" w:cs="SeatBcn-Medium"/>
          <w:spacing w:val="-1"/>
          <w:sz w:val="20"/>
          <w:szCs w:val="20"/>
          <w:lang w:val="fr-BE"/>
        </w:rPr>
        <w:t>Haupt</w:t>
      </w:r>
      <w:proofErr w:type="spellEnd"/>
      <w:r w:rsidRPr="00CF559A">
        <w:rPr>
          <w:rFonts w:ascii="Seat Bcn" w:hAnsi="Seat Bcn" w:cs="SeatBcn-Medium"/>
          <w:spacing w:val="-1"/>
          <w:sz w:val="20"/>
          <w:szCs w:val="20"/>
          <w:lang w:val="fr-BE"/>
        </w:rPr>
        <w:t xml:space="preserve">, vice-président exécutif chargé de la production et de la logistique chez SEAT S.A., ajoute : </w:t>
      </w:r>
      <w:r w:rsidRPr="00CF559A">
        <w:rPr>
          <w:rFonts w:ascii="Seat Bcn" w:hAnsi="Seat Bcn" w:cs="SeatBcn-Medium"/>
          <w:b/>
          <w:bCs/>
          <w:spacing w:val="-1"/>
          <w:sz w:val="20"/>
          <w:szCs w:val="20"/>
          <w:lang w:val="fr-BE"/>
        </w:rPr>
        <w:t>« Cette transformation se concentrant sur nos usines, nous faisons face à de grands défis : changer nos processus de production pour faire de l'électrification une réalité. Pour y parvenir, nous intégrerons de nouvelles technologies sur le site de Martorell et nous formerons notre personnel afin qu'il dispose des installations et des compétences nécessaires pour appréhender l'électrification de SEAT S.A. »</w:t>
      </w:r>
    </w:p>
    <w:p w14:paraId="6D77785E" w14:textId="77777777" w:rsidR="009F69C5" w:rsidRPr="00504CD3" w:rsidRDefault="009F69C5" w:rsidP="009F69C5">
      <w:pPr>
        <w:pStyle w:val="Prrafobsico"/>
        <w:spacing w:line="240" w:lineRule="auto"/>
        <w:rPr>
          <w:rFonts w:ascii="Seat Bcn" w:hAnsi="Seat Bcn" w:cs="SeatBcn-Medium"/>
          <w:color w:val="000000" w:themeColor="text1"/>
          <w:spacing w:val="-1"/>
          <w:sz w:val="20"/>
          <w:szCs w:val="20"/>
          <w:lang w:val="fr-BE"/>
        </w:rPr>
      </w:pPr>
    </w:p>
    <w:p w14:paraId="1B51976D" w14:textId="77777777" w:rsidR="009F69C5" w:rsidRPr="00CF559A" w:rsidRDefault="009F69C5" w:rsidP="009F69C5">
      <w:pPr>
        <w:pStyle w:val="Prrafobsico"/>
        <w:rPr>
          <w:rFonts w:ascii="Seat Bcn" w:hAnsi="Seat Bcn" w:cs="SeatBcn-Medium"/>
          <w:b/>
          <w:bCs/>
          <w:spacing w:val="-1"/>
          <w:sz w:val="20"/>
          <w:szCs w:val="20"/>
          <w:lang w:val="fr-BE"/>
        </w:rPr>
      </w:pPr>
      <w:r w:rsidRPr="00CF559A">
        <w:rPr>
          <w:rFonts w:ascii="Seat Bcn" w:hAnsi="Seat Bcn" w:cs="SeatBcn-Medium"/>
          <w:b/>
          <w:bCs/>
          <w:spacing w:val="-1"/>
          <w:sz w:val="20"/>
          <w:szCs w:val="20"/>
          <w:lang w:val="fr-BE"/>
        </w:rPr>
        <w:t>La production à Martorell : un moteur de croissance et de développement</w:t>
      </w:r>
    </w:p>
    <w:p w14:paraId="242AEC05" w14:textId="77777777" w:rsidR="009F69C5" w:rsidRPr="00CF559A" w:rsidRDefault="009F69C5" w:rsidP="009F69C5">
      <w:pPr>
        <w:pStyle w:val="Prrafobsico"/>
        <w:rPr>
          <w:rFonts w:ascii="Seat Bcn" w:hAnsi="Seat Bcn" w:cs="SeatBcn-Medium"/>
          <w:spacing w:val="-1"/>
          <w:sz w:val="20"/>
          <w:szCs w:val="20"/>
          <w:lang w:val="fr-BE"/>
        </w:rPr>
      </w:pPr>
      <w:bookmarkStart w:id="0" w:name="_Hlk97661515"/>
      <w:r w:rsidRPr="00CF559A">
        <w:rPr>
          <w:rFonts w:ascii="Seat Bcn" w:hAnsi="Seat Bcn" w:cs="SeatBcn-Medium"/>
          <w:spacing w:val="-1"/>
          <w:sz w:val="20"/>
          <w:szCs w:val="20"/>
          <w:lang w:val="fr-BE"/>
        </w:rPr>
        <w:t>Aujourd'hui, environ 12 000 personnes travaillent dans l'usine et au siège de Martorell. L'usine a une superficie totale de 2,8 millions de mètres carrés, ce qui équivaut à 400 terrains de football.</w:t>
      </w:r>
    </w:p>
    <w:p w14:paraId="1DAD30DE" w14:textId="77777777" w:rsidR="009F69C5" w:rsidRPr="00CF559A" w:rsidRDefault="009F69C5" w:rsidP="009F69C5">
      <w:pPr>
        <w:pStyle w:val="Prrafobsico"/>
        <w:rPr>
          <w:rFonts w:ascii="Seat Bcn" w:hAnsi="Seat Bcn" w:cs="SeatBcn-Medium"/>
          <w:spacing w:val="-1"/>
          <w:sz w:val="20"/>
          <w:szCs w:val="20"/>
          <w:lang w:val="fr-BE"/>
        </w:rPr>
      </w:pPr>
    </w:p>
    <w:p w14:paraId="18387F34" w14:textId="77777777" w:rsidR="009F69C5" w:rsidRPr="00CF559A" w:rsidRDefault="009F69C5" w:rsidP="009F69C5">
      <w:pPr>
        <w:pStyle w:val="Prrafobsico"/>
        <w:rPr>
          <w:rFonts w:ascii="Seat Bcn" w:hAnsi="Seat Bcn" w:cs="SeatBcn-Medium"/>
          <w:spacing w:val="-1"/>
          <w:sz w:val="20"/>
          <w:szCs w:val="20"/>
          <w:lang w:val="fr-BE"/>
        </w:rPr>
      </w:pPr>
      <w:r w:rsidRPr="00CF559A">
        <w:rPr>
          <w:rFonts w:ascii="Seat Bcn" w:hAnsi="Seat Bcn" w:cs="SeatBcn-Medium"/>
          <w:spacing w:val="-1"/>
          <w:sz w:val="20"/>
          <w:szCs w:val="20"/>
          <w:lang w:val="fr-BE"/>
        </w:rPr>
        <w:t>Inaugurée en 1993 après 34 mois de travaux, l'usine a commencé à produire après un investissement de 244,5 milliards de pesetas espagnoles (1,47 milliard d'euros). SEAT S.A. a transféré la production de ses anciennes installations de Zona Franca à Barcelone, où la marque construisait des voitures depuis 1953, vers l'usine de Martorell, située à seulement 30 kilomètres. Depuis lors, SEAT S.A. a produit plus de 12 millions de véhicules et un total de 45 modèles dans cette usine, les commercialisant dans plus de 70 pays différents dans le monde. L'année dernière, 83 % des véhicules sortis de la chaîne de production ont été exportés.</w:t>
      </w:r>
    </w:p>
    <w:p w14:paraId="4A74BD77" w14:textId="77777777" w:rsidR="009F69C5" w:rsidRPr="00504CD3" w:rsidRDefault="009F69C5" w:rsidP="009F69C5">
      <w:pPr>
        <w:pStyle w:val="Prrafobsico"/>
        <w:spacing w:line="240" w:lineRule="auto"/>
        <w:rPr>
          <w:rFonts w:ascii="Seat Bcn" w:hAnsi="Seat Bcn" w:cs="SeatBcn-Medium"/>
          <w:color w:val="000000" w:themeColor="text1"/>
          <w:spacing w:val="-1"/>
          <w:sz w:val="20"/>
          <w:szCs w:val="20"/>
          <w:lang w:val="fr-BE"/>
        </w:rPr>
      </w:pPr>
    </w:p>
    <w:p w14:paraId="7B955452" w14:textId="77777777" w:rsidR="009F69C5" w:rsidRPr="00CF559A" w:rsidRDefault="009F69C5" w:rsidP="009F69C5">
      <w:pPr>
        <w:pStyle w:val="Prrafobsico"/>
        <w:rPr>
          <w:rFonts w:ascii="Seat Bcn" w:hAnsi="Seat Bcn" w:cs="SeatBcn-Medium"/>
          <w:spacing w:val="-1"/>
          <w:sz w:val="20"/>
          <w:szCs w:val="20"/>
          <w:lang w:val="fr-BE"/>
        </w:rPr>
      </w:pPr>
      <w:r w:rsidRPr="00CF559A">
        <w:rPr>
          <w:rFonts w:ascii="Seat Bcn" w:hAnsi="Seat Bcn" w:cs="SeatBcn-Medium"/>
          <w:spacing w:val="-1"/>
          <w:sz w:val="20"/>
          <w:szCs w:val="20"/>
          <w:lang w:val="fr-BE"/>
        </w:rPr>
        <w:t xml:space="preserve">Les premiers modèles à sortir de la chaîne de montage de Martorell ont été la deuxième génération de la SEAT Ibiza et la première de la Cordoba, à raison de 1 500 voitures par jour. Au cours des 30 dernières années, les modèles les plus produits à l'usine de Martorell ont été la SEAT Ibiza (4,7 millions d'unités), la famille Leon (2,5 millions) et la SEAT Cordoba (plus d'un million), tandis que la voiture la plus fabriquée aujourd'hui est la CUPRA </w:t>
      </w:r>
      <w:proofErr w:type="spellStart"/>
      <w:r w:rsidRPr="00CF559A">
        <w:rPr>
          <w:rFonts w:ascii="Seat Bcn" w:hAnsi="Seat Bcn" w:cs="SeatBcn-Medium"/>
          <w:spacing w:val="-1"/>
          <w:sz w:val="20"/>
          <w:szCs w:val="20"/>
          <w:lang w:val="fr-BE"/>
        </w:rPr>
        <w:t>Formentor</w:t>
      </w:r>
      <w:proofErr w:type="spellEnd"/>
      <w:r w:rsidRPr="00CF559A">
        <w:rPr>
          <w:rFonts w:ascii="Seat Bcn" w:hAnsi="Seat Bcn" w:cs="SeatBcn-Medium"/>
          <w:spacing w:val="-1"/>
          <w:sz w:val="20"/>
          <w:szCs w:val="20"/>
          <w:lang w:val="fr-BE"/>
        </w:rPr>
        <w:t>. Dans le cadre du système de production global du Groupe Volkswagen, l'usine de Martorell a également produit l'Audi Q3 et assemble actuellement l'Audi A1.</w:t>
      </w:r>
      <w:bookmarkEnd w:id="0"/>
    </w:p>
    <w:p w14:paraId="198B70D2" w14:textId="77777777" w:rsidR="009F69C5" w:rsidRPr="00CF559A" w:rsidRDefault="009F69C5" w:rsidP="009A416E">
      <w:pPr>
        <w:pStyle w:val="Prrafobsico"/>
        <w:rPr>
          <w:rFonts w:ascii="Seat Bcn" w:hAnsi="Seat Bcn" w:cs="SeatBcn-Medium"/>
          <w:spacing w:val="-1"/>
          <w:sz w:val="20"/>
          <w:szCs w:val="20"/>
          <w:lang w:val="fr-BE"/>
        </w:rPr>
      </w:pPr>
    </w:p>
    <w:p w14:paraId="33551BC5" w14:textId="77777777" w:rsidR="00C16434" w:rsidRPr="00CF559A" w:rsidRDefault="00C16434" w:rsidP="009A416E">
      <w:pPr>
        <w:pStyle w:val="Prrafobsico"/>
        <w:rPr>
          <w:rFonts w:ascii="Seat Bcn" w:hAnsi="Seat Bcn" w:cs="SeatBcn-Medium"/>
          <w:spacing w:val="-1"/>
          <w:sz w:val="20"/>
          <w:szCs w:val="20"/>
          <w:lang w:val="fr-BE"/>
        </w:rPr>
      </w:pPr>
    </w:p>
    <w:p w14:paraId="1D2CF661" w14:textId="77777777" w:rsidR="002F1FAF" w:rsidRPr="00CF559A" w:rsidRDefault="002F1FAF" w:rsidP="009A416E">
      <w:pPr>
        <w:pStyle w:val="Prrafobsico"/>
        <w:rPr>
          <w:rFonts w:ascii="Seat Bcn" w:hAnsi="Seat Bcn" w:cs="SeatBcn-Medium"/>
          <w:spacing w:val="-1"/>
          <w:sz w:val="20"/>
          <w:szCs w:val="20"/>
          <w:lang w:val="fr-BE"/>
        </w:rPr>
      </w:pPr>
    </w:p>
    <w:p w14:paraId="60F4A367" w14:textId="77777777" w:rsidR="002F1FAF" w:rsidRPr="00CF559A" w:rsidRDefault="002F1FAF" w:rsidP="002F1FAF">
      <w:pPr>
        <w:spacing w:after="0" w:line="240" w:lineRule="auto"/>
        <w:rPr>
          <w:rFonts w:ascii="Seat Bcn" w:hAnsi="Seat Bcn" w:cs="SeatBcn-Black"/>
          <w:b/>
          <w:sz w:val="20"/>
          <w:szCs w:val="20"/>
          <w:lang w:val="fr-BE"/>
        </w:rPr>
      </w:pPr>
    </w:p>
    <w:p w14:paraId="242DA127"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058C1CE1"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6B3C90B1"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0D87D5E8"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2F25E5A5" w14:textId="77777777" w:rsidR="002F1FAF" w:rsidRDefault="002F1FAF" w:rsidP="009A416E">
      <w:pPr>
        <w:pStyle w:val="Prrafobsico"/>
        <w:rPr>
          <w:rFonts w:ascii="Seat Bcn" w:hAnsi="Seat Bcn" w:cs="SeatBcn-Medium"/>
          <w:spacing w:val="-1"/>
          <w:sz w:val="20"/>
          <w:szCs w:val="20"/>
          <w:lang w:val="en-GB"/>
        </w:rPr>
      </w:pPr>
    </w:p>
    <w:p w14:paraId="5BE7C5E7" w14:textId="77777777" w:rsidR="002F1FAF" w:rsidRPr="009B3B53" w:rsidRDefault="00000000" w:rsidP="009A416E">
      <w:pPr>
        <w:pStyle w:val="Prrafobsico"/>
        <w:rPr>
          <w:rFonts w:ascii="Seat Bcn" w:hAnsi="Seat Bcn" w:cs="SeatBcn-Medium"/>
          <w:spacing w:val="-1"/>
          <w:sz w:val="18"/>
          <w:szCs w:val="18"/>
          <w:lang w:val="en-GB"/>
        </w:rPr>
      </w:pPr>
      <w:hyperlink r:id="rId11" w:history="1">
        <w:r w:rsidR="009B3B53" w:rsidRPr="009B3B53">
          <w:rPr>
            <w:rStyle w:val="Hyperlink"/>
            <w:rFonts w:ascii="Seat Bcn" w:hAnsi="Seat Bcn"/>
            <w:sz w:val="18"/>
            <w:szCs w:val="18"/>
            <w:lang w:val="en-US"/>
          </w:rPr>
          <w:t>www.seat-mediacenter.com</w:t>
        </w:r>
      </w:hyperlink>
    </w:p>
    <w:p w14:paraId="65A01C63"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4A6DEA44"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0DDBFEDE" w14:textId="77777777" w:rsidR="00CF559A" w:rsidRPr="00D34D28" w:rsidRDefault="00CF559A" w:rsidP="00CF559A">
      <w:pPr>
        <w:pStyle w:val="Boilerplate"/>
        <w:spacing w:line="288" w:lineRule="auto"/>
        <w:rPr>
          <w:rFonts w:ascii="Seat Bcn" w:eastAsia="Times New Roman" w:hAnsi="Seat Bcn" w:cs="SeatBcn-Regular"/>
          <w:color w:val="626366"/>
          <w:sz w:val="16"/>
          <w:szCs w:val="14"/>
          <w:lang w:val="en-GB" w:eastAsia="es-ES"/>
        </w:rPr>
      </w:pPr>
      <w:r w:rsidRPr="00D34D28">
        <w:rPr>
          <w:rFonts w:ascii="Seat Bcn" w:eastAsia="Times New Roman" w:hAnsi="Seat Bcn" w:cs="SeatBcn-Regular"/>
          <w:b/>
          <w:bCs/>
          <w:color w:val="626366"/>
          <w:sz w:val="16"/>
          <w:szCs w:val="14"/>
          <w:lang w:val="en-GB" w:eastAsia="es-ES"/>
        </w:rPr>
        <w:t>SEAT S.A.</w:t>
      </w:r>
      <w:r w:rsidRPr="00D34D28">
        <w:rPr>
          <w:rFonts w:ascii="Seat Bcn" w:eastAsia="Times New Roman" w:hAnsi="Seat Bcn" w:cs="SeatBcn-Regular"/>
          <w:color w:val="626366"/>
          <w:sz w:val="16"/>
          <w:szCs w:val="14"/>
          <w:lang w:val="en-GB" w:eastAsia="es-ES"/>
        </w:rPr>
        <w:t xml:space="preserve"> is the only company that designs, develops, manufactures and markets cars in Spain. A member of the </w:t>
      </w:r>
    </w:p>
    <w:p w14:paraId="4BCD423F" w14:textId="77777777" w:rsidR="00CF559A" w:rsidRPr="00D34D28" w:rsidRDefault="00CF559A" w:rsidP="00CF559A">
      <w:pPr>
        <w:pStyle w:val="Boilerplate"/>
        <w:spacing w:line="288" w:lineRule="auto"/>
        <w:rPr>
          <w:rFonts w:ascii="Seat Bcn" w:eastAsia="Times New Roman" w:hAnsi="Seat Bcn" w:cs="SeatBcn-Regular"/>
          <w:color w:val="626366"/>
          <w:sz w:val="16"/>
          <w:szCs w:val="14"/>
          <w:lang w:val="en-GB" w:eastAsia="es-ES"/>
        </w:rPr>
      </w:pPr>
      <w:r w:rsidRPr="00D34D28">
        <w:rPr>
          <w:rFonts w:ascii="Seat Bcn" w:eastAsia="Times New Roman" w:hAnsi="Seat Bcn" w:cs="SeatBcn-Regular"/>
          <w:color w:val="626366"/>
          <w:sz w:val="16"/>
          <w:szCs w:val="14"/>
          <w:lang w:val="en-GB" w:eastAsia="es-ES"/>
        </w:rPr>
        <w:t xml:space="preserve">Volkswagen Group, the multinational has its headquarters in Martorell (Barcelona) and sells vehicles under the CUPRA and SEAT brands. </w:t>
      </w:r>
    </w:p>
    <w:p w14:paraId="1C733C30" w14:textId="77777777" w:rsidR="00CF559A" w:rsidRDefault="00CF559A" w:rsidP="00CF559A">
      <w:pPr>
        <w:pStyle w:val="Boilerplate"/>
        <w:spacing w:line="288" w:lineRule="auto"/>
        <w:rPr>
          <w:rFonts w:ascii="Seat Bcn" w:eastAsia="Times New Roman" w:hAnsi="Seat Bcn" w:cs="SeatBcn-Regular"/>
          <w:color w:val="626366"/>
          <w:sz w:val="16"/>
          <w:szCs w:val="14"/>
          <w:lang w:val="en-GB" w:eastAsia="es-ES"/>
        </w:rPr>
      </w:pPr>
    </w:p>
    <w:p w14:paraId="0BD8B3FD" w14:textId="77777777" w:rsidR="00CF559A" w:rsidRPr="00D34D28" w:rsidRDefault="00CF559A" w:rsidP="00CF559A">
      <w:pPr>
        <w:pStyle w:val="Boilerplate"/>
        <w:spacing w:line="288" w:lineRule="auto"/>
        <w:rPr>
          <w:rFonts w:ascii="Seat Bcn" w:eastAsia="Times New Roman" w:hAnsi="Seat Bcn" w:cs="SeatBcn-Regular"/>
          <w:color w:val="626366"/>
          <w:sz w:val="16"/>
          <w:szCs w:val="14"/>
          <w:lang w:val="en-GB" w:eastAsia="es-ES"/>
        </w:rPr>
      </w:pPr>
      <w:r w:rsidRPr="00D34D28">
        <w:rPr>
          <w:rFonts w:ascii="Seat Bcn" w:eastAsia="Times New Roman" w:hAnsi="Seat Bcn" w:cs="SeatBcn-Regular"/>
          <w:color w:val="626366"/>
          <w:sz w:val="16"/>
          <w:szCs w:val="14"/>
          <w:lang w:val="en-GB" w:eastAsia="es-ES"/>
        </w:rPr>
        <w:t xml:space="preserve">SEAT S.A. exports more than 80% of its vehicles and is present in more than 70 countries. The company employs over </w:t>
      </w:r>
    </w:p>
    <w:p w14:paraId="137DAD61" w14:textId="77777777" w:rsidR="00CF559A" w:rsidRPr="00D34D28" w:rsidRDefault="00CF559A" w:rsidP="00CF559A">
      <w:pPr>
        <w:pStyle w:val="Boilerplate"/>
        <w:spacing w:line="288" w:lineRule="auto"/>
        <w:rPr>
          <w:rFonts w:ascii="Seat Bcn" w:eastAsia="Times New Roman" w:hAnsi="Seat Bcn" w:cs="SeatBcn-Regular"/>
          <w:color w:val="626366"/>
          <w:sz w:val="16"/>
          <w:szCs w:val="14"/>
          <w:lang w:val="en-GB" w:eastAsia="es-ES"/>
        </w:rPr>
      </w:pPr>
      <w:r w:rsidRPr="00D34D28">
        <w:rPr>
          <w:rFonts w:ascii="Seat Bcn" w:eastAsia="Times New Roman" w:hAnsi="Seat Bcn" w:cs="SeatBcn-Regular"/>
          <w:color w:val="626366"/>
          <w:sz w:val="16"/>
          <w:szCs w:val="14"/>
          <w:lang w:val="en-GB" w:eastAsia="es-ES"/>
        </w:rPr>
        <w:t xml:space="preserve">14,000 professionals and has three production centres – Martorell, El Prat de </w:t>
      </w:r>
      <w:proofErr w:type="spellStart"/>
      <w:r w:rsidRPr="00D34D28">
        <w:rPr>
          <w:rFonts w:ascii="Seat Bcn" w:eastAsia="Times New Roman" w:hAnsi="Seat Bcn" w:cs="SeatBcn-Regular"/>
          <w:color w:val="626366"/>
          <w:sz w:val="16"/>
          <w:szCs w:val="14"/>
          <w:lang w:val="en-GB" w:eastAsia="es-ES"/>
        </w:rPr>
        <w:t>Llobregat</w:t>
      </w:r>
      <w:proofErr w:type="spellEnd"/>
      <w:r w:rsidRPr="00D34D28">
        <w:rPr>
          <w:rFonts w:ascii="Seat Bcn" w:eastAsia="Times New Roman" w:hAnsi="Seat Bcn" w:cs="SeatBcn-Regular"/>
          <w:color w:val="626366"/>
          <w:sz w:val="16"/>
          <w:szCs w:val="14"/>
          <w:lang w:val="en-GB" w:eastAsia="es-ES"/>
        </w:rPr>
        <w:t xml:space="preserve"> and Barcelona, where it </w:t>
      </w:r>
    </w:p>
    <w:p w14:paraId="57712C1E" w14:textId="77777777" w:rsidR="00CF559A" w:rsidRPr="00D34D28" w:rsidRDefault="00CF559A" w:rsidP="00CF559A">
      <w:pPr>
        <w:pStyle w:val="Boilerplate"/>
        <w:spacing w:line="288" w:lineRule="auto"/>
        <w:rPr>
          <w:rFonts w:ascii="Seat Bcn" w:eastAsia="Times New Roman" w:hAnsi="Seat Bcn" w:cs="SeatBcn-Regular"/>
          <w:color w:val="626366"/>
          <w:sz w:val="16"/>
          <w:szCs w:val="14"/>
          <w:lang w:val="en-GB" w:eastAsia="es-ES"/>
        </w:rPr>
      </w:pPr>
      <w:r w:rsidRPr="00D34D28">
        <w:rPr>
          <w:rFonts w:ascii="Seat Bcn" w:eastAsia="Times New Roman" w:hAnsi="Seat Bcn" w:cs="SeatBcn-Regular"/>
          <w:color w:val="626366"/>
          <w:sz w:val="16"/>
          <w:szCs w:val="14"/>
          <w:lang w:val="en-GB" w:eastAsia="es-ES"/>
        </w:rPr>
        <w:t xml:space="preserve">manufactures the SEAT Ibiza, SEAT </w:t>
      </w:r>
      <w:proofErr w:type="spellStart"/>
      <w:r w:rsidRPr="00D34D28">
        <w:rPr>
          <w:rFonts w:ascii="Seat Bcn" w:eastAsia="Times New Roman" w:hAnsi="Seat Bcn" w:cs="SeatBcn-Regular"/>
          <w:color w:val="626366"/>
          <w:sz w:val="16"/>
          <w:szCs w:val="14"/>
          <w:lang w:val="en-GB" w:eastAsia="es-ES"/>
        </w:rPr>
        <w:t>Arona</w:t>
      </w:r>
      <w:proofErr w:type="spellEnd"/>
      <w:r w:rsidRPr="00D34D28">
        <w:rPr>
          <w:rFonts w:ascii="Seat Bcn" w:eastAsia="Times New Roman" w:hAnsi="Seat Bcn" w:cs="SeatBcn-Regular"/>
          <w:color w:val="626366"/>
          <w:sz w:val="16"/>
          <w:szCs w:val="14"/>
          <w:lang w:val="en-GB" w:eastAsia="es-ES"/>
        </w:rPr>
        <w:t xml:space="preserve">, Leon family and the CUPRA </w:t>
      </w:r>
      <w:proofErr w:type="spellStart"/>
      <w:r w:rsidRPr="00D34D28">
        <w:rPr>
          <w:rFonts w:ascii="Seat Bcn" w:eastAsia="Times New Roman" w:hAnsi="Seat Bcn" w:cs="SeatBcn-Regular"/>
          <w:color w:val="626366"/>
          <w:sz w:val="16"/>
          <w:szCs w:val="14"/>
          <w:lang w:val="en-GB" w:eastAsia="es-ES"/>
        </w:rPr>
        <w:t>Formentor</w:t>
      </w:r>
      <w:proofErr w:type="spellEnd"/>
      <w:r w:rsidRPr="00D34D28">
        <w:rPr>
          <w:rFonts w:ascii="Seat Bcn" w:eastAsia="Times New Roman" w:hAnsi="Seat Bcn" w:cs="SeatBcn-Regular"/>
          <w:color w:val="626366"/>
          <w:sz w:val="16"/>
          <w:szCs w:val="14"/>
          <w:lang w:val="en-GB" w:eastAsia="es-ES"/>
        </w:rPr>
        <w:t xml:space="preserve">. Additionally, SEAT S.A. produces the </w:t>
      </w:r>
    </w:p>
    <w:p w14:paraId="2BB6587C" w14:textId="77777777" w:rsidR="00CF559A" w:rsidRPr="00D34D28" w:rsidRDefault="00CF559A" w:rsidP="00CF559A">
      <w:pPr>
        <w:pStyle w:val="Boilerplate"/>
        <w:spacing w:line="288" w:lineRule="auto"/>
        <w:rPr>
          <w:rFonts w:ascii="Seat Bcn" w:eastAsia="Times New Roman" w:hAnsi="Seat Bcn" w:cs="SeatBcn-Regular"/>
          <w:color w:val="626366"/>
          <w:sz w:val="16"/>
          <w:szCs w:val="14"/>
          <w:lang w:val="en-GB" w:eastAsia="es-ES"/>
        </w:rPr>
      </w:pPr>
      <w:r w:rsidRPr="00D34D28">
        <w:rPr>
          <w:rFonts w:ascii="Seat Bcn" w:eastAsia="Times New Roman" w:hAnsi="Seat Bcn" w:cs="SeatBcn-Regular"/>
          <w:color w:val="626366"/>
          <w:sz w:val="16"/>
          <w:szCs w:val="14"/>
          <w:lang w:val="en-GB" w:eastAsia="es-ES"/>
        </w:rPr>
        <w:t xml:space="preserve">CUPRA Born and the SEAT </w:t>
      </w:r>
      <w:proofErr w:type="spellStart"/>
      <w:r w:rsidRPr="00D34D28">
        <w:rPr>
          <w:rFonts w:ascii="Seat Bcn" w:eastAsia="Times New Roman" w:hAnsi="Seat Bcn" w:cs="SeatBcn-Regular"/>
          <w:color w:val="626366"/>
          <w:sz w:val="16"/>
          <w:szCs w:val="14"/>
          <w:lang w:val="en-GB" w:eastAsia="es-ES"/>
        </w:rPr>
        <w:t>Tarraco</w:t>
      </w:r>
      <w:proofErr w:type="spellEnd"/>
      <w:r w:rsidRPr="00D34D28">
        <w:rPr>
          <w:rFonts w:ascii="Seat Bcn" w:eastAsia="Times New Roman" w:hAnsi="Seat Bcn" w:cs="SeatBcn-Regular"/>
          <w:color w:val="626366"/>
          <w:sz w:val="16"/>
          <w:szCs w:val="14"/>
          <w:lang w:val="en-GB" w:eastAsia="es-ES"/>
        </w:rPr>
        <w:t xml:space="preserve"> in Germany and the </w:t>
      </w:r>
      <w:proofErr w:type="spellStart"/>
      <w:r w:rsidRPr="00D34D28">
        <w:rPr>
          <w:rFonts w:ascii="Seat Bcn" w:eastAsia="Times New Roman" w:hAnsi="Seat Bcn" w:cs="SeatBcn-Regular"/>
          <w:color w:val="626366"/>
          <w:sz w:val="16"/>
          <w:szCs w:val="14"/>
          <w:lang w:val="en-GB" w:eastAsia="es-ES"/>
        </w:rPr>
        <w:t>Ateca</w:t>
      </w:r>
      <w:proofErr w:type="spellEnd"/>
      <w:r w:rsidRPr="00D34D28">
        <w:rPr>
          <w:rFonts w:ascii="Seat Bcn" w:eastAsia="Times New Roman" w:hAnsi="Seat Bcn" w:cs="SeatBcn-Regular"/>
          <w:color w:val="626366"/>
          <w:sz w:val="16"/>
          <w:szCs w:val="14"/>
          <w:lang w:val="en-GB" w:eastAsia="es-ES"/>
        </w:rPr>
        <w:t xml:space="preserve"> family in the Czech Republic. SEAT MÓ is the company’s </w:t>
      </w:r>
    </w:p>
    <w:p w14:paraId="0D6D61DE" w14:textId="77777777" w:rsidR="00CF559A" w:rsidRPr="00D34D28" w:rsidRDefault="00CF559A" w:rsidP="00CF559A">
      <w:pPr>
        <w:pStyle w:val="Boilerplate"/>
        <w:spacing w:line="288" w:lineRule="auto"/>
        <w:rPr>
          <w:rFonts w:ascii="Seat Bcn" w:eastAsia="Times New Roman" w:hAnsi="Seat Bcn" w:cs="SeatBcn-Regular"/>
          <w:color w:val="626366"/>
          <w:sz w:val="16"/>
          <w:szCs w:val="14"/>
          <w:lang w:val="en-GB" w:eastAsia="es-ES"/>
        </w:rPr>
      </w:pPr>
      <w:r w:rsidRPr="00D34D28">
        <w:rPr>
          <w:rFonts w:ascii="Seat Bcn" w:eastAsia="Times New Roman" w:hAnsi="Seat Bcn" w:cs="SeatBcn-Regular"/>
          <w:color w:val="626366"/>
          <w:sz w:val="16"/>
          <w:szCs w:val="14"/>
          <w:lang w:val="en-GB" w:eastAsia="es-ES"/>
        </w:rPr>
        <w:t xml:space="preserve">business unit that covers urban mobility products and solutions, while its operating centres also include SEAT CODE, a </w:t>
      </w:r>
    </w:p>
    <w:p w14:paraId="38504CCD" w14:textId="77777777" w:rsidR="00CF559A" w:rsidRPr="00D34D28" w:rsidRDefault="00CF559A" w:rsidP="00CF559A">
      <w:pPr>
        <w:pStyle w:val="Boilerplate"/>
        <w:spacing w:line="288" w:lineRule="auto"/>
        <w:rPr>
          <w:rFonts w:ascii="Seat Bcn" w:eastAsia="Times New Roman" w:hAnsi="Seat Bcn" w:cs="SeatBcn-Regular"/>
          <w:color w:val="626366"/>
          <w:sz w:val="16"/>
          <w:szCs w:val="14"/>
          <w:lang w:val="en-GB" w:eastAsia="es-ES"/>
        </w:rPr>
      </w:pPr>
      <w:r w:rsidRPr="00D34D28">
        <w:rPr>
          <w:rFonts w:ascii="Seat Bcn" w:eastAsia="Times New Roman" w:hAnsi="Seat Bcn" w:cs="SeatBcn-Regular"/>
          <w:color w:val="626366"/>
          <w:sz w:val="16"/>
          <w:szCs w:val="14"/>
          <w:lang w:val="en-GB" w:eastAsia="es-ES"/>
        </w:rPr>
        <w:t>software development hub, and CASA SEAT, located in the heart of Barcelona.</w:t>
      </w:r>
    </w:p>
    <w:p w14:paraId="7B9F356D" w14:textId="77777777" w:rsidR="00CF559A" w:rsidRDefault="00CF559A" w:rsidP="00CF559A">
      <w:pPr>
        <w:pStyle w:val="Boilerplate"/>
        <w:spacing w:line="288" w:lineRule="auto"/>
        <w:rPr>
          <w:rFonts w:ascii="Seat Bcn" w:eastAsia="Times New Roman" w:hAnsi="Seat Bcn" w:cs="SeatBcn-Regular"/>
          <w:color w:val="626366"/>
          <w:sz w:val="16"/>
          <w:szCs w:val="14"/>
          <w:lang w:val="en-GB" w:eastAsia="es-ES"/>
        </w:rPr>
      </w:pPr>
    </w:p>
    <w:p w14:paraId="1824FF98" w14:textId="25D19873" w:rsidR="00C7152D" w:rsidRPr="00B22D2A" w:rsidRDefault="00CF559A" w:rsidP="00CF559A">
      <w:pPr>
        <w:pStyle w:val="Boilerplate"/>
        <w:spacing w:line="288" w:lineRule="auto"/>
        <w:rPr>
          <w:rFonts w:ascii="Seat Bcn" w:eastAsia="Times New Roman" w:hAnsi="Seat Bcn" w:cs="SeatBcn-Regular"/>
          <w:color w:val="626366"/>
          <w:sz w:val="16"/>
          <w:szCs w:val="14"/>
          <w:lang w:val="en-GB" w:eastAsia="es-ES"/>
        </w:rPr>
      </w:pPr>
      <w:r w:rsidRPr="00D34D28">
        <w:rPr>
          <w:rFonts w:ascii="Seat Bcn" w:eastAsia="Times New Roman" w:hAnsi="Seat Bcn" w:cs="SeatBcn-Regular"/>
          <w:color w:val="626366"/>
          <w:sz w:val="16"/>
          <w:szCs w:val="14"/>
          <w:lang w:val="en-GB" w:eastAsia="es-ES"/>
        </w:rPr>
        <w:t>The company is playing a leading role in turning Spain into an EV hub in Europe. Through the Future: Fast Forward project, SEAT S.A., the Volkswagen Group and their partners are investing 10 billion euros into the electrification of the country.</w:t>
      </w:r>
    </w:p>
    <w:sectPr w:rsidR="00C7152D" w:rsidRPr="00B22D2A" w:rsidSect="00615DAB">
      <w:headerReference w:type="default" r:id="rId12"/>
      <w:footerReference w:type="default" r:id="rId13"/>
      <w:headerReference w:type="first" r:id="rId14"/>
      <w:footerReference w:type="first" r:id="rId15"/>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F348B" w14:textId="77777777" w:rsidR="000B7515" w:rsidRDefault="000B7515" w:rsidP="00C7152D">
      <w:pPr>
        <w:spacing w:after="0" w:line="240" w:lineRule="auto"/>
      </w:pPr>
      <w:r>
        <w:separator/>
      </w:r>
    </w:p>
  </w:endnote>
  <w:endnote w:type="continuationSeparator" w:id="0">
    <w:p w14:paraId="2C5EC92D" w14:textId="77777777" w:rsidR="000B7515" w:rsidRDefault="000B7515"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charset w:val="00"/>
    <w:family w:val="swiss"/>
    <w:pitch w:val="variable"/>
    <w:sig w:usb0="8000002F" w:usb1="1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91688"/>
      <w:docPartObj>
        <w:docPartGallery w:val="Page Numbers (Bottom of Page)"/>
        <w:docPartUnique/>
      </w:docPartObj>
    </w:sdtPr>
    <w:sdtContent>
      <w:sdt>
        <w:sdtPr>
          <w:id w:val="-1769616900"/>
          <w:docPartObj>
            <w:docPartGallery w:val="Page Numbers (Top of Page)"/>
            <w:docPartUnique/>
          </w:docPartObj>
        </w:sdtPr>
        <w:sdtContent>
          <w:p w14:paraId="4A7937A0"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757DDCD"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at Bcn" w:hAnsi="Seat Bcn"/>
        <w:sz w:val="16"/>
        <w:szCs w:val="16"/>
      </w:rPr>
      <w:id w:val="-1963099537"/>
      <w:docPartObj>
        <w:docPartGallery w:val="Page Numbers (Bottom of Page)"/>
        <w:docPartUnique/>
      </w:docPartObj>
    </w:sdtPr>
    <w:sdtContent>
      <w:sdt>
        <w:sdtPr>
          <w:rPr>
            <w:rFonts w:ascii="Seat Bcn" w:hAnsi="Seat Bcn"/>
            <w:sz w:val="16"/>
            <w:szCs w:val="16"/>
          </w:rPr>
          <w:id w:val="1348516825"/>
          <w:docPartObj>
            <w:docPartGallery w:val="Page Numbers (Top of Page)"/>
            <w:docPartUnique/>
          </w:docPartObj>
        </w:sdtPr>
        <w:sdtContent>
          <w:p w14:paraId="36131A48"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6E02BAB7" wp14:editId="79C1F5EA">
                      <wp:simplePos x="0" y="0"/>
                      <wp:positionH relativeFrom="column">
                        <wp:posOffset>-72390</wp:posOffset>
                      </wp:positionH>
                      <wp:positionV relativeFrom="paragraph">
                        <wp:posOffset>128905</wp:posOffset>
                      </wp:positionV>
                      <wp:extent cx="4088130" cy="621030"/>
                      <wp:effectExtent l="0" t="0" r="762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0ABE8"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4A8FA272"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0357CDFA"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5A85AC23"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02BAB7" id="_x0000_t202" coordsize="21600,21600" o:spt="202" path="m,l,21600r21600,l21600,xe">
                      <v:stroke joinstyle="miter"/>
                      <v:path gradientshapeok="t" o:connecttype="rect"/>
                    </v:shapetype>
                    <v:shape id="Text Box 2" o:spid="_x0000_s1026" type="#_x0000_t202" style="position:absolute;left:0;text-align:left;margin-left:-5.7pt;margin-top:10.15pt;width:321.9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ikJ8AEAAMoDAAAOAAAAZHJzL2Uyb0RvYy54bWysU1GP0zAMfkfiP0R5Z23HOEa17nTsNIR0&#10;HEgHPyBN0zYijYOTrT1+PU662w14Q/QhsmPns7/P7uZ6Ggw7KvQabMWLRc6ZshIabbuKf/u6f7Xm&#10;zAdhG2HAqoo/Ks+vty9fbEZXqiX0YBqFjECsL0dX8T4EV2aZl70ahF+AU5aCLeAgArnYZQ2KkdAH&#10;ky3z/CobARuHIJX3dHs7B/k24betkuFz23oVmKk49RbSiems45ltN6LsULhey1Mb4h+6GIS2VPQM&#10;dSuCYAfUf0ENWiJ4aMNCwpBB22qpEgdiU+R/sHnohVOJC4nj3Vkm//9g5f3xwX1BFqb3MNEAEwnv&#10;7kB+98zCrhe2UzeIMPZKNFS4iJJlo/Pl6WmU2pc+gtTjJ2hoyOIQIAFNLQ5RFeLJCJ0G8HgWXU2B&#10;Sbpc5et18ZpCkmJXyyInO5YQ5dNrhz58UDCwaFQcaagJXRzvfJhTn1JiMQ9GN3ttTHKwq3cG2VHQ&#10;AuzTd0L/Lc3YmGwhPpsR402iGZnNHMNUTxSMdGtoHokwwrxQ9AOQ0QP+5GykZaq4/3EQqDgzHy2J&#10;9q5YreL2JWf15u2SHLyM1JcRYSVBVTxwNpu7MG/swaHueqo0j8nCDQnd6qTBc1envmlhkoqn5Y4b&#10;eemnrOdfcPsLAAD//wMAUEsDBBQABgAIAAAAIQBon31f3gAAAAoBAAAPAAAAZHJzL2Rvd25yZXYu&#10;eG1sTI/BTsMwDIbvSLxDZCQuaEvTjW6UphMggbhu7AHSxmsrGqdqsrV7e8wJjrY//f7+Yje7Xlxw&#10;DJ0nDWqZgECqve2o0XD8el9sQYRoyJreE2q4YoBdeXtTmNz6ifZ4OcRGcAiF3GhoYxxyKUPdojNh&#10;6Qckvp386EzkcWykHc3E4a6XaZJk0pmO+ENrBnxrsf4+nJ2G0+f08Pg0VR/xuNmvs1fTbSp/1fr+&#10;bn55BhFxjn8w/OqzOpTsVPkz2SB6DQul1oxqSJMVCAayVcqLikm1VSDLQv6vUP4AAAD//wMAUEsB&#10;Ai0AFAAGAAgAAAAhALaDOJL+AAAA4QEAABMAAAAAAAAAAAAAAAAAAAAAAFtDb250ZW50X1R5cGVz&#10;XS54bWxQSwECLQAUAAYACAAAACEAOP0h/9YAAACUAQAACwAAAAAAAAAAAAAAAAAvAQAAX3JlbHMv&#10;LnJlbHNQSwECLQAUAAYACAAAACEAH+YpCfABAADKAwAADgAAAAAAAAAAAAAAAAAuAgAAZHJzL2Uy&#10;b0RvYy54bWxQSwECLQAUAAYACAAAACEAaJ99X94AAAAKAQAADwAAAAAAAAAAAAAAAABKBAAAZHJz&#10;L2Rvd25yZXYueG1sUEsFBgAAAAAEAAQA8wAAAFUFAAAAAA==&#10;" stroked="f">
                      <v:textbox>
                        <w:txbxContent>
                          <w:p w14:paraId="10C0ABE8"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4A8FA272"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357CDFA"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5A85AC23"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15E41D31"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6B409CE4" w14:textId="7D3EB63A"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4425FB">
              <w:rPr>
                <w:rFonts w:ascii="Seat Bcn" w:hAnsi="Seat Bcn"/>
                <w:bCs/>
                <w:sz w:val="16"/>
                <w:szCs w:val="16"/>
              </w:rPr>
              <w:t>01</w:t>
            </w:r>
            <w:r>
              <w:rPr>
                <w:rFonts w:ascii="Seat Bcn" w:hAnsi="Seat Bcn"/>
                <w:bCs/>
                <w:sz w:val="16"/>
                <w:szCs w:val="16"/>
              </w:rPr>
              <w:t>/20</w:t>
            </w:r>
            <w:r w:rsidR="003623C7">
              <w:rPr>
                <w:rFonts w:ascii="Seat Bcn" w:hAnsi="Seat Bcn"/>
                <w:bCs/>
                <w:sz w:val="16"/>
                <w:szCs w:val="16"/>
              </w:rPr>
              <w:t>2</w:t>
            </w:r>
            <w:r w:rsidR="004425FB">
              <w:rPr>
                <w:rFonts w:ascii="Seat Bcn" w:hAnsi="Seat Bcn"/>
                <w:bCs/>
                <w:sz w:val="16"/>
                <w:szCs w:val="16"/>
              </w:rPr>
              <w:t>3</w:t>
            </w:r>
          </w:p>
        </w:sdtContent>
      </w:sdt>
    </w:sdtContent>
  </w:sdt>
  <w:p w14:paraId="28CFCA98"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21040087" wp14:editId="319511E3">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3879AEA5"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40087"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GxBQIAAO0DAAAOAAAAZHJzL2Uyb0RvYy54bWysU1Fv0zAQfkfiP1h+p2lTOo2o6TQ6ipDG&#10;QBr7AY7jNBaOz5zdJuXXc3bSDtgbIg/WOXf33d13n9c3Q2fYUaHXYEu+mM05U1ZCre2+5E/fdm+u&#10;OfNB2FoYsKrkJ+X5zeb1q3XvCpVDC6ZWyAjE+qJ3JW9DcEWWedmqTvgZOGXJ2QB2ItAV91mNoif0&#10;zmT5fH6V9YC1Q5DKe/p7Nzr5JuE3jZLhS9N4FZgpOfUW0onprOKZbdai2KNwrZZTG+IfuuiEtlT0&#10;AnUngmAH1C+gOi0RPDRhJqHLoGm0VGkGmmYx/2uax1Y4lWYhcry70OT/H6x8OD66r8jC8B4GWmAa&#10;wrt7kN89s7Bthd2rW0ToWyVqKryIlGW988WUGqn2hY8gVf8ZalqyOARIQEODXWSF5mSETgs4XUhX&#10;Q2Ayllwu83xJLkm+5ds8v1qlEqI4Zzv04aOCjkWj5EhLTejieO9D7EYU55BYzIPR9U4bky64r7YG&#10;2VGQAHbpm9D/CDOW9SV/t8pXCdlCzE/a6HQggRrdlfx6Hr9RMpGND7ZOIUFoM9rUibETPZGRkZsw&#10;VAPT9cRdZKuC+kR8IYx6pPdDRgv4k7OetFhy/+MgUHFmPlniPAr3bODZqM6GsJJSSx44G81tSAKP&#10;41u4pV00OtH0XHlqkTSV2Jv0H0X7+z1FPb/SzS8AAAD//wMAUEsDBBQABgAIAAAAIQBKhHE24QAA&#10;AA0BAAAPAAAAZHJzL2Rvd25yZXYueG1sTI/BTsMwEETvSPyDtUhcEHWI26gKcSpo4QaHlqpnN3aT&#10;qPE6sp0m/XuWE73N7I5m3xaryXbsYnxoHUp4mSXADFZOt1hL2P98Pi+BhahQq86hkXA1AVbl/V2h&#10;cu1G3JrLLtaMSjDkSkITY59zHqrGWBVmrjdIu5PzVkWyvubaq5HKbcfTJMm4VS3ShUb1Zt2Y6rwb&#10;rIRs44dxi+unzf7jS333dXp4vx6kfHyY3l6BRTPF/zD84RM6lMR0dAPqwDryczGnKInFMiVFEbEQ&#10;KbAjjTKRCeBlwW+/KH8BAAD//wMAUEsBAi0AFAAGAAgAAAAhALaDOJL+AAAA4QEAABMAAAAAAAAA&#10;AAAAAAAAAAAAAFtDb250ZW50X1R5cGVzXS54bWxQSwECLQAUAAYACAAAACEAOP0h/9YAAACUAQAA&#10;CwAAAAAAAAAAAAAAAAAvAQAAX3JlbHMvLnJlbHNQSwECLQAUAAYACAAAACEAHXaRsQUCAADtAwAA&#10;DgAAAAAAAAAAAAAAAAAuAgAAZHJzL2Uyb0RvYy54bWxQSwECLQAUAAYACAAAACEASoRxNuEAAAAN&#10;AQAADwAAAAAAAAAAAAAAAABfBAAAZHJzL2Rvd25yZXYueG1sUEsFBgAAAAAEAAQA8wAAAG0FAAAA&#10;AA==&#10;" stroked="f">
              <v:textbox inset="0,0,0,0">
                <w:txbxContent>
                  <w:p w14:paraId="3879AEA5"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3EDBF8F2" wp14:editId="17EA40B2">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9C5794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BF8F2"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EKBgIAAO0DAAAOAAAAZHJzL2Uyb0RvYy54bWysU1Fv0zAQfkfiP1h+p2lTOo2o6TQ6ipDG&#10;QBr7AY7jNBaOz5zdJuXXc3bSDtgbIg/WOXf33d13n9c3Q2fYUaHXYEu+mM05U1ZCre2+5E/fdm+u&#10;OfNB2FoYsKrkJ+X5zeb1q3XvCpVDC6ZWyAjE+qJ3JW9DcEWWedmqTvgZOGXJ2QB2ItAV91mNoif0&#10;zmT5fH6V9YC1Q5DKe/p7Nzr5JuE3jZLhS9N4FZgpOfUW0onprOKZbdai2KNwrZZTG+IfuuiEtlT0&#10;AnUngmAH1C+gOi0RPDRhJqHLoGm0VGkGmmYx/2uax1Y4lWYhcry70OT/H6x8OD66r8jC8B4GWmAa&#10;wrt7kN89s7Bthd2rW0ToWyVqKryIlGW988WUGqn2hY8gVf8ZalqyOARIQEODXWSF5mSETgs4XUhX&#10;Q2Ayllwu83xJLkm+5ds8v1qlEqI4Zzv04aOCjkWj5EhLTejieO9D7EYU55BYzIPR9U4bky64r7YG&#10;2VGQAHbpm9D/CDOW9SV/t8pXCdlCzE/a6HQggRrdlfx6Hr9RMpGND7ZOIUFoM9rUibETPZGRkZsw&#10;VAPTdcnzmBvZqqA+EV8Iox7p/ZDRAv7krCctltz/OAhUnJlPljiPwj0beDaqsyGspNSSB85GcxuS&#10;wOP4Fm5pF41OND1XnlokTSX2Jv1H0f5+T1HPr3TzCwAA//8DAFBLAwQUAAYACAAAACEASoRxNuEA&#10;AAANAQAADwAAAGRycy9kb3ducmV2LnhtbEyPwU7DMBBE70j8g7VIXBB1iNuoCnEqaOEGh5aqZzd2&#10;k6jxOrKdJv17lhO9zeyOZt8Wq8l27GJ8aB1KeJklwAxWTrdYS9j/fD4vgYWoUKvOoZFwNQFW5f1d&#10;oXLtRtyayy7WjEow5EpCE2Ofcx6qxlgVZq43SLuT81ZFsr7m2quRym3H0yTJuFUt0oVG9WbdmOq8&#10;G6yEbOOHcYvrp83+40t993V6eL8epHx8mN5egUUzxf8w/OETOpTEdHQD6sA68nMxpyiJxTIlRRGx&#10;ECmwI40ykQngZcFvvyh/AQAA//8DAFBLAQItABQABgAIAAAAIQC2gziS/gAAAOEBAAATAAAAAAAA&#10;AAAAAAAAAAAAAABbQ29udGVudF9UeXBlc10ueG1sUEsBAi0AFAAGAAgAAAAhADj9If/WAAAAlAEA&#10;AAsAAAAAAAAAAAAAAAAALwEAAF9yZWxzLy5yZWxzUEsBAi0AFAAGAAgAAAAhANjKMQoGAgAA7QMA&#10;AA4AAAAAAAAAAAAAAAAALgIAAGRycy9lMm9Eb2MueG1sUEsBAi0AFAAGAAgAAAAhAEqEcTbhAAAA&#10;DQEAAA8AAAAAAAAAAAAAAAAAYAQAAGRycy9kb3ducmV2LnhtbFBLBQYAAAAABAAEAPMAAABuBQAA&#10;AAA=&#10;" stroked="f">
              <v:textbox inset="0,0,0,0">
                <w:txbxContent>
                  <w:p w14:paraId="09C5794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CE6C7" w14:textId="77777777" w:rsidR="000B7515" w:rsidRDefault="000B7515" w:rsidP="00C7152D">
      <w:pPr>
        <w:spacing w:after="0" w:line="240" w:lineRule="auto"/>
      </w:pPr>
      <w:r>
        <w:separator/>
      </w:r>
    </w:p>
  </w:footnote>
  <w:footnote w:type="continuationSeparator" w:id="0">
    <w:p w14:paraId="2849DBBB" w14:textId="77777777" w:rsidR="000B7515" w:rsidRDefault="000B7515"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C4CA" w14:textId="77777777" w:rsidR="00615DAB" w:rsidRPr="000A670A" w:rsidRDefault="008B5A46" w:rsidP="00303E23">
    <w:pPr>
      <w:tabs>
        <w:tab w:val="left" w:pos="1152"/>
      </w:tabs>
      <w:spacing w:after="0" w:line="240" w:lineRule="auto"/>
      <w:jc w:val="both"/>
      <w:rPr>
        <w:rFonts w:ascii="SeatBcn-Black" w:hAnsi="SeatBcn-Black" w:cs="SeatBcn-Black"/>
        <w:noProof/>
        <w:color w:val="E85412"/>
        <w:sz w:val="52"/>
        <w:szCs w:val="52"/>
        <w:lang w:eastAsia="zh-CN"/>
      </w:rPr>
    </w:pPr>
    <w:r>
      <w:rPr>
        <w:noProof/>
      </w:rPr>
      <w:drawing>
        <wp:anchor distT="0" distB="0" distL="114300" distR="114300" simplePos="0" relativeHeight="251767808" behindDoc="0" locked="0" layoutInCell="1" allowOverlap="1" wp14:anchorId="689D16FC" wp14:editId="6D87BD2D">
          <wp:simplePos x="0" y="0"/>
          <wp:positionH relativeFrom="column">
            <wp:posOffset>4533265</wp:posOffset>
          </wp:positionH>
          <wp:positionV relativeFrom="paragraph">
            <wp:posOffset>-13970</wp:posOffset>
          </wp:positionV>
          <wp:extent cx="1218565" cy="930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0B715C50" wp14:editId="16EF315F">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4E29" w14:textId="43CAEF4D" w:rsidR="00615DAB" w:rsidRDefault="008B5A46" w:rsidP="000A670A">
    <w:pPr>
      <w:spacing w:after="0" w:line="240" w:lineRule="auto"/>
    </w:pPr>
    <w:r>
      <w:rPr>
        <w:noProof/>
      </w:rPr>
      <w:drawing>
        <wp:anchor distT="0" distB="0" distL="114300" distR="114300" simplePos="0" relativeHeight="251765760" behindDoc="0" locked="0" layoutInCell="1" allowOverlap="1" wp14:anchorId="7145C7D9" wp14:editId="1D10D4D5">
          <wp:simplePos x="0" y="0"/>
          <wp:positionH relativeFrom="column">
            <wp:posOffset>4615543</wp:posOffset>
          </wp:positionH>
          <wp:positionV relativeFrom="paragraph">
            <wp:posOffset>4808</wp:posOffset>
          </wp:positionV>
          <wp:extent cx="1218565" cy="9302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2ECDCAA5" wp14:editId="42F6FCBE">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269554842">
    <w:abstractNumId w:val="2"/>
  </w:num>
  <w:num w:numId="2" w16cid:durableId="1062674638">
    <w:abstractNumId w:val="1"/>
  </w:num>
  <w:num w:numId="3" w16cid:durableId="799689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nl-BE" w:vendorID="64" w:dllVersion="0" w:nlCheck="1" w:checkStyle="0"/>
  <w:activeWritingStyle w:appName="MSWord" w:lang="fr-BE" w:vendorID="64" w:dllVersion="0"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86"/>
    <w:rsid w:val="0000180D"/>
    <w:rsid w:val="0001068B"/>
    <w:rsid w:val="000403AB"/>
    <w:rsid w:val="000469CC"/>
    <w:rsid w:val="00047074"/>
    <w:rsid w:val="0006521C"/>
    <w:rsid w:val="00080B0A"/>
    <w:rsid w:val="00096C1B"/>
    <w:rsid w:val="000A2C57"/>
    <w:rsid w:val="000A670A"/>
    <w:rsid w:val="000B7515"/>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0DAC"/>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25FB"/>
    <w:rsid w:val="00443CEC"/>
    <w:rsid w:val="00457F7B"/>
    <w:rsid w:val="004632E1"/>
    <w:rsid w:val="00463E35"/>
    <w:rsid w:val="00477BD5"/>
    <w:rsid w:val="004844CC"/>
    <w:rsid w:val="00487C4A"/>
    <w:rsid w:val="004901D6"/>
    <w:rsid w:val="00490F51"/>
    <w:rsid w:val="004B41B6"/>
    <w:rsid w:val="004C05C8"/>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43BE3"/>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B5A46"/>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447B"/>
    <w:rsid w:val="009A67E1"/>
    <w:rsid w:val="009B0C5B"/>
    <w:rsid w:val="009B3B53"/>
    <w:rsid w:val="009C6830"/>
    <w:rsid w:val="009C7EC9"/>
    <w:rsid w:val="009E5251"/>
    <w:rsid w:val="009F1CAC"/>
    <w:rsid w:val="009F39BC"/>
    <w:rsid w:val="009F69C5"/>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100B7"/>
    <w:rsid w:val="00C11586"/>
    <w:rsid w:val="00C16434"/>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CF559A"/>
    <w:rsid w:val="00D05458"/>
    <w:rsid w:val="00D2206C"/>
    <w:rsid w:val="00D226F3"/>
    <w:rsid w:val="00D31D68"/>
    <w:rsid w:val="00D31E4A"/>
    <w:rsid w:val="00D326E1"/>
    <w:rsid w:val="00D36ADC"/>
    <w:rsid w:val="00D4082E"/>
    <w:rsid w:val="00D41000"/>
    <w:rsid w:val="00D419B6"/>
    <w:rsid w:val="00D525E0"/>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3626"/>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F633C"/>
  <w15:docId w15:val="{CCDB20FA-8199-41C1-B388-8A899C87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885">
      <w:bodyDiv w:val="1"/>
      <w:marLeft w:val="0"/>
      <w:marRight w:val="0"/>
      <w:marTop w:val="0"/>
      <w:marBottom w:val="0"/>
      <w:divBdr>
        <w:top w:val="none" w:sz="0" w:space="0" w:color="auto"/>
        <w:left w:val="none" w:sz="0" w:space="0" w:color="auto"/>
        <w:bottom w:val="none" w:sz="0" w:space="0" w:color="auto"/>
        <w:right w:val="none" w:sz="0" w:space="0" w:color="auto"/>
      </w:divBdr>
    </w:div>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t-mediacenter.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Template%20press%20SEAT%20jan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3" ma:contentTypeDescription="Crée un document." ma:contentTypeScope="" ma:versionID="c1c795dee0f514f911f2a1cf4d388ae8">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7316c7f82a724488e3b995a73d319ff0"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A8DF1-346E-4A58-B765-9E96A7ADB34A}">
  <ds:schemaRefs>
    <ds:schemaRef ds:uri="http://schemas.microsoft.com/sharepoint/v3/contenttype/forms"/>
  </ds:schemaRefs>
</ds:datastoreItem>
</file>

<file path=customXml/itemProps2.xml><?xml version="1.0" encoding="utf-8"?>
<ds:datastoreItem xmlns:ds="http://schemas.openxmlformats.org/officeDocument/2006/customXml" ds:itemID="{6606D940-FA2A-4D71-8C6F-98BCF2602828}">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3.xml><?xml version="1.0" encoding="utf-8"?>
<ds:datastoreItem xmlns:ds="http://schemas.openxmlformats.org/officeDocument/2006/customXml" ds:itemID="{5265EE1B-8D4F-4441-A7CC-6298CF182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F83E4-1E5A-4E78-9763-AA49B0F7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jan2022</Template>
  <TotalTime>0</TotalTime>
  <Pages>3</Pages>
  <Words>1038</Words>
  <Characters>5921</Characters>
  <Application>Microsoft Office Word</Application>
  <DocSecurity>0</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PETROPOULOS Elisa</dc:creator>
  <cp:lastModifiedBy>STEYVERS Dirk</cp:lastModifiedBy>
  <cp:revision>3</cp:revision>
  <cp:lastPrinted>2023-03-06T11:13:00Z</cp:lastPrinted>
  <dcterms:created xsi:type="dcterms:W3CDTF">2023-03-06T11:13:00Z</dcterms:created>
  <dcterms:modified xsi:type="dcterms:W3CDTF">2023-03-06T11:14:00Z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