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E2" w:rsidRDefault="000A46E2" w:rsidP="00B06BC4">
      <w:pPr>
        <w:widowControl w:val="0"/>
        <w:autoSpaceDE w:val="0"/>
        <w:autoSpaceDN w:val="0"/>
        <w:adjustRightInd w:val="0"/>
        <w:rPr>
          <w:rFonts w:ascii="Arial" w:hAnsi="Arial" w:cs="Arial"/>
          <w:b/>
          <w:color w:val="1A1A1A"/>
        </w:rPr>
      </w:pPr>
    </w:p>
    <w:p w:rsidR="004A3244" w:rsidRPr="00B43515" w:rsidRDefault="00FF1C50" w:rsidP="00B43515">
      <w:pPr>
        <w:widowControl w:val="0"/>
        <w:autoSpaceDE w:val="0"/>
        <w:autoSpaceDN w:val="0"/>
        <w:adjustRightInd w:val="0"/>
        <w:jc w:val="right"/>
        <w:rPr>
          <w:rFonts w:ascii="Arial" w:hAnsi="Arial" w:cs="Arial"/>
          <w:b/>
          <w:color w:val="1A1A1A"/>
        </w:rPr>
      </w:pPr>
      <w:r w:rsidRPr="001270F2">
        <w:rPr>
          <w:rFonts w:ascii="Arial" w:hAnsi="Arial" w:cs="Arial"/>
          <w:b/>
          <w:color w:val="1A1A1A"/>
        </w:rPr>
        <w:t>Persbericht</w:t>
      </w:r>
      <w:r w:rsidR="004A3244">
        <w:rPr>
          <w:rFonts w:ascii="Arial" w:hAnsi="Arial" w:cs="Arial"/>
          <w:b/>
          <w:color w:val="1A1A1A"/>
        </w:rPr>
        <w:br/>
      </w:r>
      <w:r w:rsidR="004A3244" w:rsidRPr="00006F96">
        <w:rPr>
          <w:rFonts w:ascii="Arial" w:hAnsi="Arial" w:cs="Arial"/>
          <w:b/>
          <w:color w:val="1A1A1A"/>
        </w:rPr>
        <w:t>20/03/17</w:t>
      </w:r>
      <w:r w:rsidR="00B43515">
        <w:rPr>
          <w:rFonts w:ascii="Arial" w:hAnsi="Arial" w:cs="Arial"/>
          <w:b/>
          <w:color w:val="1A1A1A"/>
        </w:rPr>
        <w:br/>
      </w:r>
    </w:p>
    <w:p w:rsidR="005B69E4" w:rsidRPr="005B69E4" w:rsidRDefault="005B69E4" w:rsidP="000A46E2">
      <w:pPr>
        <w:widowControl w:val="0"/>
        <w:autoSpaceDE w:val="0"/>
        <w:autoSpaceDN w:val="0"/>
        <w:adjustRightInd w:val="0"/>
        <w:jc w:val="center"/>
        <w:rPr>
          <w:rFonts w:ascii="Arial" w:hAnsi="Arial" w:cs="Arial"/>
          <w:b/>
          <w:color w:val="1A1A1A"/>
          <w:sz w:val="36"/>
          <w:szCs w:val="36"/>
        </w:rPr>
      </w:pPr>
      <w:r>
        <w:rPr>
          <w:rFonts w:ascii="Arial" w:hAnsi="Arial" w:cs="Arial"/>
          <w:b/>
          <w:color w:val="1A1A1A"/>
          <w:sz w:val="36"/>
          <w:szCs w:val="36"/>
        </w:rPr>
        <w:t>“</w:t>
      </w:r>
      <w:r w:rsidRPr="005B69E4">
        <w:rPr>
          <w:rFonts w:ascii="Arial" w:hAnsi="Arial" w:cs="Arial"/>
          <w:b/>
          <w:color w:val="1A1A1A"/>
          <w:sz w:val="36"/>
          <w:szCs w:val="36"/>
        </w:rPr>
        <w:t xml:space="preserve">Zonnepanelen </w:t>
      </w:r>
      <w:proofErr w:type="spellStart"/>
      <w:r w:rsidR="00676B59">
        <w:rPr>
          <w:rFonts w:ascii="Arial" w:hAnsi="Arial" w:cs="Arial"/>
          <w:b/>
          <w:color w:val="1A1A1A"/>
          <w:sz w:val="36"/>
          <w:szCs w:val="36"/>
        </w:rPr>
        <w:t>coherenter</w:t>
      </w:r>
      <w:proofErr w:type="spellEnd"/>
      <w:r w:rsidR="00676B59">
        <w:rPr>
          <w:rFonts w:ascii="Arial" w:hAnsi="Arial" w:cs="Arial"/>
          <w:b/>
          <w:color w:val="1A1A1A"/>
          <w:sz w:val="36"/>
          <w:szCs w:val="36"/>
        </w:rPr>
        <w:t xml:space="preserve"> met</w:t>
      </w:r>
      <w:r w:rsidRPr="005B69E4">
        <w:rPr>
          <w:rFonts w:ascii="Arial" w:hAnsi="Arial" w:cs="Arial"/>
          <w:b/>
          <w:color w:val="1A1A1A"/>
          <w:sz w:val="36"/>
          <w:szCs w:val="36"/>
        </w:rPr>
        <w:t xml:space="preserve"> correcte isolatie</w:t>
      </w:r>
      <w:r>
        <w:rPr>
          <w:rFonts w:ascii="Arial" w:hAnsi="Arial" w:cs="Arial"/>
          <w:b/>
          <w:color w:val="1A1A1A"/>
          <w:sz w:val="36"/>
          <w:szCs w:val="36"/>
        </w:rPr>
        <w:t>”</w:t>
      </w:r>
      <w:r w:rsidRPr="005B69E4">
        <w:rPr>
          <w:rFonts w:ascii="Arial" w:hAnsi="Arial" w:cs="Arial"/>
          <w:b/>
          <w:color w:val="1A1A1A"/>
          <w:sz w:val="36"/>
          <w:szCs w:val="36"/>
        </w:rPr>
        <w:t xml:space="preserve">  </w:t>
      </w:r>
    </w:p>
    <w:p w:rsidR="005B69E4" w:rsidRPr="005B69E4" w:rsidRDefault="00E95B42" w:rsidP="000A46E2">
      <w:pPr>
        <w:widowControl w:val="0"/>
        <w:autoSpaceDE w:val="0"/>
        <w:autoSpaceDN w:val="0"/>
        <w:adjustRightInd w:val="0"/>
        <w:jc w:val="center"/>
        <w:rPr>
          <w:rFonts w:ascii="Arial" w:hAnsi="Arial" w:cs="Arial"/>
          <w:b/>
          <w:color w:val="1A1A1A"/>
          <w:sz w:val="24"/>
          <w:szCs w:val="24"/>
        </w:rPr>
      </w:pPr>
      <w:r>
        <w:rPr>
          <w:rFonts w:ascii="Arial" w:hAnsi="Arial" w:cs="Arial"/>
          <w:b/>
          <w:color w:val="1A1A1A"/>
          <w:sz w:val="24"/>
          <w:szCs w:val="24"/>
        </w:rPr>
        <w:t>ISOVER</w:t>
      </w:r>
      <w:r w:rsidRPr="005B69E4">
        <w:rPr>
          <w:rFonts w:ascii="Arial" w:hAnsi="Arial" w:cs="Arial"/>
          <w:b/>
          <w:color w:val="1A1A1A"/>
          <w:sz w:val="24"/>
          <w:szCs w:val="24"/>
        </w:rPr>
        <w:t xml:space="preserve"> </w:t>
      </w:r>
      <w:r w:rsidR="005B69E4" w:rsidRPr="005B69E4">
        <w:rPr>
          <w:rFonts w:ascii="Arial" w:hAnsi="Arial" w:cs="Arial"/>
          <w:b/>
          <w:color w:val="1A1A1A"/>
          <w:sz w:val="24"/>
          <w:szCs w:val="24"/>
        </w:rPr>
        <w:t>wijst op belang coherent</w:t>
      </w:r>
      <w:r w:rsidR="00B43515">
        <w:rPr>
          <w:rFonts w:ascii="Arial" w:hAnsi="Arial" w:cs="Arial"/>
          <w:b/>
          <w:color w:val="1A1A1A"/>
          <w:sz w:val="24"/>
          <w:szCs w:val="24"/>
        </w:rPr>
        <w:t>e</w:t>
      </w:r>
      <w:r w:rsidR="005B69E4" w:rsidRPr="005B69E4">
        <w:rPr>
          <w:rFonts w:ascii="Arial" w:hAnsi="Arial" w:cs="Arial"/>
          <w:b/>
          <w:color w:val="1A1A1A"/>
          <w:sz w:val="24"/>
          <w:szCs w:val="24"/>
        </w:rPr>
        <w:t xml:space="preserve"> aanpak naar aanleiding lancering Zonnekaart Vlaanderen</w:t>
      </w:r>
    </w:p>
    <w:p w:rsidR="00006F96" w:rsidRPr="0090326E" w:rsidRDefault="00006F96" w:rsidP="00006F96">
      <w:pPr>
        <w:widowControl w:val="0"/>
        <w:autoSpaceDE w:val="0"/>
        <w:autoSpaceDN w:val="0"/>
        <w:adjustRightInd w:val="0"/>
        <w:jc w:val="both"/>
        <w:rPr>
          <w:rFonts w:ascii="Arial" w:hAnsi="Arial" w:cs="Arial"/>
          <w:b/>
          <w:color w:val="1A1A1A"/>
        </w:rPr>
      </w:pPr>
      <w:r w:rsidRPr="005B69E4">
        <w:rPr>
          <w:rFonts w:ascii="Arial" w:hAnsi="Arial" w:cs="Arial"/>
          <w:b/>
          <w:color w:val="1A1A1A"/>
        </w:rPr>
        <w:t>Op 20 maart</w:t>
      </w:r>
      <w:r w:rsidR="00474E3B" w:rsidRPr="005B69E4">
        <w:rPr>
          <w:rFonts w:ascii="Arial" w:hAnsi="Arial" w:cs="Arial"/>
          <w:b/>
          <w:color w:val="1A1A1A"/>
        </w:rPr>
        <w:t xml:space="preserve"> 2017 lanceerde</w:t>
      </w:r>
      <w:r w:rsidRPr="005B69E4">
        <w:rPr>
          <w:rFonts w:ascii="Arial" w:hAnsi="Arial" w:cs="Arial"/>
          <w:b/>
          <w:color w:val="1A1A1A"/>
        </w:rPr>
        <w:t xml:space="preserve"> Minister van Energie Bart </w:t>
      </w:r>
      <w:proofErr w:type="spellStart"/>
      <w:r w:rsidRPr="005B69E4">
        <w:rPr>
          <w:rFonts w:ascii="Arial" w:hAnsi="Arial" w:cs="Arial"/>
          <w:b/>
          <w:color w:val="1A1A1A"/>
        </w:rPr>
        <w:t>Tommelein</w:t>
      </w:r>
      <w:proofErr w:type="spellEnd"/>
      <w:r w:rsidRPr="005B69E4">
        <w:rPr>
          <w:rFonts w:ascii="Arial" w:hAnsi="Arial" w:cs="Arial"/>
          <w:b/>
          <w:color w:val="1A1A1A"/>
        </w:rPr>
        <w:t xml:space="preserve"> de </w:t>
      </w:r>
      <w:r w:rsidR="00676B59">
        <w:rPr>
          <w:rFonts w:ascii="Arial" w:hAnsi="Arial" w:cs="Arial"/>
          <w:b/>
          <w:color w:val="1A1A1A"/>
        </w:rPr>
        <w:t>Z</w:t>
      </w:r>
      <w:r w:rsidRPr="005B69E4">
        <w:rPr>
          <w:rFonts w:ascii="Arial" w:hAnsi="Arial" w:cs="Arial"/>
          <w:b/>
          <w:color w:val="1A1A1A"/>
        </w:rPr>
        <w:t xml:space="preserve">onnekaart </w:t>
      </w:r>
      <w:r w:rsidR="00474E3B" w:rsidRPr="005B69E4">
        <w:rPr>
          <w:rFonts w:ascii="Arial" w:hAnsi="Arial" w:cs="Arial"/>
          <w:b/>
          <w:color w:val="1A1A1A"/>
        </w:rPr>
        <w:t>Vlaanderen</w:t>
      </w:r>
      <w:r w:rsidRPr="005B69E4">
        <w:rPr>
          <w:rFonts w:ascii="Arial" w:hAnsi="Arial" w:cs="Arial"/>
          <w:b/>
          <w:color w:val="1A1A1A"/>
        </w:rPr>
        <w:t xml:space="preserve">. </w:t>
      </w:r>
      <w:r w:rsidR="00474E3B" w:rsidRPr="005B69E4">
        <w:rPr>
          <w:rFonts w:ascii="Arial" w:hAnsi="Arial" w:cs="Arial"/>
          <w:b/>
          <w:color w:val="1A1A1A"/>
        </w:rPr>
        <w:t>Dankzij deze online toepassing</w:t>
      </w:r>
      <w:r w:rsidRPr="005B69E4">
        <w:rPr>
          <w:rFonts w:ascii="Arial" w:hAnsi="Arial" w:cs="Arial"/>
          <w:b/>
          <w:color w:val="1A1A1A"/>
        </w:rPr>
        <w:t xml:space="preserve"> komt </w:t>
      </w:r>
      <w:r w:rsidR="005B69E4" w:rsidRPr="005B69E4">
        <w:rPr>
          <w:rFonts w:ascii="Arial" w:hAnsi="Arial" w:cs="Arial"/>
          <w:b/>
          <w:color w:val="1A1A1A"/>
        </w:rPr>
        <w:t xml:space="preserve">men op een eenvoudige manier te </w:t>
      </w:r>
      <w:r w:rsidR="005B69E4" w:rsidRPr="00326434">
        <w:rPr>
          <w:rFonts w:ascii="Arial" w:hAnsi="Arial" w:cs="Arial"/>
          <w:b/>
          <w:color w:val="1A1A1A"/>
        </w:rPr>
        <w:t xml:space="preserve">weten </w:t>
      </w:r>
      <w:r w:rsidRPr="00326434">
        <w:rPr>
          <w:rFonts w:ascii="Arial" w:hAnsi="Arial" w:cs="Arial"/>
          <w:b/>
          <w:color w:val="1A1A1A"/>
        </w:rPr>
        <w:t xml:space="preserve">welke daken geschikt zijn om hernieuwbare energie op te wekken. ISOVER staat volledig achter de </w:t>
      </w:r>
      <w:r w:rsidR="005B69E4" w:rsidRPr="00326434">
        <w:rPr>
          <w:rFonts w:ascii="Arial" w:hAnsi="Arial" w:cs="Arial"/>
          <w:b/>
          <w:color w:val="1A1A1A"/>
        </w:rPr>
        <w:t>verdere ontwikkeling</w:t>
      </w:r>
      <w:r w:rsidRPr="00326434">
        <w:rPr>
          <w:rFonts w:ascii="Arial" w:hAnsi="Arial" w:cs="Arial"/>
          <w:b/>
          <w:color w:val="1A1A1A"/>
        </w:rPr>
        <w:t xml:space="preserve"> van </w:t>
      </w:r>
      <w:r w:rsidR="005B69E4" w:rsidRPr="00326434">
        <w:rPr>
          <w:rFonts w:ascii="Arial" w:hAnsi="Arial" w:cs="Arial"/>
          <w:b/>
          <w:color w:val="1A1A1A"/>
        </w:rPr>
        <w:t>een meer duurzame</w:t>
      </w:r>
      <w:r w:rsidRPr="00326434">
        <w:rPr>
          <w:rFonts w:ascii="Arial" w:hAnsi="Arial" w:cs="Arial"/>
          <w:b/>
          <w:color w:val="1A1A1A"/>
        </w:rPr>
        <w:t xml:space="preserve"> samenleving. Hernieuwbare energie opgewekt </w:t>
      </w:r>
      <w:r w:rsidR="00E55703">
        <w:rPr>
          <w:rFonts w:ascii="Arial" w:hAnsi="Arial" w:cs="Arial"/>
          <w:b/>
          <w:color w:val="1A1A1A"/>
        </w:rPr>
        <w:t>onder</w:t>
      </w:r>
      <w:r w:rsidRPr="00326434">
        <w:rPr>
          <w:rFonts w:ascii="Arial" w:hAnsi="Arial" w:cs="Arial"/>
          <w:b/>
          <w:color w:val="1A1A1A"/>
        </w:rPr>
        <w:t xml:space="preserve"> de meest </w:t>
      </w:r>
      <w:r w:rsidR="00E55703">
        <w:rPr>
          <w:rFonts w:ascii="Arial" w:hAnsi="Arial" w:cs="Arial"/>
          <w:b/>
          <w:color w:val="1A1A1A"/>
        </w:rPr>
        <w:t xml:space="preserve">optimale omstandigheden is daar </w:t>
      </w:r>
      <w:r w:rsidRPr="00326434">
        <w:rPr>
          <w:rFonts w:ascii="Arial" w:hAnsi="Arial" w:cs="Arial"/>
          <w:b/>
          <w:color w:val="1A1A1A"/>
        </w:rPr>
        <w:t>zeker een onderdeel van.</w:t>
      </w:r>
      <w:r w:rsidR="005B69E4" w:rsidRPr="00326434">
        <w:rPr>
          <w:rFonts w:ascii="Arial" w:hAnsi="Arial" w:cs="Arial"/>
          <w:b/>
          <w:color w:val="1A1A1A"/>
        </w:rPr>
        <w:t xml:space="preserve"> Maar toch mag men niet vergeten dat de meest optimale </w:t>
      </w:r>
      <w:bookmarkStart w:id="0" w:name="_GoBack"/>
      <w:bookmarkEnd w:id="0"/>
      <w:r w:rsidR="005B69E4" w:rsidRPr="0090326E">
        <w:rPr>
          <w:rFonts w:ascii="Arial" w:hAnsi="Arial" w:cs="Arial"/>
          <w:b/>
          <w:color w:val="1A1A1A"/>
        </w:rPr>
        <w:t xml:space="preserve">energie deze is die niet opgewekt hoeft te worden. </w:t>
      </w:r>
    </w:p>
    <w:p w:rsidR="00006F96" w:rsidRPr="0090326E" w:rsidRDefault="00EC40F2" w:rsidP="00006F96">
      <w:pPr>
        <w:widowControl w:val="0"/>
        <w:autoSpaceDE w:val="0"/>
        <w:autoSpaceDN w:val="0"/>
        <w:adjustRightInd w:val="0"/>
        <w:jc w:val="both"/>
        <w:rPr>
          <w:rFonts w:ascii="Arial" w:hAnsi="Arial" w:cs="Arial"/>
          <w:color w:val="1A1A1A"/>
        </w:rPr>
      </w:pPr>
      <w:r w:rsidRPr="0090326E">
        <w:rPr>
          <w:rFonts w:ascii="Arial" w:hAnsi="Arial" w:cs="Arial"/>
          <w:color w:val="1A1A1A"/>
        </w:rPr>
        <w:t>“</w:t>
      </w:r>
      <w:r w:rsidR="005B69E4" w:rsidRPr="0090326E">
        <w:rPr>
          <w:rFonts w:ascii="Arial" w:hAnsi="Arial" w:cs="Arial"/>
          <w:color w:val="1A1A1A"/>
        </w:rPr>
        <w:t xml:space="preserve">Als isolatiefabrikant willen we erop wijzen dat </w:t>
      </w:r>
      <w:r w:rsidRPr="0090326E">
        <w:rPr>
          <w:rFonts w:ascii="Arial" w:hAnsi="Arial" w:cs="Arial"/>
          <w:color w:val="1A1A1A"/>
        </w:rPr>
        <w:t>z</w:t>
      </w:r>
      <w:r w:rsidR="00006F96" w:rsidRPr="0090326E">
        <w:rPr>
          <w:rFonts w:ascii="Arial" w:hAnsi="Arial" w:cs="Arial"/>
          <w:color w:val="1A1A1A"/>
        </w:rPr>
        <w:t>onnepanelen plaatse</w:t>
      </w:r>
      <w:r w:rsidRPr="0090326E">
        <w:rPr>
          <w:rFonts w:ascii="Arial" w:hAnsi="Arial" w:cs="Arial"/>
          <w:color w:val="1A1A1A"/>
        </w:rPr>
        <w:t>n op een niet</w:t>
      </w:r>
      <w:r w:rsidR="00BC275F" w:rsidRPr="0090326E">
        <w:rPr>
          <w:rFonts w:ascii="Arial" w:hAnsi="Arial" w:cs="Arial"/>
          <w:color w:val="1A1A1A"/>
        </w:rPr>
        <w:t xml:space="preserve"> of onvoldoende </w:t>
      </w:r>
      <w:r w:rsidRPr="0090326E">
        <w:rPr>
          <w:rFonts w:ascii="Arial" w:hAnsi="Arial" w:cs="Arial"/>
          <w:color w:val="1A1A1A"/>
        </w:rPr>
        <w:t xml:space="preserve">geïsoleerd dak </w:t>
      </w:r>
      <w:r w:rsidR="00006F96" w:rsidRPr="0090326E">
        <w:rPr>
          <w:rFonts w:ascii="Arial" w:hAnsi="Arial" w:cs="Arial"/>
          <w:color w:val="1A1A1A"/>
        </w:rPr>
        <w:t>zeker mogelijk</w:t>
      </w:r>
      <w:r w:rsidRPr="0090326E">
        <w:rPr>
          <w:rFonts w:ascii="Arial" w:hAnsi="Arial" w:cs="Arial"/>
          <w:color w:val="1A1A1A"/>
        </w:rPr>
        <w:t xml:space="preserve"> is</w:t>
      </w:r>
      <w:r w:rsidR="00006F96" w:rsidRPr="0090326E">
        <w:rPr>
          <w:rFonts w:ascii="Arial" w:hAnsi="Arial" w:cs="Arial"/>
          <w:color w:val="1A1A1A"/>
        </w:rPr>
        <w:t xml:space="preserve">, </w:t>
      </w:r>
      <w:r w:rsidRPr="0090326E">
        <w:rPr>
          <w:rFonts w:ascii="Arial" w:hAnsi="Arial" w:cs="Arial"/>
          <w:color w:val="1A1A1A"/>
        </w:rPr>
        <w:t>maar wel indruist</w:t>
      </w:r>
      <w:r w:rsidR="00006F96" w:rsidRPr="0090326E">
        <w:rPr>
          <w:rFonts w:ascii="Arial" w:hAnsi="Arial" w:cs="Arial"/>
          <w:color w:val="1A1A1A"/>
        </w:rPr>
        <w:t xml:space="preserve"> tegen het streven naar een duurzaam</w:t>
      </w:r>
      <w:r w:rsidRPr="0090326E">
        <w:rPr>
          <w:rFonts w:ascii="Arial" w:hAnsi="Arial" w:cs="Arial"/>
          <w:color w:val="1A1A1A"/>
        </w:rPr>
        <w:t xml:space="preserve"> en energie-efficiënt woningbestand”, stelt </w:t>
      </w:r>
      <w:r w:rsidR="005F10C0" w:rsidRPr="0090326E">
        <w:rPr>
          <w:rFonts w:ascii="Arial" w:hAnsi="Arial" w:cs="Arial"/>
          <w:color w:val="1A1A1A"/>
        </w:rPr>
        <w:t>Dennis Wertheimer</w:t>
      </w:r>
      <w:r w:rsidR="00676B59" w:rsidRPr="0090326E">
        <w:rPr>
          <w:rFonts w:ascii="Arial" w:hAnsi="Arial" w:cs="Arial"/>
          <w:color w:val="1A1A1A"/>
        </w:rPr>
        <w:t xml:space="preserve"> </w:t>
      </w:r>
      <w:r w:rsidRPr="0090326E">
        <w:rPr>
          <w:rFonts w:ascii="Arial" w:hAnsi="Arial" w:cs="Arial"/>
          <w:color w:val="1A1A1A"/>
        </w:rPr>
        <w:t>van ISOVER.</w:t>
      </w:r>
      <w:r w:rsidR="00006F96" w:rsidRPr="0090326E">
        <w:rPr>
          <w:rFonts w:ascii="Arial" w:hAnsi="Arial" w:cs="Arial"/>
          <w:color w:val="1A1A1A"/>
        </w:rPr>
        <w:t xml:space="preserve"> </w:t>
      </w:r>
      <w:r w:rsidRPr="0090326E">
        <w:rPr>
          <w:rFonts w:ascii="Arial" w:hAnsi="Arial" w:cs="Arial"/>
          <w:color w:val="1A1A1A"/>
        </w:rPr>
        <w:t>“</w:t>
      </w:r>
      <w:r w:rsidR="00BC275F" w:rsidRPr="0090326E">
        <w:rPr>
          <w:rFonts w:ascii="Arial" w:hAnsi="Arial" w:cs="Arial"/>
          <w:color w:val="1A1A1A"/>
        </w:rPr>
        <w:t>Er zijn nog steeds 18-20% niet</w:t>
      </w:r>
      <w:r w:rsidR="005F10C0" w:rsidRPr="0090326E">
        <w:rPr>
          <w:rFonts w:ascii="Arial" w:hAnsi="Arial" w:cs="Arial"/>
          <w:color w:val="1A1A1A"/>
        </w:rPr>
        <w:t xml:space="preserve"> </w:t>
      </w:r>
      <w:r w:rsidR="00006F96" w:rsidRPr="0090326E">
        <w:rPr>
          <w:rFonts w:ascii="Arial" w:hAnsi="Arial" w:cs="Arial"/>
          <w:color w:val="1A1A1A"/>
        </w:rPr>
        <w:t>geïsoleerde daken in Vlaanderen</w:t>
      </w:r>
      <w:r w:rsidR="00BC275F" w:rsidRPr="0090326E">
        <w:rPr>
          <w:rFonts w:ascii="Arial" w:hAnsi="Arial" w:cs="Arial"/>
          <w:color w:val="1A1A1A"/>
        </w:rPr>
        <w:t xml:space="preserve"> en nog heel wat meer</w:t>
      </w:r>
      <w:r w:rsidR="0090326E" w:rsidRPr="0090326E">
        <w:rPr>
          <w:rFonts w:ascii="Arial" w:hAnsi="Arial" w:cs="Arial"/>
          <w:color w:val="1A1A1A"/>
        </w:rPr>
        <w:t xml:space="preserve"> zijn </w:t>
      </w:r>
      <w:r w:rsidR="00BC275F" w:rsidRPr="0090326E">
        <w:rPr>
          <w:rFonts w:ascii="Arial" w:hAnsi="Arial" w:cs="Arial"/>
          <w:color w:val="1A1A1A"/>
        </w:rPr>
        <w:t>onvoldoende of slecht geïsoleerd</w:t>
      </w:r>
      <w:r w:rsidR="00006F96" w:rsidRPr="0090326E">
        <w:rPr>
          <w:rFonts w:ascii="Arial" w:hAnsi="Arial" w:cs="Arial"/>
          <w:color w:val="1A1A1A"/>
        </w:rPr>
        <w:t xml:space="preserve">. </w:t>
      </w:r>
      <w:r w:rsidRPr="0090326E">
        <w:rPr>
          <w:rFonts w:ascii="Arial" w:hAnsi="Arial" w:cs="Arial"/>
          <w:color w:val="1A1A1A"/>
        </w:rPr>
        <w:t>Wij</w:t>
      </w:r>
      <w:r w:rsidR="00006F96" w:rsidRPr="0090326E">
        <w:rPr>
          <w:rFonts w:ascii="Arial" w:hAnsi="Arial" w:cs="Arial"/>
          <w:color w:val="1A1A1A"/>
        </w:rPr>
        <w:t xml:space="preserve"> pleiten </w:t>
      </w:r>
      <w:r w:rsidRPr="0090326E">
        <w:rPr>
          <w:rFonts w:ascii="Arial" w:hAnsi="Arial" w:cs="Arial"/>
          <w:color w:val="1A1A1A"/>
        </w:rPr>
        <w:t>dan ook voor een coherente aanpak, waarbij</w:t>
      </w:r>
      <w:r w:rsidR="00006F96" w:rsidRPr="0090326E">
        <w:rPr>
          <w:rFonts w:ascii="Arial" w:hAnsi="Arial" w:cs="Arial"/>
          <w:color w:val="1A1A1A"/>
        </w:rPr>
        <w:t xml:space="preserve"> het plaatsen van zonnepanelen altijd met</w:t>
      </w:r>
      <w:r w:rsidRPr="0090326E">
        <w:rPr>
          <w:rFonts w:ascii="Arial" w:hAnsi="Arial" w:cs="Arial"/>
          <w:color w:val="1A1A1A"/>
        </w:rPr>
        <w:t xml:space="preserve"> het (bijkomend) isoleren van het</w:t>
      </w:r>
      <w:r w:rsidR="00006F96" w:rsidRPr="0090326E">
        <w:rPr>
          <w:rFonts w:ascii="Arial" w:hAnsi="Arial" w:cs="Arial"/>
          <w:color w:val="1A1A1A"/>
        </w:rPr>
        <w:t xml:space="preserve"> dak</w:t>
      </w:r>
      <w:r w:rsidRPr="0090326E">
        <w:rPr>
          <w:rFonts w:ascii="Arial" w:hAnsi="Arial" w:cs="Arial"/>
          <w:color w:val="1A1A1A"/>
        </w:rPr>
        <w:t xml:space="preserve"> wordt gecombineerd</w:t>
      </w:r>
      <w:r w:rsidR="00006F96" w:rsidRPr="0090326E">
        <w:rPr>
          <w:rFonts w:ascii="Arial" w:hAnsi="Arial" w:cs="Arial"/>
          <w:color w:val="1A1A1A"/>
        </w:rPr>
        <w:t xml:space="preserve">. </w:t>
      </w:r>
      <w:r w:rsidR="00E55703" w:rsidRPr="0090326E">
        <w:rPr>
          <w:rFonts w:ascii="Arial" w:hAnsi="Arial" w:cs="Arial"/>
          <w:color w:val="1A1A1A"/>
        </w:rPr>
        <w:t>Extra</w:t>
      </w:r>
      <w:r w:rsidR="00006F96" w:rsidRPr="0090326E">
        <w:rPr>
          <w:rFonts w:ascii="Arial" w:hAnsi="Arial" w:cs="Arial"/>
          <w:color w:val="1A1A1A"/>
        </w:rPr>
        <w:t xml:space="preserve"> voordeel is dat hoe minder je verbruikt, hoe beter het geïnstalleerd v</w:t>
      </w:r>
      <w:r w:rsidRPr="0090326E">
        <w:rPr>
          <w:rFonts w:ascii="Arial" w:hAnsi="Arial" w:cs="Arial"/>
          <w:color w:val="1A1A1A"/>
        </w:rPr>
        <w:t xml:space="preserve">ermogen </w:t>
      </w:r>
      <w:r w:rsidR="005F10C0" w:rsidRPr="0090326E">
        <w:rPr>
          <w:rFonts w:ascii="Arial" w:hAnsi="Arial" w:cs="Arial"/>
          <w:color w:val="1A1A1A"/>
        </w:rPr>
        <w:t>de energiebehoefte</w:t>
      </w:r>
      <w:r w:rsidRPr="0090326E">
        <w:rPr>
          <w:rFonts w:ascii="Arial" w:hAnsi="Arial" w:cs="Arial"/>
          <w:color w:val="1A1A1A"/>
        </w:rPr>
        <w:t xml:space="preserve"> kan dekken”, voegt </w:t>
      </w:r>
      <w:r w:rsidR="005F10C0" w:rsidRPr="0090326E">
        <w:rPr>
          <w:rFonts w:ascii="Arial" w:hAnsi="Arial" w:cs="Arial"/>
          <w:color w:val="1A1A1A"/>
        </w:rPr>
        <w:t>Dennis Wertheimer</w:t>
      </w:r>
      <w:r w:rsidR="00676B59" w:rsidRPr="0090326E">
        <w:rPr>
          <w:rFonts w:ascii="Arial" w:hAnsi="Arial" w:cs="Arial"/>
          <w:color w:val="1A1A1A"/>
        </w:rPr>
        <w:t xml:space="preserve"> </w:t>
      </w:r>
      <w:r w:rsidRPr="0090326E">
        <w:rPr>
          <w:rFonts w:ascii="Arial" w:hAnsi="Arial" w:cs="Arial"/>
          <w:color w:val="1A1A1A"/>
        </w:rPr>
        <w:t>eraan toe.</w:t>
      </w:r>
    </w:p>
    <w:p w:rsidR="00006F96" w:rsidRPr="00006F96" w:rsidRDefault="00676B59" w:rsidP="00006F96">
      <w:pPr>
        <w:widowControl w:val="0"/>
        <w:autoSpaceDE w:val="0"/>
        <w:autoSpaceDN w:val="0"/>
        <w:adjustRightInd w:val="0"/>
        <w:jc w:val="both"/>
        <w:rPr>
          <w:rFonts w:ascii="Arial" w:hAnsi="Arial" w:cs="Arial"/>
          <w:color w:val="1A1A1A"/>
        </w:rPr>
      </w:pPr>
      <w:r w:rsidRPr="0090326E">
        <w:rPr>
          <w:rFonts w:ascii="Arial" w:hAnsi="Arial" w:cs="Arial"/>
          <w:color w:val="1A1A1A"/>
        </w:rPr>
        <w:t>Verder</w:t>
      </w:r>
      <w:r w:rsidR="00EC40F2" w:rsidRPr="0090326E">
        <w:rPr>
          <w:rFonts w:ascii="Arial" w:hAnsi="Arial" w:cs="Arial"/>
          <w:color w:val="1A1A1A"/>
        </w:rPr>
        <w:t xml:space="preserve"> is </w:t>
      </w:r>
      <w:r w:rsidRPr="0090326E">
        <w:rPr>
          <w:rFonts w:ascii="Arial" w:hAnsi="Arial" w:cs="Arial"/>
          <w:color w:val="1A1A1A"/>
        </w:rPr>
        <w:t xml:space="preserve">er ook </w:t>
      </w:r>
      <w:r w:rsidR="00EC40F2" w:rsidRPr="0090326E">
        <w:rPr>
          <w:rFonts w:ascii="Arial" w:hAnsi="Arial" w:cs="Arial"/>
          <w:color w:val="1A1A1A"/>
        </w:rPr>
        <w:t>de</w:t>
      </w:r>
      <w:r w:rsidR="00006F96" w:rsidRPr="0090326E">
        <w:rPr>
          <w:rFonts w:ascii="Arial" w:hAnsi="Arial" w:cs="Arial"/>
          <w:color w:val="1A1A1A"/>
        </w:rPr>
        <w:t xml:space="preserve"> dakisolatienorm</w:t>
      </w:r>
      <w:r w:rsidR="00EC40F2" w:rsidRPr="0090326E">
        <w:rPr>
          <w:rFonts w:ascii="Arial" w:hAnsi="Arial" w:cs="Arial"/>
          <w:color w:val="1A1A1A"/>
        </w:rPr>
        <w:t>,</w:t>
      </w:r>
      <w:r w:rsidR="00006F96" w:rsidRPr="0090326E">
        <w:rPr>
          <w:rFonts w:ascii="Arial" w:hAnsi="Arial" w:cs="Arial"/>
          <w:color w:val="1A1A1A"/>
        </w:rPr>
        <w:t xml:space="preserve"> die in</w:t>
      </w:r>
      <w:r w:rsidR="00EC40F2" w:rsidRPr="0090326E">
        <w:rPr>
          <w:rFonts w:ascii="Arial" w:hAnsi="Arial" w:cs="Arial"/>
          <w:color w:val="1A1A1A"/>
        </w:rPr>
        <w:t xml:space="preserve">gevoerd werd voor woningen, </w:t>
      </w:r>
      <w:r w:rsidR="00006F96" w:rsidRPr="0090326E">
        <w:rPr>
          <w:rFonts w:ascii="Arial" w:hAnsi="Arial" w:cs="Arial"/>
          <w:color w:val="1A1A1A"/>
        </w:rPr>
        <w:t>appar</w:t>
      </w:r>
      <w:r w:rsidR="00EC40F2" w:rsidRPr="0090326E">
        <w:rPr>
          <w:rFonts w:ascii="Arial" w:hAnsi="Arial" w:cs="Arial"/>
          <w:color w:val="1A1A1A"/>
        </w:rPr>
        <w:t>tementsgebouwen en studio’s. De norm</w:t>
      </w:r>
      <w:r w:rsidR="00006F96" w:rsidRPr="0090326E">
        <w:rPr>
          <w:rFonts w:ascii="Arial" w:hAnsi="Arial" w:cs="Arial"/>
          <w:color w:val="1A1A1A"/>
        </w:rPr>
        <w:t xml:space="preserve"> bepaalt dat een woning die niet over voldoende dakisolatie </w:t>
      </w:r>
      <w:r w:rsidR="00EC40F2" w:rsidRPr="0090326E">
        <w:rPr>
          <w:rFonts w:ascii="Arial" w:hAnsi="Arial" w:cs="Arial"/>
          <w:color w:val="1A1A1A"/>
        </w:rPr>
        <w:t xml:space="preserve">beschikt </w:t>
      </w:r>
      <w:r w:rsidR="00006F96" w:rsidRPr="0090326E">
        <w:rPr>
          <w:rFonts w:ascii="Arial" w:hAnsi="Arial" w:cs="Arial"/>
          <w:color w:val="1A1A1A"/>
        </w:rPr>
        <w:t>strafpunten krijgt. Vanaf 1 januari 2020 levert dit 15 strafpunten op</w:t>
      </w:r>
      <w:r w:rsidR="00E55703" w:rsidRPr="0090326E">
        <w:rPr>
          <w:rFonts w:ascii="Arial" w:hAnsi="Arial" w:cs="Arial"/>
          <w:color w:val="1A1A1A"/>
        </w:rPr>
        <w:t>,</w:t>
      </w:r>
      <w:r w:rsidR="00006F96" w:rsidRPr="0090326E">
        <w:rPr>
          <w:rFonts w:ascii="Arial" w:hAnsi="Arial" w:cs="Arial"/>
          <w:color w:val="1A1A1A"/>
        </w:rPr>
        <w:t xml:space="preserve"> wat ook </w:t>
      </w:r>
      <w:r w:rsidR="005F10C0" w:rsidRPr="0090326E">
        <w:rPr>
          <w:rFonts w:ascii="Arial" w:hAnsi="Arial" w:cs="Arial"/>
          <w:color w:val="1A1A1A"/>
        </w:rPr>
        <w:t xml:space="preserve">kan leiden </w:t>
      </w:r>
      <w:r w:rsidR="00006F96" w:rsidRPr="0090326E">
        <w:rPr>
          <w:rFonts w:ascii="Arial" w:hAnsi="Arial" w:cs="Arial"/>
          <w:color w:val="1A1A1A"/>
        </w:rPr>
        <w:t xml:space="preserve">tot een </w:t>
      </w:r>
      <w:proofErr w:type="spellStart"/>
      <w:r w:rsidR="00006F96" w:rsidRPr="0090326E">
        <w:rPr>
          <w:rFonts w:ascii="Arial" w:hAnsi="Arial" w:cs="Arial"/>
          <w:color w:val="1A1A1A"/>
        </w:rPr>
        <w:t>ongeschiktverklaring</w:t>
      </w:r>
      <w:proofErr w:type="spellEnd"/>
      <w:r w:rsidR="00B43515" w:rsidRPr="0090326E">
        <w:rPr>
          <w:rFonts w:ascii="Arial" w:hAnsi="Arial" w:cs="Arial"/>
          <w:color w:val="1A1A1A"/>
        </w:rPr>
        <w:t xml:space="preserve">. </w:t>
      </w:r>
      <w:r w:rsidR="00BC275F" w:rsidRPr="0090326E">
        <w:rPr>
          <w:rFonts w:ascii="Arial" w:hAnsi="Arial" w:cs="Arial"/>
          <w:color w:val="1A1A1A"/>
        </w:rPr>
        <w:t xml:space="preserve">Wie ondanks </w:t>
      </w:r>
      <w:r w:rsidR="00006F96" w:rsidRPr="0090326E">
        <w:rPr>
          <w:rFonts w:ascii="Arial" w:hAnsi="Arial" w:cs="Arial"/>
          <w:color w:val="1A1A1A"/>
        </w:rPr>
        <w:t xml:space="preserve">een </w:t>
      </w:r>
      <w:proofErr w:type="spellStart"/>
      <w:r w:rsidR="00006F96" w:rsidRPr="0090326E">
        <w:rPr>
          <w:rFonts w:ascii="Arial" w:hAnsi="Arial" w:cs="Arial"/>
          <w:color w:val="1A1A1A"/>
        </w:rPr>
        <w:t>ongeschiktverklaring</w:t>
      </w:r>
      <w:proofErr w:type="spellEnd"/>
      <w:r w:rsidR="00BC275F" w:rsidRPr="0090326E">
        <w:rPr>
          <w:rFonts w:ascii="Arial" w:hAnsi="Arial" w:cs="Arial"/>
          <w:color w:val="1A1A1A"/>
        </w:rPr>
        <w:t xml:space="preserve"> toch verhuurt</w:t>
      </w:r>
      <w:r w:rsidR="0090326E" w:rsidRPr="0090326E">
        <w:rPr>
          <w:rFonts w:ascii="Arial" w:hAnsi="Arial" w:cs="Arial"/>
          <w:color w:val="1A1A1A"/>
        </w:rPr>
        <w:t>,</w:t>
      </w:r>
      <w:r w:rsidR="00BC275F" w:rsidRPr="0090326E">
        <w:rPr>
          <w:rFonts w:ascii="Arial" w:hAnsi="Arial" w:cs="Arial"/>
          <w:color w:val="1A1A1A"/>
        </w:rPr>
        <w:t xml:space="preserve"> riskeert</w:t>
      </w:r>
      <w:r w:rsidR="00006F96" w:rsidRPr="0090326E">
        <w:rPr>
          <w:rFonts w:ascii="Arial" w:hAnsi="Arial" w:cs="Arial"/>
          <w:color w:val="1A1A1A"/>
        </w:rPr>
        <w:t xml:space="preserve"> </w:t>
      </w:r>
      <w:r w:rsidR="00B43515" w:rsidRPr="0090326E">
        <w:rPr>
          <w:rFonts w:ascii="Arial" w:hAnsi="Arial" w:cs="Arial"/>
          <w:color w:val="1A1A1A"/>
        </w:rPr>
        <w:t xml:space="preserve">bepaalde </w:t>
      </w:r>
      <w:r w:rsidR="00006F96" w:rsidRPr="0090326E">
        <w:rPr>
          <w:rFonts w:ascii="Arial" w:hAnsi="Arial" w:cs="Arial"/>
          <w:color w:val="1A1A1A"/>
        </w:rPr>
        <w:t>sancties</w:t>
      </w:r>
      <w:r w:rsidR="00B43515" w:rsidRPr="0090326E">
        <w:rPr>
          <w:rFonts w:ascii="Arial" w:hAnsi="Arial" w:cs="Arial"/>
          <w:color w:val="1A1A1A"/>
        </w:rPr>
        <w:t>,</w:t>
      </w:r>
      <w:r w:rsidR="00006F96" w:rsidRPr="0090326E">
        <w:rPr>
          <w:rFonts w:ascii="Arial" w:hAnsi="Arial" w:cs="Arial"/>
          <w:color w:val="1A1A1A"/>
        </w:rPr>
        <w:t xml:space="preserve"> zoals een jaarlijkse heffing of strafrechtelijke vervolging. Vanaf volgend jaar levert het ontbreken van voldoende dakisolatie al 9 strafpunten op, wat wil zeggen dat als er nog gebreken zijn en </w:t>
      </w:r>
      <w:r w:rsidR="001F1A13" w:rsidRPr="0090326E">
        <w:rPr>
          <w:rFonts w:ascii="Arial" w:hAnsi="Arial" w:cs="Arial"/>
          <w:color w:val="1A1A1A"/>
        </w:rPr>
        <w:t xml:space="preserve">het </w:t>
      </w:r>
      <w:proofErr w:type="gramStart"/>
      <w:r w:rsidR="001F1A13" w:rsidRPr="0090326E">
        <w:rPr>
          <w:rFonts w:ascii="Arial" w:hAnsi="Arial" w:cs="Arial"/>
          <w:color w:val="1A1A1A"/>
        </w:rPr>
        <w:t>totaal aantal</w:t>
      </w:r>
      <w:proofErr w:type="gramEnd"/>
      <w:r w:rsidR="001F1A13" w:rsidRPr="0090326E">
        <w:rPr>
          <w:rFonts w:ascii="Arial" w:hAnsi="Arial" w:cs="Arial"/>
          <w:color w:val="1A1A1A"/>
        </w:rPr>
        <w:t xml:space="preserve"> </w:t>
      </w:r>
      <w:r w:rsidR="00E55703" w:rsidRPr="0090326E">
        <w:rPr>
          <w:rFonts w:ascii="Arial" w:hAnsi="Arial" w:cs="Arial"/>
          <w:color w:val="1A1A1A"/>
        </w:rPr>
        <w:t>strafpunten oploopt</w:t>
      </w:r>
      <w:r w:rsidR="00B43515" w:rsidRPr="0090326E">
        <w:rPr>
          <w:rFonts w:ascii="Arial" w:hAnsi="Arial" w:cs="Arial"/>
          <w:color w:val="1A1A1A"/>
        </w:rPr>
        <w:t>,</w:t>
      </w:r>
      <w:r w:rsidR="00006F96" w:rsidRPr="0090326E">
        <w:rPr>
          <w:rFonts w:ascii="Arial" w:hAnsi="Arial" w:cs="Arial"/>
          <w:color w:val="1A1A1A"/>
        </w:rPr>
        <w:t xml:space="preserve"> dit opnieuw </w:t>
      </w:r>
      <w:r w:rsidR="005F10C0" w:rsidRPr="0090326E">
        <w:rPr>
          <w:rFonts w:ascii="Arial" w:hAnsi="Arial" w:cs="Arial"/>
          <w:color w:val="1A1A1A"/>
        </w:rPr>
        <w:t xml:space="preserve">kan </w:t>
      </w:r>
      <w:r w:rsidR="00006F96" w:rsidRPr="0090326E">
        <w:rPr>
          <w:rFonts w:ascii="Arial" w:hAnsi="Arial" w:cs="Arial"/>
          <w:color w:val="1A1A1A"/>
        </w:rPr>
        <w:t>leid</w:t>
      </w:r>
      <w:r w:rsidR="005F10C0" w:rsidRPr="0090326E">
        <w:rPr>
          <w:rFonts w:ascii="Arial" w:hAnsi="Arial" w:cs="Arial"/>
          <w:color w:val="1A1A1A"/>
        </w:rPr>
        <w:t>en</w:t>
      </w:r>
      <w:r w:rsidR="00006F96" w:rsidRPr="0090326E">
        <w:rPr>
          <w:rFonts w:ascii="Arial" w:hAnsi="Arial" w:cs="Arial"/>
          <w:color w:val="1A1A1A"/>
        </w:rPr>
        <w:t xml:space="preserve"> tot een</w:t>
      </w:r>
      <w:r w:rsidR="00006F96" w:rsidRPr="00006F96">
        <w:rPr>
          <w:rFonts w:ascii="Arial" w:hAnsi="Arial" w:cs="Arial"/>
          <w:color w:val="1A1A1A"/>
        </w:rPr>
        <w:t xml:space="preserve"> </w:t>
      </w:r>
      <w:proofErr w:type="spellStart"/>
      <w:r w:rsidR="00006F96" w:rsidRPr="00006F96">
        <w:rPr>
          <w:rFonts w:ascii="Arial" w:hAnsi="Arial" w:cs="Arial"/>
          <w:color w:val="1A1A1A"/>
        </w:rPr>
        <w:t>ongeschiktverklaring</w:t>
      </w:r>
      <w:proofErr w:type="spellEnd"/>
      <w:r w:rsidR="00006F96" w:rsidRPr="00006F96">
        <w:rPr>
          <w:rFonts w:ascii="Arial" w:hAnsi="Arial" w:cs="Arial"/>
          <w:color w:val="1A1A1A"/>
        </w:rPr>
        <w:t>.</w:t>
      </w:r>
    </w:p>
    <w:p w:rsidR="00006F96" w:rsidRPr="00006F96" w:rsidRDefault="00006F96" w:rsidP="00006F96">
      <w:pPr>
        <w:widowControl w:val="0"/>
        <w:autoSpaceDE w:val="0"/>
        <w:autoSpaceDN w:val="0"/>
        <w:adjustRightInd w:val="0"/>
        <w:jc w:val="both"/>
        <w:rPr>
          <w:rFonts w:ascii="Arial" w:hAnsi="Arial" w:cs="Arial"/>
          <w:color w:val="1A1A1A"/>
        </w:rPr>
      </w:pPr>
      <w:r w:rsidRPr="00006F96">
        <w:rPr>
          <w:rFonts w:ascii="Arial" w:hAnsi="Arial" w:cs="Arial"/>
          <w:color w:val="1A1A1A"/>
        </w:rPr>
        <w:t>Het goede nieuws is wel dat er nog steeds premies zijn voor dakiso</w:t>
      </w:r>
      <w:r w:rsidR="00B43515">
        <w:rPr>
          <w:rFonts w:ascii="Arial" w:hAnsi="Arial" w:cs="Arial"/>
          <w:color w:val="1A1A1A"/>
        </w:rPr>
        <w:t>latie. Er is €</w:t>
      </w:r>
      <w:r w:rsidR="001F1A13">
        <w:rPr>
          <w:rFonts w:ascii="Arial" w:hAnsi="Arial" w:cs="Arial"/>
          <w:color w:val="1A1A1A"/>
        </w:rPr>
        <w:t xml:space="preserve"> </w:t>
      </w:r>
      <w:r w:rsidR="00B43515">
        <w:rPr>
          <w:rFonts w:ascii="Arial" w:hAnsi="Arial" w:cs="Arial"/>
          <w:color w:val="1A1A1A"/>
        </w:rPr>
        <w:t>3/m² premie als men de werken</w:t>
      </w:r>
      <w:r w:rsidRPr="00006F96">
        <w:rPr>
          <w:rFonts w:ascii="Arial" w:hAnsi="Arial" w:cs="Arial"/>
          <w:color w:val="1A1A1A"/>
        </w:rPr>
        <w:t xml:space="preserve"> z</w:t>
      </w:r>
      <w:r w:rsidR="00B43515">
        <w:rPr>
          <w:rFonts w:ascii="Arial" w:hAnsi="Arial" w:cs="Arial"/>
          <w:color w:val="1A1A1A"/>
        </w:rPr>
        <w:t>elf uitvoert en €6/m²</w:t>
      </w:r>
      <w:r w:rsidR="001F1A13">
        <w:rPr>
          <w:rFonts w:ascii="Arial" w:hAnsi="Arial" w:cs="Arial"/>
          <w:color w:val="1A1A1A"/>
        </w:rPr>
        <w:t xml:space="preserve"> </w:t>
      </w:r>
      <w:r w:rsidR="002C68C7">
        <w:rPr>
          <w:rFonts w:ascii="Arial" w:hAnsi="Arial" w:cs="Arial"/>
          <w:color w:val="1A1A1A"/>
        </w:rPr>
        <w:t>op voorwaarde dat</w:t>
      </w:r>
      <w:r w:rsidR="00B43515">
        <w:rPr>
          <w:rFonts w:ascii="Arial" w:hAnsi="Arial" w:cs="Arial"/>
          <w:color w:val="1A1A1A"/>
        </w:rPr>
        <w:t xml:space="preserve"> ze door een aannemer worden uitgevoerd</w:t>
      </w:r>
      <w:r w:rsidRPr="00006F96">
        <w:rPr>
          <w:rFonts w:ascii="Arial" w:hAnsi="Arial" w:cs="Arial"/>
          <w:color w:val="1A1A1A"/>
        </w:rPr>
        <w:t>. Indien deze werken gecombineerd worden me</w:t>
      </w:r>
      <w:r w:rsidR="00B43515">
        <w:rPr>
          <w:rFonts w:ascii="Arial" w:hAnsi="Arial" w:cs="Arial"/>
          <w:color w:val="1A1A1A"/>
        </w:rPr>
        <w:t>t andere maatregelen, kan men</w:t>
      </w:r>
      <w:r w:rsidRPr="00006F96">
        <w:rPr>
          <w:rFonts w:ascii="Arial" w:hAnsi="Arial" w:cs="Arial"/>
          <w:color w:val="1A1A1A"/>
        </w:rPr>
        <w:t xml:space="preserve"> ook in aanmerking komen voor een renovatievoucher</w:t>
      </w:r>
      <w:r w:rsidR="00B43515">
        <w:rPr>
          <w:rFonts w:ascii="Arial" w:hAnsi="Arial" w:cs="Arial"/>
          <w:color w:val="1A1A1A"/>
        </w:rPr>
        <w:t>,</w:t>
      </w:r>
      <w:r w:rsidRPr="00006F96">
        <w:rPr>
          <w:rFonts w:ascii="Arial" w:hAnsi="Arial" w:cs="Arial"/>
          <w:color w:val="1A1A1A"/>
        </w:rPr>
        <w:t xml:space="preserve"> die kan oplopen tot </w:t>
      </w:r>
      <w:r w:rsidR="001F1A13">
        <w:rPr>
          <w:rFonts w:ascii="Arial" w:hAnsi="Arial" w:cs="Arial"/>
          <w:color w:val="1A1A1A"/>
        </w:rPr>
        <w:t xml:space="preserve">€ </w:t>
      </w:r>
      <w:r w:rsidRPr="00006F96">
        <w:rPr>
          <w:rFonts w:ascii="Arial" w:hAnsi="Arial" w:cs="Arial"/>
          <w:color w:val="1A1A1A"/>
        </w:rPr>
        <w:t>4</w:t>
      </w:r>
      <w:r w:rsidR="00B43515">
        <w:rPr>
          <w:rFonts w:ascii="Arial" w:hAnsi="Arial" w:cs="Arial"/>
          <w:color w:val="1A1A1A"/>
        </w:rPr>
        <w:t>.</w:t>
      </w:r>
      <w:r w:rsidRPr="00006F96">
        <w:rPr>
          <w:rFonts w:ascii="Arial" w:hAnsi="Arial" w:cs="Arial"/>
          <w:color w:val="1A1A1A"/>
        </w:rPr>
        <w:t>750. Stel het dus niet langer uit en neem nu nog de maatregelen die de energie-efficiëntie van je woning gaan verbeteren, eventueel in combinatie met zonnepanelen</w:t>
      </w:r>
      <w:r w:rsidR="00B43515">
        <w:rPr>
          <w:rFonts w:ascii="Arial" w:hAnsi="Arial" w:cs="Arial"/>
          <w:color w:val="1A1A1A"/>
        </w:rPr>
        <w:t xml:space="preserve">”, concludeert </w:t>
      </w:r>
      <w:r w:rsidR="005F10C0">
        <w:rPr>
          <w:rFonts w:ascii="Arial" w:hAnsi="Arial" w:cs="Arial"/>
          <w:color w:val="1A1A1A"/>
        </w:rPr>
        <w:t>Dennis Wertheimer</w:t>
      </w:r>
      <w:r w:rsidR="00B43515">
        <w:rPr>
          <w:rFonts w:ascii="Arial" w:hAnsi="Arial" w:cs="Arial"/>
          <w:color w:val="1A1A1A"/>
        </w:rPr>
        <w:t>.</w:t>
      </w:r>
    </w:p>
    <w:p w:rsidR="003C4031" w:rsidRPr="00006F96" w:rsidRDefault="00006F96" w:rsidP="00006F96">
      <w:pPr>
        <w:widowControl w:val="0"/>
        <w:autoSpaceDE w:val="0"/>
        <w:autoSpaceDN w:val="0"/>
        <w:adjustRightInd w:val="0"/>
        <w:jc w:val="both"/>
        <w:rPr>
          <w:rFonts w:ascii="Arial" w:hAnsi="Arial" w:cs="Arial"/>
          <w:color w:val="262626" w:themeColor="text1" w:themeTint="D9"/>
        </w:rPr>
      </w:pPr>
      <w:r w:rsidRPr="00006F96">
        <w:rPr>
          <w:rFonts w:ascii="Arial" w:hAnsi="Arial" w:cs="Arial"/>
          <w:color w:val="1A1A1A"/>
        </w:rPr>
        <w:t xml:space="preserve">Meer info op: </w:t>
      </w:r>
      <w:hyperlink r:id="rId7" w:history="1">
        <w:r w:rsidR="004A3244" w:rsidRPr="00E77B0A">
          <w:rPr>
            <w:rStyle w:val="Lienhypertexte"/>
            <w:rFonts w:ascii="Arial" w:hAnsi="Arial" w:cs="Arial"/>
          </w:rPr>
          <w:t>http://www.isover.be/nl/premies</w:t>
        </w:r>
      </w:hyperlink>
      <w:r w:rsidR="004A3244">
        <w:rPr>
          <w:rFonts w:ascii="Arial" w:hAnsi="Arial" w:cs="Arial"/>
          <w:color w:val="1A1A1A"/>
        </w:rPr>
        <w:t xml:space="preserve"> </w:t>
      </w:r>
    </w:p>
    <w:p w:rsidR="003C4031" w:rsidRPr="003C4031" w:rsidRDefault="003C4031" w:rsidP="000A46E2">
      <w:pPr>
        <w:widowControl w:val="0"/>
        <w:autoSpaceDE w:val="0"/>
        <w:autoSpaceDN w:val="0"/>
        <w:adjustRightInd w:val="0"/>
        <w:jc w:val="both"/>
        <w:rPr>
          <w:rFonts w:ascii="Arial" w:hAnsi="Arial" w:cs="Arial"/>
          <w:color w:val="262626" w:themeColor="text1" w:themeTint="D9"/>
        </w:rPr>
      </w:pPr>
    </w:p>
    <w:p w:rsidR="00C97B9D" w:rsidRPr="00FE5E69" w:rsidRDefault="00C97B9D" w:rsidP="00C97B9D">
      <w:pPr>
        <w:widowControl w:val="0"/>
        <w:autoSpaceDE w:val="0"/>
        <w:autoSpaceDN w:val="0"/>
        <w:adjustRightInd w:val="0"/>
        <w:jc w:val="both"/>
        <w:rPr>
          <w:rFonts w:ascii="Arial" w:hAnsi="Arial" w:cs="Arial"/>
          <w:b/>
          <w:color w:val="262626" w:themeColor="text1" w:themeTint="D9"/>
        </w:rPr>
      </w:pPr>
      <w:r w:rsidRPr="00FE5E69">
        <w:rPr>
          <w:rFonts w:ascii="Arial" w:hAnsi="Arial" w:cs="Arial"/>
          <w:b/>
          <w:color w:val="262626" w:themeColor="text1" w:themeTint="D9"/>
        </w:rPr>
        <w:lastRenderedPageBreak/>
        <w:t xml:space="preserve">Over </w:t>
      </w:r>
      <w:r>
        <w:rPr>
          <w:rFonts w:ascii="Arial" w:hAnsi="Arial" w:cs="Arial"/>
          <w:b/>
          <w:color w:val="262626" w:themeColor="text1" w:themeTint="D9"/>
        </w:rPr>
        <w:t>ISOVER</w:t>
      </w:r>
      <w:r w:rsidRPr="00FE5E69">
        <w:rPr>
          <w:rFonts w:ascii="Arial" w:hAnsi="Arial" w:cs="Arial"/>
          <w:b/>
          <w:color w:val="262626" w:themeColor="text1" w:themeTint="D9"/>
        </w:rPr>
        <w:t xml:space="preserve"> Saint-Gobain</w:t>
      </w:r>
    </w:p>
    <w:p w:rsidR="00C97B9D" w:rsidRDefault="00C97B9D" w:rsidP="00CC3F39">
      <w:pPr>
        <w:pStyle w:val="NormalWeb"/>
        <w:shd w:val="clear" w:color="auto" w:fill="FFFFFF"/>
        <w:jc w:val="both"/>
        <w:rPr>
          <w:rFonts w:ascii="Arial" w:hAnsi="Arial" w:cs="Arial"/>
          <w:color w:val="262626" w:themeColor="text1" w:themeTint="D9"/>
          <w:sz w:val="22"/>
          <w:szCs w:val="22"/>
        </w:rPr>
      </w:pP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 wereldmarktleider op gebied van isolatie met minerale wol. Deze positie werd bereikt door innovatieve ambitie en technische knowhow te koppelen aan respect voor het milieu en een toekomstgerichte, duurzame levensstijl. Met </w:t>
      </w:r>
      <w:proofErr w:type="gramStart"/>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isolatie</w:t>
      </w:r>
      <w:proofErr w:type="gramEnd"/>
      <w:r w:rsidRPr="00FE5E69">
        <w:rPr>
          <w:rFonts w:ascii="Arial" w:hAnsi="Arial" w:cs="Arial"/>
          <w:color w:val="262626" w:themeColor="text1" w:themeTint="D9"/>
          <w:sz w:val="22"/>
          <w:szCs w:val="22"/>
        </w:rPr>
        <w:t xml:space="preserve"> ben je verzekerd van de hoogste kwaliteit en de beste thermische en akoestische resultaten.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staat garant op het gebied van brandveiligheid, gebruiksvriendelijkheid en service.</w:t>
      </w:r>
    </w:p>
    <w:p w:rsidR="00C97B9D" w:rsidRPr="001F1A13" w:rsidRDefault="00C97B9D" w:rsidP="00CC3F39">
      <w:pPr>
        <w:widowControl w:val="0"/>
        <w:autoSpaceDE w:val="0"/>
        <w:autoSpaceDN w:val="0"/>
        <w:adjustRightInd w:val="0"/>
        <w:jc w:val="both"/>
        <w:rPr>
          <w:rFonts w:ascii="Arial" w:hAnsi="Arial" w:cs="Arial"/>
          <w:b/>
          <w:color w:val="262626" w:themeColor="text1" w:themeTint="D9"/>
        </w:rPr>
      </w:pPr>
      <w:r w:rsidRPr="001F1A13">
        <w:rPr>
          <w:rFonts w:ascii="Arial" w:hAnsi="Arial" w:cs="Arial"/>
          <w:b/>
          <w:color w:val="262626" w:themeColor="text1" w:themeTint="D9"/>
        </w:rPr>
        <w:t xml:space="preserve">Voor meer informatie </w:t>
      </w:r>
    </w:p>
    <w:p w:rsidR="00C97B9D" w:rsidRPr="00BC275F" w:rsidRDefault="00C97B9D" w:rsidP="00C97B9D">
      <w:pPr>
        <w:rPr>
          <w:rFonts w:ascii="Arial" w:hAnsi="Arial" w:cs="Arial"/>
          <w:color w:val="262626" w:themeColor="text1" w:themeTint="D9"/>
          <w:shd w:val="clear" w:color="auto" w:fill="F9F9F9"/>
        </w:rPr>
      </w:pPr>
      <w:r w:rsidRPr="00BC275F">
        <w:rPr>
          <w:rFonts w:ascii="Arial" w:hAnsi="Arial" w:cs="Arial"/>
          <w:color w:val="262626" w:themeColor="text1" w:themeTint="D9"/>
        </w:rPr>
        <w:t xml:space="preserve">Saint-Gobain Construction </w:t>
      </w:r>
      <w:proofErr w:type="spellStart"/>
      <w:r w:rsidRPr="00BC275F">
        <w:rPr>
          <w:rFonts w:ascii="Arial" w:hAnsi="Arial" w:cs="Arial"/>
          <w:color w:val="262626" w:themeColor="text1" w:themeTint="D9"/>
        </w:rPr>
        <w:t>Products</w:t>
      </w:r>
      <w:proofErr w:type="spellEnd"/>
      <w:r w:rsidRPr="00BC275F">
        <w:rPr>
          <w:rFonts w:ascii="Arial" w:hAnsi="Arial" w:cs="Arial"/>
          <w:color w:val="262626" w:themeColor="text1" w:themeTint="D9"/>
        </w:rPr>
        <w:t xml:space="preserve"> </w:t>
      </w:r>
      <w:proofErr w:type="gramStart"/>
      <w:r w:rsidRPr="00BC275F">
        <w:rPr>
          <w:rFonts w:ascii="Arial" w:hAnsi="Arial" w:cs="Arial"/>
          <w:color w:val="262626" w:themeColor="text1" w:themeTint="D9"/>
        </w:rPr>
        <w:t>Belgium /</w:t>
      </w:r>
      <w:proofErr w:type="gramEnd"/>
      <w:r w:rsidRPr="00BC275F">
        <w:rPr>
          <w:rFonts w:ascii="Arial" w:hAnsi="Arial" w:cs="Arial"/>
          <w:color w:val="262626" w:themeColor="text1" w:themeTint="D9"/>
        </w:rPr>
        <w:t xml:space="preserve"> </w:t>
      </w:r>
      <w:proofErr w:type="spellStart"/>
      <w:r w:rsidRPr="00BC275F">
        <w:rPr>
          <w:rFonts w:ascii="Arial" w:hAnsi="Arial" w:cs="Arial"/>
          <w:color w:val="262626" w:themeColor="text1" w:themeTint="D9"/>
        </w:rPr>
        <w:t>Division</w:t>
      </w:r>
      <w:proofErr w:type="spellEnd"/>
      <w:r w:rsidRPr="00BC275F">
        <w:rPr>
          <w:rFonts w:ascii="Arial" w:hAnsi="Arial" w:cs="Arial"/>
          <w:color w:val="262626" w:themeColor="text1" w:themeTint="D9"/>
        </w:rPr>
        <w:t xml:space="preserve"> ISOVER</w:t>
      </w:r>
      <w:r w:rsidRPr="00BC275F">
        <w:rPr>
          <w:rFonts w:ascii="Arial" w:hAnsi="Arial" w:cs="Arial"/>
          <w:color w:val="262626" w:themeColor="text1" w:themeTint="D9"/>
        </w:rPr>
        <w:br/>
        <w:t>Sint-Jansweg 9 - Haven 1602</w:t>
      </w:r>
      <w:r w:rsidRPr="00BC275F">
        <w:rPr>
          <w:rFonts w:ascii="Arial" w:hAnsi="Arial" w:cs="Arial"/>
          <w:color w:val="262626" w:themeColor="text1" w:themeTint="D9"/>
        </w:rPr>
        <w:br/>
        <w:t xml:space="preserve">B-9130 </w:t>
      </w:r>
      <w:proofErr w:type="spellStart"/>
      <w:r w:rsidRPr="00BC275F">
        <w:rPr>
          <w:rFonts w:ascii="Arial" w:hAnsi="Arial" w:cs="Arial"/>
          <w:color w:val="262626" w:themeColor="text1" w:themeTint="D9"/>
        </w:rPr>
        <w:t>Kallo</w:t>
      </w:r>
      <w:proofErr w:type="spellEnd"/>
      <w:r w:rsidRPr="00BC275F">
        <w:rPr>
          <w:rFonts w:ascii="Arial" w:hAnsi="Arial" w:cs="Arial"/>
          <w:color w:val="262626" w:themeColor="text1" w:themeTint="D9"/>
        </w:rPr>
        <w:br/>
        <w:t>Tel. : +32 3 360 23 50</w:t>
      </w:r>
      <w:r w:rsidRPr="00BC275F">
        <w:rPr>
          <w:rFonts w:ascii="Arial" w:hAnsi="Arial" w:cs="Arial"/>
          <w:color w:val="262626" w:themeColor="text1" w:themeTint="D9"/>
        </w:rPr>
        <w:br/>
        <w:t>Fax : +32 3 360 23 51</w:t>
      </w:r>
      <w:r w:rsidRPr="00BC275F">
        <w:rPr>
          <w:rFonts w:ascii="Arial" w:hAnsi="Arial" w:cs="Arial"/>
          <w:color w:val="262626" w:themeColor="text1" w:themeTint="D9"/>
        </w:rPr>
        <w:br/>
        <w:t>e-mail :</w:t>
      </w:r>
      <w:r w:rsidRPr="00BC275F">
        <w:rPr>
          <w:rStyle w:val="apple-converted-space"/>
          <w:rFonts w:ascii="Arial" w:hAnsi="Arial" w:cs="Arial"/>
          <w:color w:val="262626" w:themeColor="text1" w:themeTint="D9"/>
        </w:rPr>
        <w:t> </w:t>
      </w:r>
      <w:hyperlink r:id="rId8" w:history="1">
        <w:r w:rsidRPr="00BC275F">
          <w:rPr>
            <w:rStyle w:val="Lienhypertexte"/>
            <w:rFonts w:ascii="Arial" w:hAnsi="Arial" w:cs="Arial"/>
            <w:color w:val="262626" w:themeColor="text1" w:themeTint="D9"/>
          </w:rPr>
          <w:t>info@ISOVER.be</w:t>
        </w:r>
      </w:hyperlink>
    </w:p>
    <w:p w:rsidR="00C97B9D" w:rsidRPr="003C4031" w:rsidRDefault="0090326E" w:rsidP="00C97B9D">
      <w:pPr>
        <w:rPr>
          <w:rStyle w:val="Lienhypertexte"/>
          <w:rFonts w:ascii="Arial" w:hAnsi="Arial" w:cs="Arial"/>
          <w:color w:val="262626" w:themeColor="text1" w:themeTint="D9"/>
          <w:shd w:val="clear" w:color="auto" w:fill="F9F9F9"/>
          <w:lang w:val="en-US"/>
        </w:rPr>
      </w:pPr>
      <w:hyperlink r:id="rId9" w:history="1">
        <w:r w:rsidR="00C97B9D" w:rsidRPr="003C4031">
          <w:rPr>
            <w:rStyle w:val="Lienhypertexte"/>
            <w:rFonts w:ascii="Arial" w:hAnsi="Arial" w:cs="Arial"/>
            <w:color w:val="262626" w:themeColor="text1" w:themeTint="D9"/>
            <w:shd w:val="clear" w:color="auto" w:fill="F9F9F9"/>
            <w:lang w:val="en-US"/>
          </w:rPr>
          <w:t>www.ISOVER.be</w:t>
        </w:r>
      </w:hyperlink>
    </w:p>
    <w:p w:rsidR="00C97B9D" w:rsidRPr="003C4031" w:rsidRDefault="00C97B9D" w:rsidP="00C97B9D">
      <w:pPr>
        <w:widowControl w:val="0"/>
        <w:autoSpaceDE w:val="0"/>
        <w:autoSpaceDN w:val="0"/>
        <w:adjustRightInd w:val="0"/>
        <w:rPr>
          <w:rFonts w:ascii="Arial" w:hAnsi="Arial" w:cs="Arial"/>
          <w:color w:val="262626" w:themeColor="text1" w:themeTint="D9"/>
          <w:lang w:val="en-US"/>
        </w:rPr>
      </w:pPr>
      <w:r w:rsidRPr="003C4031">
        <w:rPr>
          <w:rFonts w:ascii="Arial" w:hAnsi="Arial" w:cs="Arial"/>
          <w:color w:val="262626" w:themeColor="text1" w:themeTint="D9"/>
          <w:lang w:val="en-US"/>
        </w:rPr>
        <w:t>Of</w:t>
      </w:r>
    </w:p>
    <w:p w:rsidR="00C97B9D" w:rsidRPr="00FE5E69" w:rsidRDefault="00C97B9D" w:rsidP="00C97B9D">
      <w:pPr>
        <w:widowControl w:val="0"/>
        <w:autoSpaceDE w:val="0"/>
        <w:autoSpaceDN w:val="0"/>
        <w:adjustRightInd w:val="0"/>
        <w:rPr>
          <w:rFonts w:ascii="Arial" w:hAnsi="Arial" w:cs="Arial"/>
          <w:color w:val="262626" w:themeColor="text1" w:themeTint="D9"/>
          <w:lang w:val="en-US"/>
        </w:rPr>
      </w:pPr>
      <w:r w:rsidRPr="000A46E2">
        <w:rPr>
          <w:rFonts w:ascii="Arial" w:hAnsi="Arial" w:cs="Arial"/>
          <w:color w:val="262626" w:themeColor="text1" w:themeTint="D9"/>
          <w:lang w:val="en-US"/>
        </w:rPr>
        <w:t>Ward Vanhee</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Two cents</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 xml:space="preserve">E-mail: </w:t>
      </w:r>
      <w:hyperlink r:id="rId10" w:history="1">
        <w:r w:rsidRPr="00FE5E69">
          <w:rPr>
            <w:rStyle w:val="Lienhypertexte"/>
            <w:rFonts w:ascii="Arial" w:hAnsi="Arial" w:cs="Arial"/>
            <w:color w:val="262626" w:themeColor="text1" w:themeTint="D9"/>
            <w:lang w:val="en-US"/>
          </w:rPr>
          <w:t>wv@twocents.be</w:t>
        </w:r>
      </w:hyperlink>
      <w:r w:rsidR="000A46E2">
        <w:rPr>
          <w:rFonts w:ascii="Arial" w:hAnsi="Arial" w:cs="Arial"/>
          <w:color w:val="262626" w:themeColor="text1" w:themeTint="D9"/>
          <w:lang w:val="en-US"/>
        </w:rPr>
        <w:br/>
      </w:r>
      <w:r w:rsidRPr="00FE5E69">
        <w:rPr>
          <w:rFonts w:ascii="Arial" w:hAnsi="Arial" w:cs="Arial"/>
          <w:color w:val="262626" w:themeColor="text1" w:themeTint="D9"/>
          <w:lang w:val="en-US"/>
        </w:rPr>
        <w:t>Tel: 02 773 50 29</w:t>
      </w:r>
      <w:r w:rsidR="000A46E2">
        <w:rPr>
          <w:rFonts w:ascii="Arial" w:hAnsi="Arial" w:cs="Arial"/>
          <w:color w:val="262626" w:themeColor="text1" w:themeTint="D9"/>
          <w:lang w:val="en-US"/>
        </w:rPr>
        <w:t xml:space="preserve"> of 0472 93 97 57</w:t>
      </w:r>
    </w:p>
    <w:p w:rsidR="00FF1C50" w:rsidRPr="000A46E2" w:rsidRDefault="00FF1C50" w:rsidP="00C97B9D">
      <w:pPr>
        <w:widowControl w:val="0"/>
        <w:autoSpaceDE w:val="0"/>
        <w:autoSpaceDN w:val="0"/>
        <w:adjustRightInd w:val="0"/>
        <w:rPr>
          <w:rFonts w:ascii="Arial" w:hAnsi="Arial" w:cs="Arial"/>
          <w:color w:val="1A1A1A"/>
          <w:lang w:val="en-US"/>
        </w:rPr>
      </w:pPr>
    </w:p>
    <w:sectPr w:rsidR="00FF1C50" w:rsidRPr="000A46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32" w:rsidRDefault="004C4832" w:rsidP="000A46E2">
      <w:pPr>
        <w:spacing w:after="0" w:line="240" w:lineRule="auto"/>
      </w:pPr>
      <w:r>
        <w:separator/>
      </w:r>
    </w:p>
  </w:endnote>
  <w:endnote w:type="continuationSeparator" w:id="0">
    <w:p w:rsidR="004C4832" w:rsidRDefault="004C4832" w:rsidP="000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32" w:rsidRDefault="004C4832" w:rsidP="000A46E2">
      <w:pPr>
        <w:spacing w:after="0" w:line="240" w:lineRule="auto"/>
      </w:pPr>
      <w:r>
        <w:separator/>
      </w:r>
    </w:p>
  </w:footnote>
  <w:footnote w:type="continuationSeparator" w:id="0">
    <w:p w:rsidR="004C4832" w:rsidRDefault="004C4832" w:rsidP="000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E2" w:rsidRDefault="000A46E2">
    <w:pPr>
      <w:pStyle w:val="En-tte"/>
    </w:pPr>
    <w:r>
      <w:rPr>
        <w:noProof/>
        <w:lang w:val="fr-BE" w:eastAsia="fr-BE"/>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rsidR="000A46E2" w:rsidRDefault="000A46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006F96"/>
    <w:rsid w:val="000A46E2"/>
    <w:rsid w:val="00102655"/>
    <w:rsid w:val="00133CC5"/>
    <w:rsid w:val="0019037E"/>
    <w:rsid w:val="001B57EC"/>
    <w:rsid w:val="001B7526"/>
    <w:rsid w:val="001D7126"/>
    <w:rsid w:val="001F1A13"/>
    <w:rsid w:val="001F2AD8"/>
    <w:rsid w:val="00224E4A"/>
    <w:rsid w:val="00264C49"/>
    <w:rsid w:val="00270E27"/>
    <w:rsid w:val="002C1B64"/>
    <w:rsid w:val="002C68C7"/>
    <w:rsid w:val="002E5516"/>
    <w:rsid w:val="002E7CEF"/>
    <w:rsid w:val="00326434"/>
    <w:rsid w:val="003477F8"/>
    <w:rsid w:val="00347F74"/>
    <w:rsid w:val="00354560"/>
    <w:rsid w:val="003C4031"/>
    <w:rsid w:val="0040692F"/>
    <w:rsid w:val="0045682A"/>
    <w:rsid w:val="00474E3B"/>
    <w:rsid w:val="004A3244"/>
    <w:rsid w:val="004B0482"/>
    <w:rsid w:val="004C4832"/>
    <w:rsid w:val="005B69E4"/>
    <w:rsid w:val="005F10C0"/>
    <w:rsid w:val="006505DD"/>
    <w:rsid w:val="00676B59"/>
    <w:rsid w:val="006F4EFF"/>
    <w:rsid w:val="0076574D"/>
    <w:rsid w:val="00771B5D"/>
    <w:rsid w:val="007919CD"/>
    <w:rsid w:val="007A1A2F"/>
    <w:rsid w:val="007C552B"/>
    <w:rsid w:val="007C67E2"/>
    <w:rsid w:val="00873BE2"/>
    <w:rsid w:val="008A364D"/>
    <w:rsid w:val="008C7BAB"/>
    <w:rsid w:val="0090326E"/>
    <w:rsid w:val="00905113"/>
    <w:rsid w:val="00986DB7"/>
    <w:rsid w:val="00A528EB"/>
    <w:rsid w:val="00A71642"/>
    <w:rsid w:val="00B06BC4"/>
    <w:rsid w:val="00B154AB"/>
    <w:rsid w:val="00B43515"/>
    <w:rsid w:val="00B50D36"/>
    <w:rsid w:val="00B85F90"/>
    <w:rsid w:val="00BC275F"/>
    <w:rsid w:val="00BD0F5D"/>
    <w:rsid w:val="00C427AE"/>
    <w:rsid w:val="00C53CA9"/>
    <w:rsid w:val="00C97B9D"/>
    <w:rsid w:val="00CA05D4"/>
    <w:rsid w:val="00CC3F39"/>
    <w:rsid w:val="00CD13E8"/>
    <w:rsid w:val="00CE42AE"/>
    <w:rsid w:val="00D248A0"/>
    <w:rsid w:val="00D62BEC"/>
    <w:rsid w:val="00E0636F"/>
    <w:rsid w:val="00E55703"/>
    <w:rsid w:val="00E82188"/>
    <w:rsid w:val="00E95B42"/>
    <w:rsid w:val="00EC40F2"/>
    <w:rsid w:val="00EF411A"/>
    <w:rsid w:val="00EF7576"/>
    <w:rsid w:val="00F250E2"/>
    <w:rsid w:val="00F76EE3"/>
    <w:rsid w:val="00FA119D"/>
    <w:rsid w:val="00FB0F67"/>
    <w:rsid w:val="00FD3EEC"/>
    <w:rsid w:val="00FF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49F8"/>
  <w15:docId w15:val="{DA6EFD58-2D5D-432D-9D1A-FB8D64C0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over.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over.be/nl/prem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v@twocents.be" TargetMode="External"/><Relationship Id="rId4" Type="http://schemas.openxmlformats.org/officeDocument/2006/relationships/webSettings" Target="webSettings.xml"/><Relationship Id="rId9" Type="http://schemas.openxmlformats.org/officeDocument/2006/relationships/hyperlink" Target="http://www.isov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8821-D348-41FE-914C-6F54E857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2987</Characters>
  <Application>Microsoft Office Word</Application>
  <DocSecurity>0</DocSecurity>
  <Lines>24</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Gebruiker</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Mondelaers</dc:creator>
  <cp:lastModifiedBy>Ward Vanhee</cp:lastModifiedBy>
  <cp:revision>4</cp:revision>
  <cp:lastPrinted>2017-03-17T10:33:00Z</cp:lastPrinted>
  <dcterms:created xsi:type="dcterms:W3CDTF">2017-03-20T09:37:00Z</dcterms:created>
  <dcterms:modified xsi:type="dcterms:W3CDTF">2017-03-20T12:42:00Z</dcterms:modified>
</cp:coreProperties>
</file>