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DAC033" w14:textId="438885C0" w:rsidR="00C11FA1" w:rsidRPr="0013097A" w:rsidRDefault="0013097A" w:rsidP="00AB747F">
      <w:pPr>
        <w:pStyle w:val="MNews1"/>
        <w:spacing w:line="360" w:lineRule="auto"/>
        <w:rPr>
          <w:lang w:val="ru-RU"/>
        </w:rPr>
      </w:pPr>
      <w:r>
        <w:rPr>
          <w:lang w:val="ru-RU"/>
        </w:rPr>
        <w:t>Мероприятие «</w:t>
      </w:r>
      <w:r>
        <w:t>Neumann</w:t>
      </w:r>
      <w:r w:rsidRPr="0013097A">
        <w:rPr>
          <w:lang w:val="ru-RU"/>
        </w:rPr>
        <w:t xml:space="preserve">. </w:t>
      </w:r>
      <w:r>
        <w:rPr>
          <w:lang w:val="ru-RU"/>
        </w:rPr>
        <w:t>Высококлассные решения для мониторинга» прошло 25 марта в Москве</w:t>
      </w:r>
    </w:p>
    <w:p w14:paraId="6DAE4110" w14:textId="696B9D5F" w:rsidR="00953F62" w:rsidRPr="00A54AD6" w:rsidRDefault="00953F62" w:rsidP="00AB747F">
      <w:pPr>
        <w:pStyle w:val="MNewsText"/>
        <w:spacing w:line="360" w:lineRule="auto"/>
        <w:rPr>
          <w:b/>
          <w:lang w:val="ru-RU"/>
        </w:rPr>
      </w:pPr>
    </w:p>
    <w:p w14:paraId="4677CD1B" w14:textId="6F8CFBB5" w:rsidR="0013097A" w:rsidRPr="00A54AD6" w:rsidRDefault="0013097A" w:rsidP="00AB747F">
      <w:pPr>
        <w:pStyle w:val="MNewsText"/>
        <w:spacing w:line="360" w:lineRule="auto"/>
        <w:rPr>
          <w:b/>
          <w:lang w:val="ru-RU"/>
        </w:rPr>
      </w:pPr>
      <w:r w:rsidRPr="00A54AD6">
        <w:rPr>
          <w:b/>
          <w:lang w:val="ru-RU"/>
        </w:rPr>
        <w:t xml:space="preserve">25 марта 2021 года в магазине </w:t>
      </w:r>
      <w:r w:rsidRPr="00A54AD6">
        <w:rPr>
          <w:b/>
        </w:rPr>
        <w:t>Dr</w:t>
      </w:r>
      <w:r w:rsidRPr="00A54AD6">
        <w:rPr>
          <w:b/>
          <w:lang w:val="ru-RU"/>
        </w:rPr>
        <w:t>.</w:t>
      </w:r>
      <w:r w:rsidRPr="00A54AD6">
        <w:rPr>
          <w:b/>
        </w:rPr>
        <w:t>Head</w:t>
      </w:r>
      <w:r w:rsidRPr="00A54AD6">
        <w:rPr>
          <w:b/>
          <w:lang w:val="ru-RU"/>
        </w:rPr>
        <w:t xml:space="preserve"> на Новом Арбате в Москве состоялось мероприятие </w:t>
      </w:r>
      <w:r w:rsidR="00CB2AF5" w:rsidRPr="00A54AD6">
        <w:rPr>
          <w:b/>
          <w:lang w:val="ru-RU"/>
        </w:rPr>
        <w:t>«Высококлассные решения для мониторинга»</w:t>
      </w:r>
      <w:r w:rsidR="00CB2AF5" w:rsidRPr="00CB2AF5">
        <w:rPr>
          <w:b/>
          <w:lang w:val="ru-RU"/>
        </w:rPr>
        <w:t xml:space="preserve"> </w:t>
      </w:r>
      <w:r w:rsidRPr="00A54AD6">
        <w:rPr>
          <w:b/>
          <w:lang w:val="ru-RU"/>
        </w:rPr>
        <w:t xml:space="preserve">от легендарного производителя студийного оборудования </w:t>
      </w:r>
      <w:r w:rsidRPr="00A54AD6">
        <w:rPr>
          <w:b/>
        </w:rPr>
        <w:t>Georg</w:t>
      </w:r>
      <w:r w:rsidRPr="00A54AD6">
        <w:rPr>
          <w:b/>
          <w:lang w:val="ru-RU"/>
        </w:rPr>
        <w:t xml:space="preserve"> </w:t>
      </w:r>
      <w:r w:rsidRPr="00A54AD6">
        <w:rPr>
          <w:b/>
        </w:rPr>
        <w:t>Neumann</w:t>
      </w:r>
      <w:r w:rsidRPr="00A54AD6">
        <w:rPr>
          <w:b/>
          <w:lang w:val="ru-RU"/>
        </w:rPr>
        <w:t xml:space="preserve">. </w:t>
      </w:r>
      <w:bookmarkStart w:id="0" w:name="_Hlk31977161"/>
      <w:r w:rsidR="00A54AD6" w:rsidRPr="00A54AD6">
        <w:rPr>
          <w:b/>
          <w:lang w:val="ru-RU"/>
        </w:rPr>
        <w:t>На мероприятии</w:t>
      </w:r>
      <w:r w:rsidRPr="00A54AD6">
        <w:rPr>
          <w:b/>
          <w:lang w:val="ru-RU"/>
        </w:rPr>
        <w:t xml:space="preserve"> представители компании </w:t>
      </w:r>
      <w:r w:rsidRPr="00A54AD6">
        <w:rPr>
          <w:b/>
        </w:rPr>
        <w:t>Sennheiser</w:t>
      </w:r>
      <w:r w:rsidRPr="00A54AD6">
        <w:rPr>
          <w:b/>
          <w:lang w:val="ru-RU"/>
        </w:rPr>
        <w:t xml:space="preserve">, в портфель которой бренд </w:t>
      </w:r>
      <w:r w:rsidRPr="00A54AD6">
        <w:rPr>
          <w:b/>
        </w:rPr>
        <w:t>Neumann</w:t>
      </w:r>
      <w:r w:rsidRPr="00A54AD6">
        <w:rPr>
          <w:b/>
          <w:lang w:val="ru-RU"/>
        </w:rPr>
        <w:t>.</w:t>
      </w:r>
      <w:r w:rsidRPr="00A54AD6">
        <w:rPr>
          <w:b/>
        </w:rPr>
        <w:t>Berlin</w:t>
      </w:r>
      <w:r w:rsidRPr="00A54AD6">
        <w:rPr>
          <w:b/>
          <w:lang w:val="ru-RU"/>
        </w:rPr>
        <w:t xml:space="preserve"> входит с 1991 года, рассказали о ключевых решениях </w:t>
      </w:r>
      <w:r w:rsidR="00A54AD6" w:rsidRPr="00A54AD6">
        <w:rPr>
          <w:b/>
          <w:lang w:val="ru-RU"/>
        </w:rPr>
        <w:t>N</w:t>
      </w:r>
      <w:r w:rsidRPr="00A54AD6">
        <w:rPr>
          <w:b/>
        </w:rPr>
        <w:t>eumann</w:t>
      </w:r>
      <w:r w:rsidRPr="00A54AD6">
        <w:rPr>
          <w:b/>
          <w:lang w:val="ru-RU"/>
        </w:rPr>
        <w:t xml:space="preserve"> для мониторинга и представили новинку</w:t>
      </w:r>
      <w:r w:rsidR="00A54AD6" w:rsidRPr="00A54AD6">
        <w:rPr>
          <w:b/>
          <w:lang w:val="ru-RU"/>
        </w:rPr>
        <w:t xml:space="preserve"> российского рынка</w:t>
      </w:r>
      <w:r w:rsidRPr="00A54AD6">
        <w:rPr>
          <w:b/>
          <w:lang w:val="ru-RU"/>
        </w:rPr>
        <w:t xml:space="preserve"> – измерительный микрофон </w:t>
      </w:r>
      <w:r w:rsidRPr="00A54AD6">
        <w:rPr>
          <w:b/>
        </w:rPr>
        <w:t>Neumann</w:t>
      </w:r>
      <w:r w:rsidRPr="00A54AD6">
        <w:rPr>
          <w:b/>
          <w:lang w:val="ru-RU"/>
        </w:rPr>
        <w:t xml:space="preserve"> </w:t>
      </w:r>
      <w:r w:rsidRPr="00A54AD6">
        <w:rPr>
          <w:b/>
        </w:rPr>
        <w:t>MA</w:t>
      </w:r>
      <w:r w:rsidRPr="00A54AD6">
        <w:rPr>
          <w:b/>
          <w:lang w:val="ru-RU"/>
        </w:rPr>
        <w:t>1.</w:t>
      </w:r>
      <w:bookmarkEnd w:id="0"/>
    </w:p>
    <w:p w14:paraId="16C8F319" w14:textId="3622C7DF" w:rsidR="00A54AD6" w:rsidRDefault="00A54AD6" w:rsidP="00AB747F">
      <w:pPr>
        <w:pStyle w:val="MNewsText"/>
        <w:spacing w:line="360" w:lineRule="auto"/>
        <w:rPr>
          <w:lang w:val="ru-RU"/>
        </w:rPr>
      </w:pPr>
    </w:p>
    <w:p w14:paraId="3401FB43" w14:textId="1198C2D9" w:rsidR="009F52E8" w:rsidRPr="00C5225B" w:rsidRDefault="00A54AD6" w:rsidP="00AB747F">
      <w:pPr>
        <w:pStyle w:val="MNewsText"/>
        <w:spacing w:line="360" w:lineRule="auto"/>
        <w:rPr>
          <w:color w:val="000000"/>
          <w:shd w:val="clear" w:color="auto" w:fill="FFFFFF"/>
          <w:lang w:val="ru-RU"/>
        </w:rPr>
      </w:pPr>
      <w:r>
        <w:rPr>
          <w:lang w:val="ru-RU"/>
        </w:rPr>
        <w:t xml:space="preserve">Организовано событие было в несколько сессий. На первой сессии </w:t>
      </w:r>
      <w:r w:rsidRPr="000F166E">
        <w:rPr>
          <w:b/>
          <w:lang w:val="ru-RU"/>
        </w:rPr>
        <w:t>Наталья Березовская</w:t>
      </w:r>
      <w:r>
        <w:rPr>
          <w:lang w:val="ru-RU"/>
        </w:rPr>
        <w:t xml:space="preserve">, </w:t>
      </w:r>
      <w:r w:rsidRPr="000F166E">
        <w:rPr>
          <w:i/>
          <w:lang w:val="ru-RU"/>
        </w:rPr>
        <w:t xml:space="preserve">Генеральный директор </w:t>
      </w:r>
      <w:proofErr w:type="spellStart"/>
      <w:r w:rsidRPr="000F166E">
        <w:rPr>
          <w:i/>
        </w:rPr>
        <w:t>Sennheiser</w:t>
      </w:r>
      <w:proofErr w:type="spellEnd"/>
      <w:r w:rsidRPr="000F166E">
        <w:rPr>
          <w:i/>
          <w:lang w:val="ru-RU"/>
        </w:rPr>
        <w:t xml:space="preserve"> </w:t>
      </w:r>
      <w:r w:rsidRPr="000F166E">
        <w:rPr>
          <w:i/>
        </w:rPr>
        <w:t>Audio</w:t>
      </w:r>
      <w:r w:rsidRPr="000F166E">
        <w:rPr>
          <w:i/>
          <w:lang w:val="ru-RU"/>
        </w:rPr>
        <w:t xml:space="preserve"> </w:t>
      </w:r>
      <w:r w:rsidRPr="000F166E">
        <w:rPr>
          <w:i/>
        </w:rPr>
        <w:t>Russia</w:t>
      </w:r>
      <w:r>
        <w:rPr>
          <w:lang w:val="ru-RU"/>
        </w:rPr>
        <w:t xml:space="preserve">, подробно рассказала о бренде </w:t>
      </w:r>
      <w:r>
        <w:t>Neumann</w:t>
      </w:r>
      <w:r w:rsidRPr="00A54AD6">
        <w:rPr>
          <w:lang w:val="ru-RU"/>
        </w:rPr>
        <w:t>.</w:t>
      </w:r>
      <w:r>
        <w:t>Berlin</w:t>
      </w:r>
      <w:r w:rsidR="00FA7B2C">
        <w:rPr>
          <w:lang w:val="ru-RU"/>
        </w:rPr>
        <w:t>,</w:t>
      </w:r>
      <w:r w:rsidRPr="00A54AD6">
        <w:rPr>
          <w:lang w:val="ru-RU"/>
        </w:rPr>
        <w:t xml:space="preserve"> </w:t>
      </w:r>
      <w:r>
        <w:rPr>
          <w:lang w:val="ru-RU"/>
        </w:rPr>
        <w:t xml:space="preserve">представила решения </w:t>
      </w:r>
      <w:r>
        <w:t>Neumann</w:t>
      </w:r>
      <w:r w:rsidRPr="00A54AD6">
        <w:rPr>
          <w:lang w:val="ru-RU"/>
        </w:rPr>
        <w:t xml:space="preserve"> </w:t>
      </w:r>
      <w:r>
        <w:rPr>
          <w:lang w:val="ru-RU"/>
        </w:rPr>
        <w:t>для мониторинга и объявила о выходе на российский рынок новинки –</w:t>
      </w:r>
      <w:r w:rsidR="00151426" w:rsidRPr="00151426">
        <w:rPr>
          <w:lang w:val="ru-RU"/>
        </w:rPr>
        <w:t xml:space="preserve"> </w:t>
      </w:r>
      <w:r w:rsidR="00151426">
        <w:t>Neumann</w:t>
      </w:r>
      <w:r w:rsidR="00151426" w:rsidRPr="00151426">
        <w:rPr>
          <w:lang w:val="ru-RU"/>
        </w:rPr>
        <w:t xml:space="preserve"> </w:t>
      </w:r>
      <w:r w:rsidR="00151426">
        <w:t>MA</w:t>
      </w:r>
      <w:r w:rsidR="00151426" w:rsidRPr="00151426">
        <w:rPr>
          <w:lang w:val="ru-RU"/>
        </w:rPr>
        <w:t>1,</w:t>
      </w:r>
      <w:r>
        <w:rPr>
          <w:lang w:val="ru-RU"/>
        </w:rPr>
        <w:t xml:space="preserve"> первой системы автоматической юстировки мониторов от </w:t>
      </w:r>
      <w:r>
        <w:t>Neumann</w:t>
      </w:r>
      <w:r w:rsidRPr="00A54AD6">
        <w:rPr>
          <w:lang w:val="ru-RU"/>
        </w:rPr>
        <w:t>.</w:t>
      </w:r>
      <w:r w:rsidR="00C5225B">
        <w:rPr>
          <w:lang w:val="ru-RU"/>
        </w:rPr>
        <w:t xml:space="preserve"> </w:t>
      </w:r>
      <w:r w:rsidR="00C5225B">
        <w:rPr>
          <w:color w:val="000000"/>
          <w:shd w:val="clear" w:color="auto" w:fill="FFFFFF"/>
          <w:lang w:val="ru-RU"/>
        </w:rPr>
        <w:t>Мероприятие п</w:t>
      </w:r>
      <w:bookmarkStart w:id="1" w:name="_GoBack"/>
      <w:bookmarkEnd w:id="1"/>
      <w:r w:rsidR="00C5225B">
        <w:rPr>
          <w:color w:val="000000"/>
          <w:shd w:val="clear" w:color="auto" w:fill="FFFFFF"/>
          <w:lang w:val="ru-RU"/>
        </w:rPr>
        <w:t xml:space="preserve">осетили друзья и партнеры </w:t>
      </w:r>
      <w:r w:rsidR="00C5225B">
        <w:rPr>
          <w:color w:val="000000"/>
          <w:shd w:val="clear" w:color="auto" w:fill="FFFFFF"/>
        </w:rPr>
        <w:t>Sennheiser</w:t>
      </w:r>
      <w:r w:rsidR="00C5225B" w:rsidRPr="00C5225B">
        <w:rPr>
          <w:color w:val="000000"/>
          <w:shd w:val="clear" w:color="auto" w:fill="FFFFFF"/>
          <w:lang w:val="ru-RU"/>
        </w:rPr>
        <w:t xml:space="preserve"> </w:t>
      </w:r>
      <w:r w:rsidR="00C5225B">
        <w:rPr>
          <w:color w:val="000000"/>
          <w:shd w:val="clear" w:color="auto" w:fill="FFFFFF"/>
        </w:rPr>
        <w:t>Audio</w:t>
      </w:r>
      <w:r w:rsidR="00C5225B" w:rsidRPr="00C5225B">
        <w:rPr>
          <w:color w:val="000000"/>
          <w:shd w:val="clear" w:color="auto" w:fill="FFFFFF"/>
          <w:lang w:val="ru-RU"/>
        </w:rPr>
        <w:t xml:space="preserve"> –</w:t>
      </w:r>
      <w:r w:rsidR="00C5225B">
        <w:rPr>
          <w:color w:val="000000"/>
          <w:shd w:val="clear" w:color="auto" w:fill="FFFFFF"/>
          <w:lang w:val="ru-RU"/>
        </w:rPr>
        <w:t xml:space="preserve"> коллективы </w:t>
      </w:r>
      <w:r w:rsidR="00C5225B">
        <w:rPr>
          <w:color w:val="000000"/>
          <w:shd w:val="clear" w:color="auto" w:fill="FFFFFF"/>
        </w:rPr>
        <w:t>Louna</w:t>
      </w:r>
      <w:r w:rsidR="00C5225B" w:rsidRPr="00C5225B">
        <w:rPr>
          <w:color w:val="000000"/>
          <w:shd w:val="clear" w:color="auto" w:fill="FFFFFF"/>
          <w:lang w:val="ru-RU"/>
        </w:rPr>
        <w:t xml:space="preserve">, </w:t>
      </w:r>
      <w:r w:rsidR="00C5225B">
        <w:rPr>
          <w:color w:val="000000"/>
          <w:shd w:val="clear" w:color="auto" w:fill="FFFFFF"/>
        </w:rPr>
        <w:t>Pizza</w:t>
      </w:r>
      <w:r w:rsidR="00C5225B" w:rsidRPr="00C5225B">
        <w:rPr>
          <w:color w:val="000000"/>
          <w:shd w:val="clear" w:color="auto" w:fill="FFFFFF"/>
          <w:lang w:val="ru-RU"/>
        </w:rPr>
        <w:t>,</w:t>
      </w:r>
      <w:r w:rsidR="00584594">
        <w:rPr>
          <w:color w:val="000000"/>
          <w:shd w:val="clear" w:color="auto" w:fill="FFFFFF"/>
          <w:lang w:val="ru-RU"/>
        </w:rPr>
        <w:t xml:space="preserve"> </w:t>
      </w:r>
      <w:r w:rsidR="00C5225B">
        <w:rPr>
          <w:color w:val="000000"/>
          <w:shd w:val="clear" w:color="auto" w:fill="FFFFFF"/>
          <w:lang w:val="ru-RU"/>
        </w:rPr>
        <w:t xml:space="preserve">известные звукорежиссеры, продюсеры и профессионалы музыкальной и студийной индустрии. </w:t>
      </w:r>
    </w:p>
    <w:p w14:paraId="43B71714" w14:textId="77777777" w:rsidR="00A54AD6" w:rsidRDefault="00A54AD6" w:rsidP="00AB747F">
      <w:pPr>
        <w:pStyle w:val="MNewsText"/>
        <w:spacing w:line="360" w:lineRule="auto"/>
        <w:rPr>
          <w:lang w:val="ru-RU"/>
        </w:rPr>
      </w:pPr>
    </w:p>
    <w:p w14:paraId="61FD2245" w14:textId="4F50E07C" w:rsidR="00A54AD6" w:rsidRDefault="008805E6" w:rsidP="00AB747F">
      <w:pPr>
        <w:pStyle w:val="MNewsText"/>
        <w:spacing w:line="360" w:lineRule="auto"/>
        <w:rPr>
          <w:lang w:val="ru-RU"/>
        </w:rPr>
      </w:pPr>
      <w:r>
        <w:rPr>
          <w:lang w:val="ru-RU"/>
        </w:rPr>
        <w:t>На других сессиях мероприятия выступили приглашенные эксперты</w:t>
      </w:r>
      <w:r w:rsidR="00E33B58">
        <w:rPr>
          <w:lang w:val="ru-RU"/>
        </w:rPr>
        <w:t xml:space="preserve"> в области звукорежиссуры</w:t>
      </w:r>
      <w:r w:rsidRPr="008805E6">
        <w:rPr>
          <w:i/>
          <w:lang w:val="ru-RU"/>
        </w:rPr>
        <w:t xml:space="preserve">. </w:t>
      </w:r>
      <w:r w:rsidRPr="008805E6">
        <w:rPr>
          <w:b/>
          <w:lang w:val="ru-RU"/>
        </w:rPr>
        <w:t>Виктор Осадчев,</w:t>
      </w:r>
      <w:r>
        <w:rPr>
          <w:lang w:val="ru-RU"/>
        </w:rPr>
        <w:t xml:space="preserve"> </w:t>
      </w:r>
      <w:r w:rsidRPr="008805E6">
        <w:rPr>
          <w:i/>
          <w:lang w:val="ru-RU"/>
        </w:rPr>
        <w:t>композитор, звукорежиссер Московской Филармонии и заведующий кафедрой музыкальной звукорежиссуры Российской академии музыки им. Гнесиных</w:t>
      </w:r>
      <w:r>
        <w:rPr>
          <w:lang w:val="ru-RU"/>
        </w:rPr>
        <w:t xml:space="preserve">, провел специальную сессию для студентов академии. Виктор рассказал об особенностях работы при монтаже и сведении, провел прослушивание записей с разбором и продемонстрировал записи, сведенные с использованием мониторов </w:t>
      </w:r>
      <w:r>
        <w:t>Neumann</w:t>
      </w:r>
      <w:r w:rsidRPr="008805E6">
        <w:rPr>
          <w:lang w:val="ru-RU"/>
        </w:rPr>
        <w:t xml:space="preserve">. </w:t>
      </w:r>
    </w:p>
    <w:p w14:paraId="04B00DA7" w14:textId="77777777" w:rsidR="008805E6" w:rsidRDefault="008805E6" w:rsidP="00AB747F">
      <w:pPr>
        <w:pStyle w:val="MNewsText"/>
        <w:spacing w:line="360" w:lineRule="auto"/>
        <w:rPr>
          <w:lang w:val="ru-RU"/>
        </w:rPr>
      </w:pPr>
    </w:p>
    <w:p w14:paraId="4F26D438" w14:textId="6C420F14" w:rsidR="009F52E8" w:rsidRDefault="008805E6" w:rsidP="00AB747F">
      <w:pPr>
        <w:pStyle w:val="MNewsText"/>
        <w:spacing w:line="360" w:lineRule="auto"/>
        <w:rPr>
          <w:lang w:val="ru-RU"/>
        </w:rPr>
      </w:pPr>
      <w:r>
        <w:rPr>
          <w:lang w:val="ru-RU"/>
        </w:rPr>
        <w:t xml:space="preserve">Следом презентацию-воркшоп провел </w:t>
      </w:r>
      <w:r w:rsidRPr="000F166E">
        <w:rPr>
          <w:b/>
          <w:lang w:val="ru-RU"/>
        </w:rPr>
        <w:t>Илья Лукашев</w:t>
      </w:r>
      <w:r>
        <w:rPr>
          <w:lang w:val="ru-RU"/>
        </w:rPr>
        <w:t xml:space="preserve">, </w:t>
      </w:r>
      <w:r w:rsidRPr="000F166E">
        <w:rPr>
          <w:i/>
          <w:lang w:val="ru-RU"/>
        </w:rPr>
        <w:t xml:space="preserve">звукорежиссер и основатель </w:t>
      </w:r>
      <w:r w:rsidRPr="000F166E">
        <w:rPr>
          <w:i/>
        </w:rPr>
        <w:t>Waveforum</w:t>
      </w:r>
      <w:r w:rsidRPr="008805E6">
        <w:rPr>
          <w:lang w:val="ru-RU"/>
        </w:rPr>
        <w:t xml:space="preserve">. </w:t>
      </w:r>
      <w:r>
        <w:rPr>
          <w:lang w:val="ru-RU"/>
        </w:rPr>
        <w:t>Илья рассказал о линейк</w:t>
      </w:r>
      <w:r w:rsidR="00A410E5">
        <w:rPr>
          <w:lang w:val="ru-RU"/>
        </w:rPr>
        <w:t>е</w:t>
      </w:r>
      <w:r>
        <w:rPr>
          <w:lang w:val="ru-RU"/>
        </w:rPr>
        <w:t xml:space="preserve"> мониторов </w:t>
      </w:r>
      <w:r>
        <w:t>Neumann</w:t>
      </w:r>
      <w:r w:rsidRPr="008805E6">
        <w:rPr>
          <w:lang w:val="ru-RU"/>
        </w:rPr>
        <w:t xml:space="preserve"> в целом, об их п</w:t>
      </w:r>
      <w:r w:rsidR="000303B7">
        <w:rPr>
          <w:lang w:val="ru-RU"/>
        </w:rPr>
        <w:t xml:space="preserve">реимуществах, </w:t>
      </w:r>
      <w:r>
        <w:rPr>
          <w:lang w:val="ru-RU"/>
        </w:rPr>
        <w:t xml:space="preserve">надежности и звуке. Спикер отдельно выделил </w:t>
      </w:r>
      <w:r>
        <w:t>KH</w:t>
      </w:r>
      <w:r w:rsidRPr="008805E6">
        <w:rPr>
          <w:lang w:val="ru-RU"/>
        </w:rPr>
        <w:t xml:space="preserve">750 </w:t>
      </w:r>
      <w:r>
        <w:rPr>
          <w:lang w:val="ru-RU"/>
        </w:rPr>
        <w:t xml:space="preserve">в качестве системного контроллера для аналоговых и </w:t>
      </w:r>
      <w:r>
        <w:t>DSP</w:t>
      </w:r>
      <w:r>
        <w:rPr>
          <w:lang w:val="ru-RU"/>
        </w:rPr>
        <w:t xml:space="preserve"> мониторов и подробно остановился на теме вариативности сетапов для мониторинга </w:t>
      </w:r>
      <w:r w:rsidR="00C30BA8">
        <w:rPr>
          <w:lang w:val="ru-RU"/>
        </w:rPr>
        <w:t>–</w:t>
      </w:r>
      <w:r>
        <w:rPr>
          <w:lang w:val="ru-RU"/>
        </w:rPr>
        <w:t xml:space="preserve"> </w:t>
      </w:r>
      <w:r w:rsidR="00A410E5">
        <w:rPr>
          <w:lang w:val="ru-RU"/>
        </w:rPr>
        <w:t xml:space="preserve">подчеркнул возможность </w:t>
      </w:r>
      <w:r w:rsidR="00C30BA8">
        <w:rPr>
          <w:lang w:val="ru-RU"/>
        </w:rPr>
        <w:t xml:space="preserve">собрать любой сложный сетап из нескольких мониторов </w:t>
      </w:r>
      <w:r w:rsidR="00C30BA8">
        <w:t>Neumann</w:t>
      </w:r>
      <w:r w:rsidR="00C30BA8" w:rsidRPr="00C30BA8">
        <w:rPr>
          <w:lang w:val="ru-RU"/>
        </w:rPr>
        <w:t xml:space="preserve"> </w:t>
      </w:r>
      <w:r w:rsidR="00C30BA8">
        <w:t>KH</w:t>
      </w:r>
      <w:r w:rsidR="00C30BA8" w:rsidRPr="00C30BA8">
        <w:rPr>
          <w:lang w:val="ru-RU"/>
        </w:rPr>
        <w:t xml:space="preserve"> 80, </w:t>
      </w:r>
      <w:r w:rsidR="00C30BA8">
        <w:t>KH</w:t>
      </w:r>
      <w:r w:rsidR="00C30BA8">
        <w:rPr>
          <w:lang w:val="ru-RU"/>
        </w:rPr>
        <w:t xml:space="preserve"> 120, КН 310 и других.</w:t>
      </w:r>
      <w:r w:rsidR="000303B7">
        <w:rPr>
          <w:lang w:val="ru-RU"/>
        </w:rPr>
        <w:t xml:space="preserve"> Воркшоп также транслировался онлайн на </w:t>
      </w:r>
      <w:r w:rsidR="000303B7">
        <w:t>YouTube</w:t>
      </w:r>
      <w:r w:rsidR="000303B7" w:rsidRPr="000303B7">
        <w:rPr>
          <w:lang w:val="ru-RU"/>
        </w:rPr>
        <w:t>-</w:t>
      </w:r>
      <w:r w:rsidR="000303B7">
        <w:rPr>
          <w:lang w:val="ru-RU"/>
        </w:rPr>
        <w:t xml:space="preserve">канале </w:t>
      </w:r>
      <w:r w:rsidR="000303B7">
        <w:t>Dr</w:t>
      </w:r>
      <w:r w:rsidR="000303B7" w:rsidRPr="000303B7">
        <w:rPr>
          <w:lang w:val="ru-RU"/>
        </w:rPr>
        <w:t>.</w:t>
      </w:r>
      <w:r w:rsidR="000303B7">
        <w:t>Head</w:t>
      </w:r>
      <w:r w:rsidR="000303B7" w:rsidRPr="000303B7">
        <w:rPr>
          <w:lang w:val="ru-RU"/>
        </w:rPr>
        <w:t xml:space="preserve">, </w:t>
      </w:r>
      <w:r w:rsidR="000303B7">
        <w:rPr>
          <w:lang w:val="ru-RU"/>
        </w:rPr>
        <w:t xml:space="preserve">где собрал в общей сложности более </w:t>
      </w:r>
      <w:r w:rsidR="00FA7B2C">
        <w:rPr>
          <w:lang w:val="ru-RU"/>
        </w:rPr>
        <w:t xml:space="preserve">200 </w:t>
      </w:r>
      <w:r w:rsidR="000303B7">
        <w:rPr>
          <w:lang w:val="ru-RU"/>
        </w:rPr>
        <w:t>слушателей</w:t>
      </w:r>
      <w:r w:rsidR="009F52E8">
        <w:rPr>
          <w:lang w:val="ru-RU"/>
        </w:rPr>
        <w:t>.</w:t>
      </w:r>
    </w:p>
    <w:p w14:paraId="6C290051" w14:textId="77777777" w:rsidR="00AB747F" w:rsidRDefault="00AB747F" w:rsidP="00AB747F">
      <w:pPr>
        <w:pStyle w:val="MNewsText"/>
        <w:spacing w:line="360" w:lineRule="auto"/>
        <w:rPr>
          <w:lang w:val="ru-RU"/>
        </w:rPr>
      </w:pPr>
    </w:p>
    <w:p w14:paraId="42992490" w14:textId="77777777" w:rsidR="00A410E5" w:rsidRDefault="00A410E5" w:rsidP="00AB747F">
      <w:pPr>
        <w:pStyle w:val="MNewsText"/>
        <w:spacing w:line="360" w:lineRule="auto"/>
        <w:rPr>
          <w:lang w:val="ru-RU"/>
        </w:rPr>
      </w:pPr>
    </w:p>
    <w:p w14:paraId="6297A24F" w14:textId="77777777" w:rsidR="00C9723D" w:rsidRDefault="00C9723D" w:rsidP="00AB747F">
      <w:pPr>
        <w:pStyle w:val="MNewsText"/>
        <w:spacing w:line="360" w:lineRule="auto"/>
        <w:rPr>
          <w:lang w:val="ru-RU"/>
        </w:rPr>
      </w:pPr>
    </w:p>
    <w:p w14:paraId="6E3A9FAA" w14:textId="77777777" w:rsidR="00C9723D" w:rsidRDefault="00C9723D" w:rsidP="00AB747F">
      <w:pPr>
        <w:pStyle w:val="MNewsText"/>
        <w:spacing w:line="360" w:lineRule="auto"/>
        <w:rPr>
          <w:lang w:val="ru-RU"/>
        </w:rPr>
      </w:pPr>
    </w:p>
    <w:p w14:paraId="081C860D" w14:textId="09B3DEB2" w:rsidR="00A410E5" w:rsidRPr="00AB747F" w:rsidRDefault="00AB747F" w:rsidP="00AB747F">
      <w:pPr>
        <w:pStyle w:val="MNewsText"/>
        <w:spacing w:line="360" w:lineRule="auto"/>
        <w:rPr>
          <w:b/>
          <w:color w:val="E68B0C"/>
          <w:lang w:val="ru-RU"/>
        </w:rPr>
      </w:pPr>
      <w:r w:rsidRPr="00AB747F">
        <w:rPr>
          <w:b/>
          <w:color w:val="E68B0C"/>
          <w:lang w:val="ru-RU"/>
        </w:rPr>
        <w:lastRenderedPageBreak/>
        <w:t xml:space="preserve">Подробнее о новинке: </w:t>
      </w:r>
      <w:r w:rsidRPr="00AB747F">
        <w:rPr>
          <w:b/>
          <w:color w:val="E68B0C"/>
        </w:rPr>
        <w:t>Neumann</w:t>
      </w:r>
      <w:r w:rsidRPr="00AB747F">
        <w:rPr>
          <w:b/>
          <w:color w:val="E68B0C"/>
          <w:lang w:val="ru-RU"/>
        </w:rPr>
        <w:t xml:space="preserve"> </w:t>
      </w:r>
      <w:r w:rsidRPr="00AB747F">
        <w:rPr>
          <w:b/>
          <w:color w:val="E68B0C"/>
        </w:rPr>
        <w:t>MA</w:t>
      </w:r>
      <w:r w:rsidRPr="00AB747F">
        <w:rPr>
          <w:b/>
          <w:color w:val="E68B0C"/>
          <w:lang w:val="ru-RU"/>
        </w:rPr>
        <w:t xml:space="preserve"> 1 – первая система автоматической юстировки мониторов от </w:t>
      </w:r>
      <w:r w:rsidRPr="00AB747F">
        <w:rPr>
          <w:b/>
          <w:color w:val="E68B0C"/>
        </w:rPr>
        <w:t>Neumann</w:t>
      </w:r>
    </w:p>
    <w:p w14:paraId="23E66675" w14:textId="77777777" w:rsidR="009F52E8" w:rsidRDefault="009F52E8" w:rsidP="00AB747F">
      <w:pPr>
        <w:pStyle w:val="MNewsText"/>
        <w:spacing w:line="360" w:lineRule="auto"/>
        <w:rPr>
          <w:lang w:val="ru-RU"/>
        </w:rPr>
      </w:pPr>
    </w:p>
    <w:p w14:paraId="55017568" w14:textId="2A4913DF" w:rsidR="009F52E8" w:rsidRPr="00584594" w:rsidRDefault="00AB747F" w:rsidP="00C9723D">
      <w:pPr>
        <w:pStyle w:val="MNewsText"/>
        <w:spacing w:line="360" w:lineRule="auto"/>
        <w:rPr>
          <w:rStyle w:val="af0"/>
          <w:color w:val="000000"/>
          <w:shd w:val="clear" w:color="auto" w:fill="FFFFFF"/>
          <w:lang w:val="ru-RU"/>
        </w:rPr>
      </w:pPr>
      <w:r w:rsidRPr="00AB747F">
        <w:rPr>
          <w:rStyle w:val="af0"/>
          <w:b w:val="0"/>
          <w:color w:val="000000"/>
          <w:shd w:val="clear" w:color="auto" w:fill="FFFFFF"/>
        </w:rPr>
        <w:t>Neumann</w:t>
      </w:r>
      <w:r w:rsidRPr="00AB747F">
        <w:rPr>
          <w:rStyle w:val="af0"/>
          <w:b w:val="0"/>
          <w:color w:val="000000"/>
          <w:shd w:val="clear" w:color="auto" w:fill="FFFFFF"/>
          <w:lang w:val="ru-RU"/>
        </w:rPr>
        <w:t xml:space="preserve"> </w:t>
      </w:r>
      <w:r w:rsidRPr="00AB747F">
        <w:rPr>
          <w:rStyle w:val="af0"/>
          <w:b w:val="0"/>
          <w:color w:val="000000"/>
          <w:shd w:val="clear" w:color="auto" w:fill="FFFFFF"/>
        </w:rPr>
        <w:t>MA</w:t>
      </w:r>
      <w:r w:rsidRPr="00AB747F">
        <w:rPr>
          <w:rStyle w:val="af0"/>
          <w:b w:val="0"/>
          <w:color w:val="000000"/>
          <w:shd w:val="clear" w:color="auto" w:fill="FFFFFF"/>
          <w:lang w:val="ru-RU"/>
        </w:rPr>
        <w:t xml:space="preserve"> 1 – это интегрированный аппаратный/программный инструмент для акустической калибровки и коррекции помещения. Он специально создан для студийных мониторов </w:t>
      </w:r>
      <w:r w:rsidRPr="00AB747F">
        <w:rPr>
          <w:rStyle w:val="af0"/>
          <w:b w:val="0"/>
          <w:color w:val="000000"/>
          <w:shd w:val="clear" w:color="auto" w:fill="FFFFFF"/>
        </w:rPr>
        <w:t>Neumann</w:t>
      </w:r>
      <w:r w:rsidRPr="00AB747F">
        <w:rPr>
          <w:rStyle w:val="af0"/>
          <w:b w:val="0"/>
          <w:color w:val="000000"/>
          <w:shd w:val="clear" w:color="auto" w:fill="FFFFFF"/>
          <w:lang w:val="ru-RU"/>
        </w:rPr>
        <w:t xml:space="preserve">. Алгоритмы калибровки разработаны совместно с ведущим мировым институтом в области обработки </w:t>
      </w:r>
      <w:r w:rsidR="00AB2675" w:rsidRPr="00AB747F">
        <w:rPr>
          <w:rStyle w:val="af0"/>
          <w:b w:val="0"/>
          <w:color w:val="000000"/>
          <w:shd w:val="clear" w:color="auto" w:fill="FFFFFF"/>
          <w:lang w:val="ru-RU"/>
        </w:rPr>
        <w:t>аудио сигналов</w:t>
      </w:r>
      <w:r w:rsidRPr="00AB747F">
        <w:rPr>
          <w:rStyle w:val="af0"/>
          <w:b w:val="0"/>
          <w:color w:val="000000"/>
          <w:shd w:val="clear" w:color="auto" w:fill="FFFFFF"/>
          <w:lang w:val="ru-RU"/>
        </w:rPr>
        <w:t xml:space="preserve"> – Институтом Интегральных Схем Фраунгофера (</w:t>
      </w:r>
      <w:r w:rsidRPr="00AB747F">
        <w:rPr>
          <w:rStyle w:val="af0"/>
          <w:b w:val="0"/>
          <w:color w:val="000000"/>
          <w:shd w:val="clear" w:color="auto" w:fill="FFFFFF"/>
        </w:rPr>
        <w:t>Fraunhofer</w:t>
      </w:r>
      <w:r w:rsidRPr="00AB747F">
        <w:rPr>
          <w:rStyle w:val="af0"/>
          <w:b w:val="0"/>
          <w:color w:val="000000"/>
          <w:shd w:val="clear" w:color="auto" w:fill="FFFFFF"/>
          <w:lang w:val="ru-RU"/>
        </w:rPr>
        <w:t>-</w:t>
      </w:r>
      <w:r w:rsidRPr="00AB747F">
        <w:rPr>
          <w:rStyle w:val="af0"/>
          <w:b w:val="0"/>
          <w:color w:val="000000"/>
          <w:shd w:val="clear" w:color="auto" w:fill="FFFFFF"/>
        </w:rPr>
        <w:t>Institut</w:t>
      </w:r>
      <w:r w:rsidRPr="00AB747F">
        <w:rPr>
          <w:rStyle w:val="af0"/>
          <w:b w:val="0"/>
          <w:color w:val="000000"/>
          <w:shd w:val="clear" w:color="auto" w:fill="FFFFFF"/>
          <w:lang w:val="ru-RU"/>
        </w:rPr>
        <w:t xml:space="preserve"> </w:t>
      </w:r>
      <w:r w:rsidRPr="00AB747F">
        <w:rPr>
          <w:rStyle w:val="af0"/>
          <w:b w:val="0"/>
          <w:color w:val="000000"/>
          <w:shd w:val="clear" w:color="auto" w:fill="FFFFFF"/>
        </w:rPr>
        <w:t>f</w:t>
      </w:r>
      <w:r w:rsidRPr="00AB747F">
        <w:rPr>
          <w:rStyle w:val="af0"/>
          <w:b w:val="0"/>
          <w:color w:val="000000"/>
          <w:shd w:val="clear" w:color="auto" w:fill="FFFFFF"/>
          <w:lang w:val="ru-RU"/>
        </w:rPr>
        <w:t>ü</w:t>
      </w:r>
      <w:r w:rsidRPr="00AB747F">
        <w:rPr>
          <w:rStyle w:val="af0"/>
          <w:b w:val="0"/>
          <w:color w:val="000000"/>
          <w:shd w:val="clear" w:color="auto" w:fill="FFFFFF"/>
        </w:rPr>
        <w:t>r</w:t>
      </w:r>
      <w:r w:rsidRPr="00AB747F">
        <w:rPr>
          <w:rStyle w:val="af0"/>
          <w:b w:val="0"/>
          <w:color w:val="000000"/>
          <w:shd w:val="clear" w:color="auto" w:fill="FFFFFF"/>
          <w:lang w:val="ru-RU"/>
        </w:rPr>
        <w:t xml:space="preserve"> </w:t>
      </w:r>
      <w:r w:rsidRPr="00AB747F">
        <w:rPr>
          <w:rStyle w:val="af0"/>
          <w:b w:val="0"/>
          <w:color w:val="000000"/>
          <w:shd w:val="clear" w:color="auto" w:fill="FFFFFF"/>
        </w:rPr>
        <w:t>Integrierte</w:t>
      </w:r>
      <w:r w:rsidRPr="00AB747F">
        <w:rPr>
          <w:rStyle w:val="af0"/>
          <w:b w:val="0"/>
          <w:color w:val="000000"/>
          <w:shd w:val="clear" w:color="auto" w:fill="FFFFFF"/>
          <w:lang w:val="ru-RU"/>
        </w:rPr>
        <w:t xml:space="preserve"> </w:t>
      </w:r>
      <w:r w:rsidRPr="00AB747F">
        <w:rPr>
          <w:rStyle w:val="af0"/>
          <w:b w:val="0"/>
          <w:color w:val="000000"/>
          <w:shd w:val="clear" w:color="auto" w:fill="FFFFFF"/>
        </w:rPr>
        <w:t>Schaltungen</w:t>
      </w:r>
      <w:r w:rsidRPr="00AB747F">
        <w:rPr>
          <w:rStyle w:val="af0"/>
          <w:b w:val="0"/>
          <w:color w:val="000000"/>
          <w:shd w:val="clear" w:color="auto" w:fill="FFFFFF"/>
          <w:lang w:val="ru-RU"/>
        </w:rPr>
        <w:t xml:space="preserve"> (</w:t>
      </w:r>
      <w:r w:rsidRPr="00AB747F">
        <w:rPr>
          <w:rStyle w:val="af0"/>
          <w:b w:val="0"/>
          <w:color w:val="000000"/>
          <w:shd w:val="clear" w:color="auto" w:fill="FFFFFF"/>
        </w:rPr>
        <w:t>IIS</w:t>
      </w:r>
      <w:r w:rsidRPr="00AB747F">
        <w:rPr>
          <w:rStyle w:val="af0"/>
          <w:b w:val="0"/>
          <w:color w:val="000000"/>
          <w:shd w:val="clear" w:color="auto" w:fill="FFFFFF"/>
          <w:lang w:val="ru-RU"/>
        </w:rPr>
        <w:t>)). Эти алгоритмы обеспечивают лучшее возможное качество мониторинга в любой среде: от акустически необработанной студии в квартире до профессиональной студии.</w:t>
      </w:r>
      <w:r>
        <w:rPr>
          <w:rStyle w:val="af0"/>
          <w:b w:val="0"/>
          <w:color w:val="000000"/>
          <w:shd w:val="clear" w:color="auto" w:fill="FFFFFF"/>
          <w:lang w:val="ru-RU"/>
        </w:rPr>
        <w:t xml:space="preserve"> </w:t>
      </w:r>
      <w:r w:rsidRPr="00584594">
        <w:rPr>
          <w:rStyle w:val="af0"/>
          <w:b w:val="0"/>
          <w:color w:val="000000"/>
          <w:shd w:val="clear" w:color="auto" w:fill="FFFFFF"/>
          <w:lang w:val="ru-RU"/>
        </w:rPr>
        <w:t>Новинка уже доступна на российском рынке по цене 25 900 рублей.</w:t>
      </w:r>
      <w:r>
        <w:rPr>
          <w:rStyle w:val="af0"/>
          <w:color w:val="000000"/>
          <w:shd w:val="clear" w:color="auto" w:fill="FFFFFF"/>
        </w:rPr>
        <w:t> </w:t>
      </w:r>
      <w:r w:rsidRPr="00584594">
        <w:rPr>
          <w:rStyle w:val="af0"/>
          <w:color w:val="000000"/>
          <w:shd w:val="clear" w:color="auto" w:fill="FFFFFF"/>
          <w:lang w:val="ru-RU"/>
        </w:rPr>
        <w:br/>
      </w:r>
    </w:p>
    <w:p w14:paraId="34AE77CF" w14:textId="63A79276" w:rsidR="00AB747F" w:rsidRPr="00584594" w:rsidRDefault="00AB747F" w:rsidP="00F25766">
      <w:pPr>
        <w:pStyle w:val="MNewsText"/>
        <w:spacing w:line="360" w:lineRule="auto"/>
        <w:rPr>
          <w:color w:val="000000"/>
          <w:lang w:val="ru-RU"/>
        </w:rPr>
      </w:pPr>
      <w:r w:rsidRPr="00AB747F">
        <w:rPr>
          <w:color w:val="000000"/>
          <w:shd w:val="clear" w:color="auto" w:fill="FFFFFF"/>
          <w:lang w:val="ru-RU"/>
        </w:rPr>
        <w:t xml:space="preserve">Система состоит из калиброванного измерительного микрофона </w:t>
      </w:r>
      <w:r>
        <w:rPr>
          <w:color w:val="000000"/>
          <w:shd w:val="clear" w:color="auto" w:fill="FFFFFF"/>
        </w:rPr>
        <w:t>Neumann</w:t>
      </w:r>
      <w:r w:rsidRPr="00AB747F">
        <w:rPr>
          <w:color w:val="000000"/>
          <w:shd w:val="clear" w:color="auto" w:fill="FFFFFF"/>
          <w:lang w:val="ru-RU"/>
        </w:rPr>
        <w:t xml:space="preserve"> и соответствующего программного обеспечения для ПК либо </w:t>
      </w:r>
      <w:r>
        <w:rPr>
          <w:color w:val="000000"/>
          <w:shd w:val="clear" w:color="auto" w:fill="FFFFFF"/>
        </w:rPr>
        <w:t>Mac</w:t>
      </w:r>
      <w:r w:rsidRPr="00AB747F">
        <w:rPr>
          <w:color w:val="000000"/>
          <w:shd w:val="clear" w:color="auto" w:fill="FFFFFF"/>
          <w:lang w:val="ru-RU"/>
        </w:rPr>
        <w:t>.</w:t>
      </w:r>
      <w:r w:rsidRPr="00F25766">
        <w:rPr>
          <w:color w:val="000000"/>
          <w:lang w:val="ru-RU"/>
        </w:rPr>
        <w:t xml:space="preserve">Программное обеспечение вобрало в себя многолетний опыт </w:t>
      </w:r>
      <w:r w:rsidRPr="00AB747F">
        <w:rPr>
          <w:color w:val="000000"/>
        </w:rPr>
        <w:t>Neumann</w:t>
      </w:r>
      <w:r w:rsidRPr="00F25766">
        <w:rPr>
          <w:color w:val="000000"/>
          <w:lang w:val="ru-RU"/>
        </w:rPr>
        <w:t xml:space="preserve"> в калибровке студийных систем мониторинга. </w:t>
      </w:r>
      <w:r w:rsidRPr="00584594">
        <w:rPr>
          <w:color w:val="000000"/>
          <w:lang w:val="ru-RU"/>
        </w:rPr>
        <w:t>Как личный помощник, ПО шаг за шагом проводит пользователя через измерения и анализирует соответствующую среду прослушивания; ненужные «сглаживания» намеренно опускает.</w:t>
      </w:r>
    </w:p>
    <w:p w14:paraId="2EAAA298" w14:textId="77777777" w:rsidR="00F25766" w:rsidRPr="00584594" w:rsidRDefault="00F25766" w:rsidP="00F25766">
      <w:pPr>
        <w:pStyle w:val="MNewsText"/>
        <w:spacing w:line="360" w:lineRule="auto"/>
        <w:rPr>
          <w:rFonts w:eastAsia="Times New Roman"/>
          <w:color w:val="000000"/>
          <w:lang w:val="ru-RU" w:eastAsia="ru-RU"/>
        </w:rPr>
      </w:pPr>
    </w:p>
    <w:p w14:paraId="243701C3" w14:textId="77777777" w:rsidR="00AB747F" w:rsidRPr="00AB747F" w:rsidRDefault="00AB747F" w:rsidP="00C9723D">
      <w:pPr>
        <w:pStyle w:val="af1"/>
        <w:shd w:val="clear" w:color="auto" w:fill="FFFFFF"/>
        <w:spacing w:before="0" w:beforeAutospacing="0" w:after="390" w:afterAutospacing="0" w:line="360" w:lineRule="auto"/>
        <w:rPr>
          <w:rFonts w:ascii="Arial" w:hAnsi="Arial" w:cs="Arial"/>
          <w:color w:val="000000"/>
          <w:sz w:val="20"/>
          <w:szCs w:val="20"/>
        </w:rPr>
      </w:pPr>
      <w:r w:rsidRPr="00AB747F">
        <w:rPr>
          <w:rFonts w:ascii="Arial" w:hAnsi="Arial" w:cs="Arial"/>
          <w:color w:val="000000"/>
          <w:sz w:val="20"/>
          <w:szCs w:val="20"/>
        </w:rPr>
        <w:t>В отличии от обычных программ для акустической коррекции это интегрированное решение с новыми алгоритмами специально разработано для студийных мониторов Neumann. Не нужны дополнительные модули или специальные аудио драйверы: данные обрабатываются и хранятся в чипах DSP самих мониторов. В качестве уникального преимущества, программа не только оптимизирует амплитудную характеристику, но и фазу. Это приводит к высочайшей точности воспроизведения тональности и импульсов.</w:t>
      </w:r>
    </w:p>
    <w:p w14:paraId="3AFB07E6" w14:textId="0D84033F" w:rsidR="00C9723D" w:rsidRDefault="00AB747F" w:rsidP="00C9723D">
      <w:pPr>
        <w:pStyle w:val="af1"/>
        <w:shd w:val="clear" w:color="auto" w:fill="FFFFFF"/>
        <w:spacing w:before="0" w:beforeAutospacing="0" w:after="390" w:afterAutospacing="0" w:line="360" w:lineRule="auto"/>
        <w:rPr>
          <w:rFonts w:ascii="Arial" w:hAnsi="Arial" w:cs="Arial"/>
          <w:color w:val="000000"/>
          <w:sz w:val="20"/>
          <w:szCs w:val="20"/>
        </w:rPr>
      </w:pPr>
      <w:r w:rsidRPr="00AB747F">
        <w:rPr>
          <w:rFonts w:ascii="Arial" w:hAnsi="Arial" w:cs="Arial"/>
          <w:color w:val="000000"/>
          <w:sz w:val="20"/>
          <w:szCs w:val="20"/>
        </w:rPr>
        <w:t>Мониторная стереосистема</w:t>
      </w:r>
      <w:hyperlink r:id="rId10" w:tgtFrame="_blank" w:history="1">
        <w:r w:rsidRPr="00AB747F">
          <w:rPr>
            <w:rStyle w:val="a3"/>
            <w:rFonts w:ascii="Arial" w:hAnsi="Arial" w:cs="Arial"/>
            <w:color w:val="0C84BD"/>
            <w:sz w:val="20"/>
            <w:szCs w:val="20"/>
          </w:rPr>
          <w:t> KH 80 DSP</w:t>
        </w:r>
      </w:hyperlink>
      <w:r w:rsidRPr="00AB747F">
        <w:rPr>
          <w:rFonts w:ascii="Arial" w:hAnsi="Arial" w:cs="Arial"/>
          <w:color w:val="000000"/>
          <w:sz w:val="20"/>
          <w:szCs w:val="20"/>
        </w:rPr>
        <w:t> напрямую управляется программным обеспечением. Другие мониторы линейки KH, не снабженные DSP, можно подключить к аналоговому выходу сабвуфера </w:t>
      </w:r>
      <w:hyperlink r:id="rId11" w:tgtFrame="_blank" w:history="1">
        <w:r w:rsidRPr="00AB747F">
          <w:rPr>
            <w:rStyle w:val="a3"/>
            <w:rFonts w:ascii="Arial" w:hAnsi="Arial" w:cs="Arial"/>
            <w:color w:val="0C84BD"/>
            <w:sz w:val="20"/>
            <w:szCs w:val="20"/>
          </w:rPr>
          <w:t>KH 750 DSP</w:t>
        </w:r>
      </w:hyperlink>
      <w:r w:rsidRPr="00AB747F">
        <w:rPr>
          <w:rFonts w:ascii="Arial" w:hAnsi="Arial" w:cs="Arial"/>
          <w:color w:val="000000"/>
          <w:sz w:val="20"/>
          <w:szCs w:val="20"/>
        </w:rPr>
        <w:t>. Таким образом, пользователи мониторов </w:t>
      </w:r>
      <w:hyperlink r:id="rId12" w:tgtFrame="_blank" w:history="1">
        <w:r w:rsidRPr="00AB747F">
          <w:rPr>
            <w:rStyle w:val="a3"/>
            <w:rFonts w:ascii="Arial" w:hAnsi="Arial" w:cs="Arial"/>
            <w:color w:val="0C84BD"/>
            <w:sz w:val="20"/>
            <w:szCs w:val="20"/>
          </w:rPr>
          <w:t>KH 120</w:t>
        </w:r>
      </w:hyperlink>
      <w:r w:rsidRPr="00AB747F">
        <w:rPr>
          <w:rFonts w:ascii="Arial" w:hAnsi="Arial" w:cs="Arial"/>
          <w:color w:val="000000"/>
          <w:sz w:val="20"/>
          <w:szCs w:val="20"/>
        </w:rPr>
        <w:t>, </w:t>
      </w:r>
      <w:hyperlink r:id="rId13" w:tgtFrame="_blank" w:history="1">
        <w:r w:rsidRPr="00AB747F">
          <w:rPr>
            <w:rStyle w:val="a3"/>
            <w:rFonts w:ascii="Arial" w:hAnsi="Arial" w:cs="Arial"/>
            <w:color w:val="0C84BD"/>
            <w:sz w:val="20"/>
            <w:szCs w:val="20"/>
          </w:rPr>
          <w:t>KH 310</w:t>
        </w:r>
      </w:hyperlink>
      <w:r w:rsidRPr="00AB747F">
        <w:rPr>
          <w:rFonts w:ascii="Arial" w:hAnsi="Arial" w:cs="Arial"/>
          <w:color w:val="000000"/>
          <w:sz w:val="20"/>
          <w:szCs w:val="20"/>
        </w:rPr>
        <w:t> и </w:t>
      </w:r>
      <w:hyperlink r:id="rId14" w:tgtFrame="_blank" w:history="1">
        <w:r w:rsidRPr="00AB747F">
          <w:rPr>
            <w:rStyle w:val="a3"/>
            <w:rFonts w:ascii="Arial" w:hAnsi="Arial" w:cs="Arial"/>
            <w:color w:val="0C84BD"/>
            <w:sz w:val="20"/>
            <w:szCs w:val="20"/>
          </w:rPr>
          <w:t>KH 420</w:t>
        </w:r>
      </w:hyperlink>
      <w:r w:rsidRPr="00AB747F">
        <w:rPr>
          <w:rFonts w:ascii="Arial" w:hAnsi="Arial" w:cs="Arial"/>
          <w:color w:val="000000"/>
          <w:sz w:val="20"/>
          <w:szCs w:val="20"/>
        </w:rPr>
        <w:t> получают не только расширенный диапазон низких частот, но и, что уникально, оптимизацию фазы и амплитуды. А значит, высочайшую точность воспроизведения тональности и импульсов.</w:t>
      </w:r>
    </w:p>
    <w:p w14:paraId="632C6002" w14:textId="20F0B578" w:rsidR="00F25766" w:rsidRPr="00F25766" w:rsidRDefault="00F25766" w:rsidP="00C9723D">
      <w:pPr>
        <w:pStyle w:val="af1"/>
        <w:shd w:val="clear" w:color="auto" w:fill="FFFFFF"/>
        <w:spacing w:before="0" w:beforeAutospacing="0" w:after="390" w:afterAutospacing="0"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Подробнее о новинке здесь: </w:t>
      </w:r>
      <w:hyperlink r:id="rId15" w:history="1">
        <w:r w:rsidRPr="00AE4DB1">
          <w:rPr>
            <w:rStyle w:val="a3"/>
            <w:rFonts w:ascii="Arial" w:hAnsi="Arial" w:cs="Arial"/>
            <w:sz w:val="20"/>
            <w:szCs w:val="20"/>
          </w:rPr>
          <w:t>https://ru-ru.sennheiser.com/newsroom/novinka-neumann-ma-1-pervaa-sistema-avtomaticeskoj-ustirovki-monitorov-ot-neumann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7DDED8A1" w14:textId="77777777" w:rsidR="003D6251" w:rsidRDefault="003D6251" w:rsidP="00C9723D">
      <w:pPr>
        <w:jc w:val="both"/>
        <w:rPr>
          <w:rFonts w:ascii="Roboto" w:hAnsi="Roboto" w:cs="Calibri"/>
          <w:b/>
          <w:sz w:val="16"/>
          <w:lang w:val="ru-RU"/>
        </w:rPr>
      </w:pPr>
    </w:p>
    <w:p w14:paraId="1ED457AD" w14:textId="55B51B09" w:rsidR="009F52E8" w:rsidRPr="00C9723D" w:rsidRDefault="00C9723D" w:rsidP="00C9723D">
      <w:pPr>
        <w:jc w:val="both"/>
        <w:rPr>
          <w:rFonts w:ascii="Roboto" w:hAnsi="Roboto" w:cs="Calibri"/>
          <w:b/>
          <w:sz w:val="16"/>
          <w:lang w:val="ru-RU"/>
        </w:rPr>
      </w:pPr>
      <w:r w:rsidRPr="00C9723D">
        <w:rPr>
          <w:rFonts w:ascii="Roboto" w:hAnsi="Roboto" w:cs="Calibri"/>
          <w:b/>
          <w:sz w:val="16"/>
          <w:lang w:val="ru-RU"/>
        </w:rPr>
        <w:lastRenderedPageBreak/>
        <w:t xml:space="preserve">О </w:t>
      </w:r>
      <w:proofErr w:type="spellStart"/>
      <w:r w:rsidRPr="00C9723D">
        <w:rPr>
          <w:rFonts w:ascii="Roboto" w:hAnsi="Roboto" w:cs="Calibri"/>
          <w:b/>
          <w:sz w:val="16"/>
          <w:lang w:val="ru-RU"/>
        </w:rPr>
        <w:t>Neumann</w:t>
      </w:r>
      <w:proofErr w:type="spellEnd"/>
    </w:p>
    <w:p w14:paraId="0EDA1B8E" w14:textId="77777777" w:rsidR="00C9723D" w:rsidRPr="00C9723D" w:rsidRDefault="00C9723D" w:rsidP="00C9723D">
      <w:pPr>
        <w:jc w:val="both"/>
        <w:rPr>
          <w:rFonts w:ascii="Roboto" w:hAnsi="Roboto" w:cs="Calibri"/>
          <w:sz w:val="16"/>
          <w:lang w:val="ru-RU"/>
        </w:rPr>
      </w:pPr>
    </w:p>
    <w:p w14:paraId="2180FA28" w14:textId="77DA5ACB" w:rsidR="0013097A" w:rsidRPr="00C9723D" w:rsidRDefault="0013097A" w:rsidP="00C9723D">
      <w:pPr>
        <w:jc w:val="both"/>
        <w:rPr>
          <w:rFonts w:ascii="Roboto" w:hAnsi="Roboto" w:cs="Calibri"/>
          <w:sz w:val="16"/>
          <w:lang w:val="ru-RU"/>
        </w:rPr>
      </w:pPr>
      <w:r w:rsidRPr="00C9723D">
        <w:rPr>
          <w:rFonts w:ascii="Roboto" w:hAnsi="Roboto" w:cs="Calibri"/>
          <w:sz w:val="16"/>
          <w:lang w:val="ru-RU"/>
        </w:rPr>
        <w:t>Neumann</w:t>
      </w:r>
      <w:r w:rsidR="00C9723D" w:rsidRPr="00C9723D">
        <w:rPr>
          <w:rFonts w:ascii="Roboto" w:hAnsi="Roboto" w:cs="Calibri"/>
          <w:sz w:val="16"/>
          <w:lang w:val="ru-RU"/>
        </w:rPr>
        <w:t>.Berlin</w:t>
      </w:r>
      <w:r w:rsidRPr="00C9723D">
        <w:rPr>
          <w:rFonts w:ascii="Roboto" w:hAnsi="Roboto" w:cs="Calibri"/>
          <w:sz w:val="16"/>
          <w:lang w:val="ru-RU"/>
        </w:rPr>
        <w:t xml:space="preserve"> является ведущим в мире производителем студийных микрофонов и создателем легендарных моделей U 47, M 49, U 67 и U 87. Основанная в 1928 году, компания за годы своей работы получила многочисленные международные награды за технологические инновации, безоговорочное признание и любовь пользователей по всему миру. Georg Neumann GmbH входит в портфель группы компаний Sennheiser с 1991 года.</w:t>
      </w:r>
    </w:p>
    <w:p w14:paraId="040DA91A" w14:textId="77777777" w:rsidR="00C9723D" w:rsidRPr="00C9723D" w:rsidRDefault="00C9723D" w:rsidP="00C9723D">
      <w:pPr>
        <w:jc w:val="both"/>
        <w:rPr>
          <w:rFonts w:ascii="Roboto" w:hAnsi="Roboto" w:cs="Calibri"/>
          <w:sz w:val="16"/>
          <w:lang w:val="ru-RU"/>
        </w:rPr>
      </w:pPr>
    </w:p>
    <w:p w14:paraId="4DF756AC" w14:textId="290BEA49" w:rsidR="00C9723D" w:rsidRPr="00C9723D" w:rsidRDefault="00C9723D" w:rsidP="00C9723D">
      <w:pPr>
        <w:jc w:val="both"/>
        <w:rPr>
          <w:rFonts w:ascii="Roboto" w:hAnsi="Roboto" w:cs="Calibri"/>
          <w:b/>
          <w:sz w:val="16"/>
          <w:lang w:val="ru-RU"/>
        </w:rPr>
      </w:pPr>
      <w:r w:rsidRPr="00C9723D">
        <w:rPr>
          <w:rFonts w:ascii="Roboto" w:hAnsi="Roboto" w:cs="Calibri"/>
          <w:b/>
          <w:sz w:val="16"/>
          <w:lang w:val="ru-RU"/>
        </w:rPr>
        <w:t>О Sennheiser</w:t>
      </w:r>
    </w:p>
    <w:p w14:paraId="24C4DBC7" w14:textId="77777777" w:rsidR="00C9723D" w:rsidRPr="00087FC2" w:rsidRDefault="00C9723D" w:rsidP="00C9723D">
      <w:pPr>
        <w:jc w:val="both"/>
        <w:rPr>
          <w:sz w:val="16"/>
          <w:lang w:val="ru-RU"/>
        </w:rPr>
      </w:pPr>
    </w:p>
    <w:p w14:paraId="2F302C39" w14:textId="77777777" w:rsidR="00C9723D" w:rsidRPr="00D73C19" w:rsidRDefault="00C9723D" w:rsidP="00C9723D">
      <w:pPr>
        <w:jc w:val="both"/>
        <w:rPr>
          <w:rFonts w:ascii="Roboto" w:hAnsi="Roboto"/>
          <w:sz w:val="16"/>
          <w:lang w:val="ru-RU"/>
        </w:rPr>
      </w:pPr>
      <w:r w:rsidRPr="00083151">
        <w:rPr>
          <w:rFonts w:ascii="Roboto" w:hAnsi="Roboto" w:cs="Calibri"/>
          <w:sz w:val="16"/>
          <w:lang w:val="ru-RU"/>
        </w:rPr>
        <w:t>Группа</w:t>
      </w:r>
      <w:r w:rsidRPr="00083151">
        <w:rPr>
          <w:rFonts w:ascii="Roboto" w:hAnsi="Roboto"/>
          <w:sz w:val="16"/>
          <w:lang w:val="ru-RU"/>
        </w:rPr>
        <w:t xml:space="preserve"> </w:t>
      </w:r>
      <w:r w:rsidRPr="00083151">
        <w:rPr>
          <w:rFonts w:ascii="Roboto" w:hAnsi="Roboto" w:cs="Calibri"/>
          <w:sz w:val="16"/>
          <w:lang w:val="ru-RU"/>
        </w:rPr>
        <w:t>компаний</w:t>
      </w:r>
      <w:r w:rsidRPr="00083151">
        <w:rPr>
          <w:rFonts w:ascii="Roboto" w:hAnsi="Roboto"/>
          <w:sz w:val="16"/>
          <w:lang w:val="ru-RU"/>
        </w:rPr>
        <w:t xml:space="preserve"> </w:t>
      </w:r>
      <w:r w:rsidRPr="00083151">
        <w:rPr>
          <w:rFonts w:ascii="Roboto" w:hAnsi="Roboto"/>
          <w:sz w:val="16"/>
          <w:lang w:val="en-US"/>
        </w:rPr>
        <w:t>Sennheiser</w:t>
      </w:r>
      <w:r w:rsidRPr="00083151">
        <w:rPr>
          <w:rFonts w:ascii="Roboto" w:hAnsi="Roboto"/>
          <w:sz w:val="16"/>
          <w:lang w:val="ru-RU"/>
        </w:rPr>
        <w:t xml:space="preserve"> </w:t>
      </w:r>
      <w:r w:rsidRPr="00083151">
        <w:rPr>
          <w:rFonts w:ascii="Roboto" w:hAnsi="Roboto"/>
          <w:sz w:val="16"/>
          <w:lang w:val="en-US"/>
        </w:rPr>
        <w:t>KG</w:t>
      </w:r>
      <w:r w:rsidRPr="00083151">
        <w:rPr>
          <w:rFonts w:ascii="Roboto" w:hAnsi="Roboto"/>
          <w:sz w:val="16"/>
          <w:lang w:val="ru-RU"/>
        </w:rPr>
        <w:t xml:space="preserve"> </w:t>
      </w:r>
      <w:r w:rsidRPr="00083151">
        <w:rPr>
          <w:rFonts w:ascii="Roboto" w:hAnsi="Roboto" w:cs="Calibri"/>
          <w:sz w:val="16"/>
          <w:lang w:val="ru-RU"/>
        </w:rPr>
        <w:t>является</w:t>
      </w:r>
      <w:r w:rsidRPr="00083151">
        <w:rPr>
          <w:rFonts w:ascii="Roboto" w:hAnsi="Roboto"/>
          <w:sz w:val="16"/>
          <w:lang w:val="ru-RU"/>
        </w:rPr>
        <w:t xml:space="preserve"> </w:t>
      </w:r>
      <w:r w:rsidRPr="00083151">
        <w:rPr>
          <w:rFonts w:ascii="Roboto" w:hAnsi="Roboto" w:cs="Calibri"/>
          <w:sz w:val="16"/>
          <w:lang w:val="ru-RU"/>
        </w:rPr>
        <w:t>ведущим</w:t>
      </w:r>
      <w:r w:rsidRPr="00083151">
        <w:rPr>
          <w:rFonts w:ascii="Roboto" w:hAnsi="Roboto"/>
          <w:sz w:val="16"/>
          <w:lang w:val="ru-RU"/>
        </w:rPr>
        <w:t xml:space="preserve"> </w:t>
      </w:r>
      <w:r w:rsidRPr="00083151">
        <w:rPr>
          <w:rFonts w:ascii="Roboto" w:hAnsi="Roboto" w:cs="Calibri"/>
          <w:sz w:val="16"/>
          <w:lang w:val="ru-RU"/>
        </w:rPr>
        <w:t>мировым</w:t>
      </w:r>
      <w:r w:rsidRPr="00083151">
        <w:rPr>
          <w:rFonts w:ascii="Roboto" w:hAnsi="Roboto"/>
          <w:sz w:val="16"/>
          <w:lang w:val="ru-RU"/>
        </w:rPr>
        <w:t xml:space="preserve"> </w:t>
      </w:r>
      <w:r w:rsidRPr="00083151">
        <w:rPr>
          <w:rFonts w:ascii="Roboto" w:hAnsi="Roboto" w:cs="Calibri"/>
          <w:sz w:val="16"/>
          <w:lang w:val="ru-RU"/>
        </w:rPr>
        <w:t>производителем</w:t>
      </w:r>
      <w:r w:rsidRPr="00083151">
        <w:rPr>
          <w:rFonts w:ascii="Roboto" w:hAnsi="Roboto"/>
          <w:sz w:val="16"/>
          <w:lang w:val="ru-RU"/>
        </w:rPr>
        <w:t xml:space="preserve"> </w:t>
      </w:r>
      <w:r w:rsidRPr="00083151">
        <w:rPr>
          <w:rFonts w:ascii="Roboto" w:hAnsi="Roboto" w:cs="Calibri"/>
          <w:sz w:val="16"/>
          <w:lang w:val="ru-RU"/>
        </w:rPr>
        <w:t>аудио</w:t>
      </w:r>
      <w:r w:rsidRPr="00083151">
        <w:rPr>
          <w:rFonts w:ascii="Roboto" w:hAnsi="Roboto"/>
          <w:sz w:val="16"/>
          <w:lang w:val="ru-RU"/>
        </w:rPr>
        <w:t xml:space="preserve"> </w:t>
      </w:r>
      <w:r w:rsidRPr="00083151">
        <w:rPr>
          <w:rFonts w:ascii="Roboto" w:hAnsi="Roboto" w:cs="Calibri"/>
          <w:sz w:val="16"/>
          <w:lang w:val="ru-RU"/>
        </w:rPr>
        <w:t>оборудования</w:t>
      </w:r>
      <w:r w:rsidRPr="00083151">
        <w:rPr>
          <w:rFonts w:ascii="Roboto" w:hAnsi="Roboto"/>
          <w:sz w:val="16"/>
          <w:lang w:val="ru-RU"/>
        </w:rPr>
        <w:t xml:space="preserve"> </w:t>
      </w:r>
      <w:r w:rsidRPr="00083151">
        <w:rPr>
          <w:rFonts w:ascii="Roboto" w:hAnsi="Roboto" w:cs="Calibri"/>
          <w:sz w:val="16"/>
          <w:lang w:val="ru-RU"/>
        </w:rPr>
        <w:t>и</w:t>
      </w:r>
      <w:r w:rsidRPr="00083151">
        <w:rPr>
          <w:rFonts w:ascii="Roboto" w:hAnsi="Roboto"/>
          <w:sz w:val="16"/>
          <w:lang w:val="ru-RU"/>
        </w:rPr>
        <w:t xml:space="preserve"> </w:t>
      </w:r>
      <w:r w:rsidRPr="00083151">
        <w:rPr>
          <w:rFonts w:ascii="Roboto" w:hAnsi="Roboto" w:cs="Calibri"/>
          <w:sz w:val="16"/>
          <w:lang w:val="ru-RU"/>
        </w:rPr>
        <w:t>признанным</w:t>
      </w:r>
      <w:r w:rsidRPr="00083151">
        <w:rPr>
          <w:rFonts w:ascii="Roboto" w:hAnsi="Roboto"/>
          <w:sz w:val="16"/>
          <w:lang w:val="ru-RU"/>
        </w:rPr>
        <w:t xml:space="preserve"> </w:t>
      </w:r>
      <w:r w:rsidRPr="00083151">
        <w:rPr>
          <w:rFonts w:ascii="Roboto" w:hAnsi="Roboto" w:cs="Calibri"/>
          <w:sz w:val="16"/>
          <w:lang w:val="ru-RU"/>
        </w:rPr>
        <w:t>экспертом</w:t>
      </w:r>
      <w:r w:rsidRPr="00083151">
        <w:rPr>
          <w:rFonts w:ascii="Roboto" w:hAnsi="Roboto"/>
          <w:sz w:val="16"/>
          <w:lang w:val="ru-RU"/>
        </w:rPr>
        <w:t xml:space="preserve"> </w:t>
      </w:r>
      <w:r w:rsidRPr="00083151">
        <w:rPr>
          <w:rFonts w:ascii="Roboto" w:hAnsi="Roboto" w:cs="Calibri"/>
          <w:sz w:val="16"/>
          <w:lang w:val="ru-RU"/>
        </w:rPr>
        <w:t>в</w:t>
      </w:r>
      <w:r w:rsidRPr="00083151">
        <w:rPr>
          <w:rFonts w:ascii="Roboto" w:hAnsi="Roboto"/>
          <w:sz w:val="16"/>
          <w:lang w:val="ru-RU"/>
        </w:rPr>
        <w:t xml:space="preserve"> </w:t>
      </w:r>
      <w:r w:rsidRPr="00083151">
        <w:rPr>
          <w:rFonts w:ascii="Roboto" w:hAnsi="Roboto" w:cs="Calibri"/>
          <w:sz w:val="16"/>
          <w:lang w:val="ru-RU"/>
        </w:rPr>
        <w:t>области</w:t>
      </w:r>
      <w:r w:rsidRPr="00083151">
        <w:rPr>
          <w:rFonts w:ascii="Roboto" w:hAnsi="Roboto"/>
          <w:sz w:val="16"/>
          <w:lang w:val="ru-RU"/>
        </w:rPr>
        <w:t xml:space="preserve"> </w:t>
      </w:r>
      <w:r w:rsidRPr="00083151">
        <w:rPr>
          <w:rFonts w:ascii="Roboto" w:hAnsi="Roboto" w:cs="Calibri"/>
          <w:sz w:val="16"/>
          <w:lang w:val="ru-RU"/>
        </w:rPr>
        <w:t>аудио</w:t>
      </w:r>
      <w:r w:rsidRPr="00083151">
        <w:rPr>
          <w:rFonts w:ascii="Roboto" w:hAnsi="Roboto"/>
          <w:sz w:val="16"/>
          <w:lang w:val="ru-RU"/>
        </w:rPr>
        <w:t xml:space="preserve">. </w:t>
      </w:r>
      <w:r w:rsidRPr="00083151">
        <w:rPr>
          <w:rFonts w:ascii="Roboto" w:hAnsi="Roboto" w:cs="Calibri"/>
          <w:sz w:val="16"/>
          <w:lang w:val="ru-RU"/>
        </w:rPr>
        <w:t>Компания</w:t>
      </w:r>
      <w:r w:rsidRPr="00083151">
        <w:rPr>
          <w:rFonts w:ascii="Roboto" w:hAnsi="Roboto"/>
          <w:sz w:val="16"/>
          <w:lang w:val="ru-RU"/>
        </w:rPr>
        <w:t xml:space="preserve"> </w:t>
      </w:r>
      <w:r w:rsidRPr="00083151">
        <w:rPr>
          <w:rFonts w:ascii="Roboto" w:hAnsi="Roboto" w:cs="Calibri"/>
          <w:sz w:val="16"/>
          <w:lang w:val="ru-RU"/>
        </w:rPr>
        <w:t>была</w:t>
      </w:r>
      <w:r w:rsidRPr="00083151">
        <w:rPr>
          <w:rFonts w:ascii="Roboto" w:hAnsi="Roboto"/>
          <w:sz w:val="16"/>
          <w:lang w:val="ru-RU"/>
        </w:rPr>
        <w:t xml:space="preserve"> </w:t>
      </w:r>
      <w:r w:rsidRPr="00083151">
        <w:rPr>
          <w:rFonts w:ascii="Roboto" w:hAnsi="Roboto" w:cs="Calibri"/>
          <w:sz w:val="16"/>
          <w:lang w:val="ru-RU"/>
        </w:rPr>
        <w:t>основана</w:t>
      </w:r>
      <w:r w:rsidRPr="00083151">
        <w:rPr>
          <w:rFonts w:ascii="Roboto" w:hAnsi="Roboto"/>
          <w:sz w:val="16"/>
          <w:lang w:val="ru-RU"/>
        </w:rPr>
        <w:t xml:space="preserve"> </w:t>
      </w:r>
      <w:r w:rsidRPr="00083151">
        <w:rPr>
          <w:rFonts w:ascii="Roboto" w:hAnsi="Roboto" w:cs="Calibri"/>
          <w:sz w:val="16"/>
          <w:lang w:val="ru-RU"/>
        </w:rPr>
        <w:t>в</w:t>
      </w:r>
      <w:r w:rsidRPr="00083151">
        <w:rPr>
          <w:rFonts w:ascii="Roboto" w:hAnsi="Roboto"/>
          <w:sz w:val="16"/>
          <w:lang w:val="ru-RU"/>
        </w:rPr>
        <w:t xml:space="preserve"> 1945</w:t>
      </w:r>
      <w:r w:rsidRPr="00A46B0E">
        <w:rPr>
          <w:rFonts w:ascii="Roboto" w:hAnsi="Roboto"/>
          <w:sz w:val="16"/>
          <w:lang w:val="ru-RU"/>
        </w:rPr>
        <w:t xml:space="preserve"> </w:t>
      </w:r>
      <w:r>
        <w:rPr>
          <w:rFonts w:ascii="Roboto" w:hAnsi="Roboto"/>
          <w:sz w:val="16"/>
          <w:lang w:val="ru-RU"/>
        </w:rPr>
        <w:t>году</w:t>
      </w:r>
      <w:r w:rsidRPr="00083151">
        <w:rPr>
          <w:rFonts w:ascii="Roboto" w:hAnsi="Roboto"/>
          <w:sz w:val="16"/>
          <w:lang w:val="ru-RU"/>
        </w:rPr>
        <w:t xml:space="preserve"> </w:t>
      </w:r>
      <w:r w:rsidRPr="00083151">
        <w:rPr>
          <w:rFonts w:ascii="Roboto" w:hAnsi="Roboto" w:cs="Calibri"/>
          <w:sz w:val="16"/>
          <w:lang w:val="ru-RU"/>
        </w:rPr>
        <w:t>немецким</w:t>
      </w:r>
      <w:r w:rsidRPr="00083151">
        <w:rPr>
          <w:rFonts w:ascii="Roboto" w:hAnsi="Roboto"/>
          <w:sz w:val="16"/>
          <w:lang w:val="ru-RU"/>
        </w:rPr>
        <w:t xml:space="preserve"> </w:t>
      </w:r>
      <w:r w:rsidRPr="00083151">
        <w:rPr>
          <w:rFonts w:ascii="Roboto" w:hAnsi="Roboto" w:cs="Calibri"/>
          <w:sz w:val="16"/>
          <w:lang w:val="ru-RU"/>
        </w:rPr>
        <w:t>инженером</w:t>
      </w:r>
      <w:r w:rsidRPr="00083151">
        <w:rPr>
          <w:rFonts w:ascii="Roboto" w:hAnsi="Roboto"/>
          <w:sz w:val="16"/>
          <w:lang w:val="ru-RU"/>
        </w:rPr>
        <w:t xml:space="preserve"> </w:t>
      </w:r>
      <w:r w:rsidRPr="00083151">
        <w:rPr>
          <w:rFonts w:ascii="Roboto" w:hAnsi="Roboto" w:cs="Calibri"/>
          <w:sz w:val="16"/>
          <w:lang w:val="ru-RU"/>
        </w:rPr>
        <w:t>проф</w:t>
      </w:r>
      <w:r>
        <w:rPr>
          <w:rFonts w:ascii="Roboto" w:hAnsi="Roboto"/>
          <w:sz w:val="16"/>
          <w:lang w:val="ru-RU"/>
        </w:rPr>
        <w:t xml:space="preserve">ессором </w:t>
      </w:r>
      <w:r w:rsidRPr="00083151">
        <w:rPr>
          <w:rFonts w:ascii="Roboto" w:hAnsi="Roboto" w:cs="Calibri"/>
          <w:sz w:val="16"/>
          <w:lang w:val="ru-RU"/>
        </w:rPr>
        <w:t>Фрицем</w:t>
      </w:r>
      <w:r w:rsidRPr="00083151">
        <w:rPr>
          <w:rFonts w:ascii="Roboto" w:hAnsi="Roboto"/>
          <w:sz w:val="16"/>
          <w:lang w:val="ru-RU"/>
        </w:rPr>
        <w:t xml:space="preserve"> </w:t>
      </w:r>
      <w:r>
        <w:rPr>
          <w:rFonts w:ascii="Roboto" w:hAnsi="Roboto" w:cs="Calibri"/>
          <w:sz w:val="16"/>
          <w:lang w:val="ru-RU"/>
        </w:rPr>
        <w:t>З</w:t>
      </w:r>
      <w:r w:rsidRPr="00083151">
        <w:rPr>
          <w:rFonts w:ascii="Roboto" w:hAnsi="Roboto" w:cs="Calibri"/>
          <w:sz w:val="16"/>
          <w:lang w:val="ru-RU"/>
        </w:rPr>
        <w:t>еннхайзером</w:t>
      </w:r>
      <w:r w:rsidRPr="00083151">
        <w:rPr>
          <w:rFonts w:ascii="Roboto" w:hAnsi="Roboto"/>
          <w:sz w:val="16"/>
          <w:lang w:val="ru-RU"/>
        </w:rPr>
        <w:t xml:space="preserve">, </w:t>
      </w:r>
      <w:r w:rsidRPr="00083151">
        <w:rPr>
          <w:rFonts w:ascii="Roboto" w:hAnsi="Roboto" w:cs="Calibri"/>
          <w:sz w:val="16"/>
          <w:lang w:val="ru-RU"/>
        </w:rPr>
        <w:t>и</w:t>
      </w:r>
      <w:r w:rsidRPr="00083151">
        <w:rPr>
          <w:rFonts w:ascii="Roboto" w:hAnsi="Roboto"/>
          <w:sz w:val="16"/>
          <w:lang w:val="ru-RU"/>
        </w:rPr>
        <w:t xml:space="preserve"> </w:t>
      </w:r>
      <w:r w:rsidRPr="00083151">
        <w:rPr>
          <w:rFonts w:ascii="Roboto" w:hAnsi="Roboto" w:cs="Calibri"/>
          <w:sz w:val="16"/>
          <w:lang w:val="ru-RU"/>
        </w:rPr>
        <w:t>на</w:t>
      </w:r>
      <w:r w:rsidRPr="00083151">
        <w:rPr>
          <w:rFonts w:ascii="Roboto" w:hAnsi="Roboto"/>
          <w:sz w:val="16"/>
          <w:lang w:val="ru-RU"/>
        </w:rPr>
        <w:t xml:space="preserve"> </w:t>
      </w:r>
      <w:r w:rsidRPr="00083151">
        <w:rPr>
          <w:rFonts w:ascii="Roboto" w:hAnsi="Roboto" w:cs="Calibri"/>
          <w:sz w:val="16"/>
          <w:lang w:val="ru-RU"/>
        </w:rPr>
        <w:t>сегодняшний</w:t>
      </w:r>
      <w:r w:rsidRPr="00083151">
        <w:rPr>
          <w:rFonts w:ascii="Roboto" w:hAnsi="Roboto"/>
          <w:sz w:val="16"/>
          <w:lang w:val="ru-RU"/>
        </w:rPr>
        <w:t xml:space="preserve"> </w:t>
      </w:r>
      <w:r w:rsidRPr="00083151">
        <w:rPr>
          <w:rFonts w:ascii="Roboto" w:hAnsi="Roboto" w:cs="Calibri"/>
          <w:sz w:val="16"/>
          <w:lang w:val="ru-RU"/>
        </w:rPr>
        <w:t>день</w:t>
      </w:r>
      <w:r w:rsidRPr="00083151">
        <w:rPr>
          <w:rFonts w:ascii="Roboto" w:hAnsi="Roboto"/>
          <w:sz w:val="16"/>
          <w:lang w:val="ru-RU"/>
        </w:rPr>
        <w:t xml:space="preserve"> </w:t>
      </w:r>
      <w:r w:rsidRPr="00083151">
        <w:rPr>
          <w:rFonts w:ascii="Roboto" w:hAnsi="Roboto" w:cs="Calibri"/>
          <w:sz w:val="16"/>
          <w:lang w:val="ru-RU"/>
        </w:rPr>
        <w:t>управляется</w:t>
      </w:r>
      <w:r w:rsidRPr="00083151">
        <w:rPr>
          <w:rFonts w:ascii="Roboto" w:hAnsi="Roboto"/>
          <w:sz w:val="16"/>
          <w:lang w:val="ru-RU"/>
        </w:rPr>
        <w:t xml:space="preserve"> </w:t>
      </w:r>
      <w:r w:rsidRPr="00083151">
        <w:rPr>
          <w:rFonts w:ascii="Roboto" w:hAnsi="Roboto" w:cs="Calibri"/>
          <w:sz w:val="16"/>
          <w:lang w:val="ru-RU"/>
        </w:rPr>
        <w:t>уже</w:t>
      </w:r>
      <w:r w:rsidRPr="00083151">
        <w:rPr>
          <w:rFonts w:ascii="Roboto" w:hAnsi="Roboto"/>
          <w:sz w:val="16"/>
          <w:lang w:val="ru-RU"/>
        </w:rPr>
        <w:t xml:space="preserve"> </w:t>
      </w:r>
      <w:r w:rsidRPr="00083151">
        <w:rPr>
          <w:rFonts w:ascii="Roboto" w:hAnsi="Roboto" w:cs="Calibri"/>
          <w:sz w:val="16"/>
          <w:lang w:val="ru-RU"/>
        </w:rPr>
        <w:t>третьим</w:t>
      </w:r>
      <w:r w:rsidRPr="00083151">
        <w:rPr>
          <w:rFonts w:ascii="Roboto" w:hAnsi="Roboto"/>
          <w:sz w:val="16"/>
          <w:lang w:val="ru-RU"/>
        </w:rPr>
        <w:t xml:space="preserve"> </w:t>
      </w:r>
      <w:r w:rsidRPr="00083151">
        <w:rPr>
          <w:rFonts w:ascii="Roboto" w:hAnsi="Roboto" w:cs="Calibri"/>
          <w:sz w:val="16"/>
          <w:lang w:val="ru-RU"/>
        </w:rPr>
        <w:t>поколением</w:t>
      </w:r>
      <w:r w:rsidRPr="00083151">
        <w:rPr>
          <w:rFonts w:ascii="Roboto" w:hAnsi="Roboto"/>
          <w:sz w:val="16"/>
          <w:lang w:val="ru-RU"/>
        </w:rPr>
        <w:t xml:space="preserve"> </w:t>
      </w:r>
      <w:r w:rsidRPr="00083151">
        <w:rPr>
          <w:rFonts w:ascii="Roboto" w:hAnsi="Roboto" w:cs="Calibri"/>
          <w:sz w:val="16"/>
          <w:lang w:val="ru-RU"/>
        </w:rPr>
        <w:t>семьи</w:t>
      </w:r>
      <w:r w:rsidRPr="00083151">
        <w:rPr>
          <w:rFonts w:ascii="Roboto" w:hAnsi="Roboto"/>
          <w:sz w:val="16"/>
          <w:lang w:val="ru-RU"/>
        </w:rPr>
        <w:t xml:space="preserve"> </w:t>
      </w:r>
      <w:r>
        <w:rPr>
          <w:rFonts w:ascii="Roboto" w:hAnsi="Roboto" w:cs="Calibri"/>
          <w:sz w:val="16"/>
          <w:lang w:val="ru-RU"/>
        </w:rPr>
        <w:t>З</w:t>
      </w:r>
      <w:r w:rsidRPr="00083151">
        <w:rPr>
          <w:rFonts w:ascii="Roboto" w:hAnsi="Roboto" w:cs="Calibri"/>
          <w:sz w:val="16"/>
          <w:lang w:val="ru-RU"/>
        </w:rPr>
        <w:t>еннхайзер</w:t>
      </w:r>
      <w:r w:rsidRPr="00083151">
        <w:rPr>
          <w:rFonts w:ascii="Roboto" w:hAnsi="Roboto"/>
          <w:sz w:val="16"/>
          <w:lang w:val="ru-RU"/>
        </w:rPr>
        <w:t xml:space="preserve">. </w:t>
      </w:r>
      <w:r w:rsidRPr="00083151">
        <w:rPr>
          <w:rFonts w:ascii="Roboto" w:hAnsi="Roboto" w:cs="Calibri"/>
          <w:sz w:val="16"/>
          <w:lang w:val="ru-RU"/>
        </w:rPr>
        <w:t>В</w:t>
      </w:r>
      <w:r w:rsidRPr="00083151">
        <w:rPr>
          <w:rFonts w:ascii="Roboto" w:hAnsi="Roboto"/>
          <w:sz w:val="16"/>
          <w:lang w:val="ru-RU"/>
        </w:rPr>
        <w:t xml:space="preserve"> </w:t>
      </w:r>
      <w:r w:rsidRPr="00083151">
        <w:rPr>
          <w:rFonts w:ascii="Roboto" w:hAnsi="Roboto" w:cs="Calibri"/>
          <w:sz w:val="16"/>
          <w:lang w:val="ru-RU"/>
        </w:rPr>
        <w:t>основе</w:t>
      </w:r>
      <w:r w:rsidRPr="00083151">
        <w:rPr>
          <w:rFonts w:ascii="Roboto" w:hAnsi="Roboto"/>
          <w:sz w:val="16"/>
          <w:lang w:val="ru-RU"/>
        </w:rPr>
        <w:t xml:space="preserve"> </w:t>
      </w:r>
      <w:r w:rsidRPr="00083151">
        <w:rPr>
          <w:rFonts w:ascii="Roboto" w:hAnsi="Roboto" w:cs="Calibri"/>
          <w:sz w:val="16"/>
          <w:lang w:val="ru-RU"/>
        </w:rPr>
        <w:t>семейного</w:t>
      </w:r>
      <w:r w:rsidRPr="00083151">
        <w:rPr>
          <w:rFonts w:ascii="Roboto" w:hAnsi="Roboto"/>
          <w:sz w:val="16"/>
          <w:lang w:val="ru-RU"/>
        </w:rPr>
        <w:t xml:space="preserve"> </w:t>
      </w:r>
      <w:r w:rsidRPr="00083151">
        <w:rPr>
          <w:rFonts w:ascii="Roboto" w:hAnsi="Roboto" w:cs="Calibri"/>
          <w:sz w:val="16"/>
          <w:lang w:val="ru-RU"/>
        </w:rPr>
        <w:t>бизнеса</w:t>
      </w:r>
      <w:r w:rsidRPr="00083151">
        <w:rPr>
          <w:rFonts w:ascii="Roboto" w:hAnsi="Roboto"/>
          <w:sz w:val="16"/>
          <w:lang w:val="ru-RU"/>
        </w:rPr>
        <w:t xml:space="preserve"> </w:t>
      </w:r>
      <w:r w:rsidRPr="00083151">
        <w:rPr>
          <w:rFonts w:ascii="Roboto" w:hAnsi="Roboto"/>
          <w:sz w:val="16"/>
          <w:lang w:val="en-US"/>
        </w:rPr>
        <w:t>Sennheiser</w:t>
      </w:r>
      <w:r w:rsidRPr="00083151">
        <w:rPr>
          <w:rFonts w:ascii="Roboto" w:hAnsi="Roboto"/>
          <w:sz w:val="16"/>
          <w:lang w:val="ru-RU"/>
        </w:rPr>
        <w:t xml:space="preserve"> </w:t>
      </w:r>
      <w:r w:rsidRPr="00083151">
        <w:rPr>
          <w:rFonts w:ascii="Roboto" w:hAnsi="Roboto" w:cs="Calibri"/>
          <w:sz w:val="16"/>
          <w:lang w:val="ru-RU"/>
        </w:rPr>
        <w:t>лежат</w:t>
      </w:r>
      <w:r w:rsidRPr="00083151">
        <w:rPr>
          <w:rFonts w:ascii="Roboto" w:hAnsi="Roboto"/>
          <w:sz w:val="16"/>
          <w:lang w:val="ru-RU"/>
        </w:rPr>
        <w:t xml:space="preserve"> </w:t>
      </w:r>
      <w:r w:rsidRPr="00083151">
        <w:rPr>
          <w:rFonts w:ascii="Roboto" w:hAnsi="Roboto" w:cs="Calibri"/>
          <w:sz w:val="16"/>
          <w:lang w:val="ru-RU"/>
        </w:rPr>
        <w:t>традиции</w:t>
      </w:r>
      <w:r w:rsidRPr="00083151">
        <w:rPr>
          <w:rFonts w:ascii="Roboto" w:hAnsi="Roboto"/>
          <w:sz w:val="16"/>
          <w:lang w:val="ru-RU"/>
        </w:rPr>
        <w:t xml:space="preserve"> </w:t>
      </w:r>
      <w:r w:rsidRPr="00083151">
        <w:rPr>
          <w:rFonts w:ascii="Roboto" w:hAnsi="Roboto" w:cs="Calibri"/>
          <w:sz w:val="16"/>
          <w:lang w:val="ru-RU"/>
        </w:rPr>
        <w:t>с</w:t>
      </w:r>
      <w:r>
        <w:rPr>
          <w:rFonts w:ascii="Roboto" w:hAnsi="Roboto"/>
          <w:sz w:val="16"/>
          <w:lang w:val="ru-RU"/>
        </w:rPr>
        <w:t xml:space="preserve"> 75</w:t>
      </w:r>
      <w:r w:rsidRPr="00083151">
        <w:rPr>
          <w:rFonts w:ascii="Roboto" w:hAnsi="Roboto"/>
          <w:sz w:val="16"/>
          <w:lang w:val="ru-RU"/>
        </w:rPr>
        <w:t>-</w:t>
      </w:r>
      <w:r w:rsidRPr="00083151">
        <w:rPr>
          <w:rFonts w:ascii="Roboto" w:hAnsi="Roboto" w:cs="Calibri"/>
          <w:sz w:val="16"/>
          <w:lang w:val="ru-RU"/>
        </w:rPr>
        <w:t>летней</w:t>
      </w:r>
      <w:r w:rsidRPr="00083151">
        <w:rPr>
          <w:rFonts w:ascii="Roboto" w:hAnsi="Roboto"/>
          <w:sz w:val="16"/>
          <w:lang w:val="ru-RU"/>
        </w:rPr>
        <w:t xml:space="preserve"> </w:t>
      </w:r>
      <w:r w:rsidRPr="00083151">
        <w:rPr>
          <w:rFonts w:ascii="Roboto" w:hAnsi="Roboto" w:cs="Calibri"/>
          <w:sz w:val="16"/>
          <w:lang w:val="ru-RU"/>
        </w:rPr>
        <w:t>историей</w:t>
      </w:r>
      <w:r w:rsidRPr="00083151">
        <w:rPr>
          <w:rFonts w:ascii="Roboto" w:hAnsi="Roboto"/>
          <w:sz w:val="16"/>
          <w:lang w:val="ru-RU"/>
        </w:rPr>
        <w:t xml:space="preserve"> </w:t>
      </w:r>
      <w:r w:rsidRPr="00083151">
        <w:rPr>
          <w:rFonts w:ascii="Roboto" w:hAnsi="Roboto" w:cs="Calibri"/>
          <w:sz w:val="16"/>
          <w:lang w:val="ru-RU"/>
        </w:rPr>
        <w:t>и</w:t>
      </w:r>
      <w:r w:rsidRPr="00083151">
        <w:rPr>
          <w:rFonts w:ascii="Roboto" w:hAnsi="Roboto"/>
          <w:sz w:val="16"/>
          <w:lang w:val="ru-RU"/>
        </w:rPr>
        <w:t xml:space="preserve"> </w:t>
      </w:r>
      <w:r w:rsidRPr="00083151">
        <w:rPr>
          <w:rFonts w:ascii="Roboto" w:hAnsi="Roboto" w:cs="Calibri"/>
          <w:sz w:val="16"/>
          <w:lang w:val="ru-RU"/>
        </w:rPr>
        <w:t>высокая</w:t>
      </w:r>
      <w:r w:rsidRPr="00083151">
        <w:rPr>
          <w:rFonts w:ascii="Roboto" w:hAnsi="Roboto"/>
          <w:sz w:val="16"/>
          <w:lang w:val="ru-RU"/>
        </w:rPr>
        <w:t xml:space="preserve"> </w:t>
      </w:r>
      <w:r w:rsidRPr="00083151">
        <w:rPr>
          <w:rFonts w:ascii="Roboto" w:hAnsi="Roboto" w:cs="Calibri"/>
          <w:sz w:val="16"/>
          <w:lang w:val="ru-RU"/>
        </w:rPr>
        <w:t>инновационная</w:t>
      </w:r>
      <w:r w:rsidRPr="00083151">
        <w:rPr>
          <w:rFonts w:ascii="Roboto" w:hAnsi="Roboto"/>
          <w:sz w:val="16"/>
          <w:lang w:val="ru-RU"/>
        </w:rPr>
        <w:t xml:space="preserve"> </w:t>
      </w:r>
      <w:r w:rsidRPr="00083151">
        <w:rPr>
          <w:rFonts w:ascii="Roboto" w:hAnsi="Roboto" w:cs="Calibri"/>
          <w:sz w:val="16"/>
          <w:lang w:val="ru-RU"/>
        </w:rPr>
        <w:t>культура</w:t>
      </w:r>
      <w:r w:rsidRPr="00083151">
        <w:rPr>
          <w:rFonts w:ascii="Roboto" w:hAnsi="Roboto"/>
          <w:sz w:val="16"/>
          <w:lang w:val="ru-RU"/>
        </w:rPr>
        <w:t xml:space="preserve">, </w:t>
      </w:r>
      <w:r w:rsidRPr="00083151">
        <w:rPr>
          <w:rFonts w:ascii="Roboto" w:hAnsi="Roboto" w:cs="Calibri"/>
          <w:sz w:val="16"/>
          <w:lang w:val="ru-RU"/>
        </w:rPr>
        <w:t>позволившие</w:t>
      </w:r>
      <w:r w:rsidRPr="00083151">
        <w:rPr>
          <w:rFonts w:ascii="Roboto" w:hAnsi="Roboto"/>
          <w:sz w:val="16"/>
          <w:lang w:val="ru-RU"/>
        </w:rPr>
        <w:t xml:space="preserve"> </w:t>
      </w:r>
      <w:r w:rsidRPr="00083151">
        <w:rPr>
          <w:rFonts w:ascii="Roboto" w:hAnsi="Roboto" w:cs="Calibri"/>
          <w:sz w:val="16"/>
          <w:lang w:val="ru-RU"/>
        </w:rPr>
        <w:t>компании</w:t>
      </w:r>
      <w:r w:rsidRPr="00083151">
        <w:rPr>
          <w:rFonts w:ascii="Roboto" w:hAnsi="Roboto"/>
          <w:sz w:val="16"/>
          <w:lang w:val="ru-RU"/>
        </w:rPr>
        <w:t xml:space="preserve"> </w:t>
      </w:r>
      <w:r w:rsidRPr="00083151">
        <w:rPr>
          <w:rFonts w:ascii="Roboto" w:hAnsi="Roboto" w:cs="Calibri"/>
          <w:sz w:val="16"/>
          <w:lang w:val="ru-RU"/>
        </w:rPr>
        <w:t>неоднократно</w:t>
      </w:r>
      <w:r w:rsidRPr="00083151">
        <w:rPr>
          <w:rFonts w:ascii="Roboto" w:hAnsi="Roboto"/>
          <w:sz w:val="16"/>
          <w:lang w:val="ru-RU"/>
        </w:rPr>
        <w:t xml:space="preserve"> </w:t>
      </w:r>
      <w:r w:rsidRPr="00083151">
        <w:rPr>
          <w:rFonts w:ascii="Roboto" w:hAnsi="Roboto" w:cs="Calibri"/>
          <w:sz w:val="16"/>
          <w:lang w:val="ru-RU"/>
        </w:rPr>
        <w:t>повышать</w:t>
      </w:r>
      <w:r w:rsidRPr="00083151">
        <w:rPr>
          <w:rFonts w:ascii="Roboto" w:hAnsi="Roboto"/>
          <w:sz w:val="16"/>
          <w:lang w:val="ru-RU"/>
        </w:rPr>
        <w:t xml:space="preserve"> </w:t>
      </w:r>
      <w:r w:rsidRPr="00083151">
        <w:rPr>
          <w:rFonts w:ascii="Roboto" w:hAnsi="Roboto" w:cs="Calibri"/>
          <w:sz w:val="16"/>
          <w:lang w:val="ru-RU"/>
        </w:rPr>
        <w:t>планку</w:t>
      </w:r>
      <w:r w:rsidRPr="00083151">
        <w:rPr>
          <w:rFonts w:ascii="Roboto" w:hAnsi="Roboto"/>
          <w:sz w:val="16"/>
          <w:lang w:val="ru-RU"/>
        </w:rPr>
        <w:t xml:space="preserve"> </w:t>
      </w:r>
      <w:r w:rsidRPr="00083151">
        <w:rPr>
          <w:rFonts w:ascii="Roboto" w:hAnsi="Roboto" w:cs="Calibri"/>
          <w:sz w:val="16"/>
          <w:lang w:val="ru-RU"/>
        </w:rPr>
        <w:t>в</w:t>
      </w:r>
      <w:r w:rsidRPr="00083151">
        <w:rPr>
          <w:rFonts w:ascii="Roboto" w:hAnsi="Roboto"/>
          <w:sz w:val="16"/>
          <w:lang w:val="ru-RU"/>
        </w:rPr>
        <w:t xml:space="preserve"> </w:t>
      </w:r>
      <w:r w:rsidRPr="00083151">
        <w:rPr>
          <w:rFonts w:ascii="Roboto" w:hAnsi="Roboto" w:cs="Calibri"/>
          <w:sz w:val="16"/>
          <w:lang w:val="ru-RU"/>
        </w:rPr>
        <w:t>сфере</w:t>
      </w:r>
      <w:r w:rsidRPr="00083151">
        <w:rPr>
          <w:rFonts w:ascii="Roboto" w:hAnsi="Roboto"/>
          <w:sz w:val="16"/>
          <w:lang w:val="ru-RU"/>
        </w:rPr>
        <w:t xml:space="preserve"> </w:t>
      </w:r>
      <w:r w:rsidRPr="00083151">
        <w:rPr>
          <w:rFonts w:ascii="Roboto" w:hAnsi="Roboto" w:cs="Calibri"/>
          <w:sz w:val="16"/>
          <w:lang w:val="ru-RU"/>
        </w:rPr>
        <w:t>развития</w:t>
      </w:r>
      <w:r w:rsidRPr="00083151">
        <w:rPr>
          <w:rFonts w:ascii="Roboto" w:hAnsi="Roboto"/>
          <w:sz w:val="16"/>
          <w:lang w:val="ru-RU"/>
        </w:rPr>
        <w:t xml:space="preserve"> </w:t>
      </w:r>
      <w:r w:rsidRPr="00083151">
        <w:rPr>
          <w:rFonts w:ascii="Roboto" w:hAnsi="Roboto" w:cs="Calibri"/>
          <w:sz w:val="16"/>
          <w:lang w:val="ru-RU"/>
        </w:rPr>
        <w:t>аудио</w:t>
      </w:r>
      <w:r w:rsidRPr="00083151">
        <w:rPr>
          <w:rFonts w:ascii="Roboto" w:hAnsi="Roboto"/>
          <w:sz w:val="16"/>
          <w:lang w:val="ru-RU"/>
        </w:rPr>
        <w:t xml:space="preserve"> </w:t>
      </w:r>
      <w:r w:rsidRPr="00083151">
        <w:rPr>
          <w:rFonts w:ascii="Roboto" w:hAnsi="Roboto" w:cs="Calibri"/>
          <w:sz w:val="16"/>
          <w:lang w:val="ru-RU"/>
        </w:rPr>
        <w:t>индустри</w:t>
      </w:r>
      <w:r>
        <w:rPr>
          <w:rFonts w:ascii="Roboto" w:hAnsi="Roboto" w:cs="Calibri"/>
          <w:sz w:val="16"/>
          <w:lang w:val="ru-RU"/>
        </w:rPr>
        <w:t>и. З</w:t>
      </w:r>
      <w:r w:rsidRPr="00083151">
        <w:rPr>
          <w:rFonts w:ascii="Roboto" w:hAnsi="Roboto" w:cs="Calibri"/>
          <w:sz w:val="16"/>
          <w:lang w:val="ru-RU"/>
        </w:rPr>
        <w:t>а</w:t>
      </w:r>
      <w:r w:rsidRPr="00083151">
        <w:rPr>
          <w:rFonts w:ascii="Roboto" w:hAnsi="Roboto"/>
          <w:sz w:val="16"/>
          <w:lang w:val="ru-RU"/>
        </w:rPr>
        <w:t xml:space="preserve"> </w:t>
      </w:r>
      <w:r w:rsidRPr="00083151">
        <w:rPr>
          <w:rFonts w:ascii="Roboto" w:hAnsi="Roboto" w:cs="Calibri"/>
          <w:sz w:val="16"/>
          <w:lang w:val="ru-RU"/>
        </w:rPr>
        <w:t>заслуги</w:t>
      </w:r>
      <w:r w:rsidRPr="00083151">
        <w:rPr>
          <w:rFonts w:ascii="Roboto" w:hAnsi="Roboto"/>
          <w:sz w:val="16"/>
          <w:lang w:val="ru-RU"/>
        </w:rPr>
        <w:t xml:space="preserve"> </w:t>
      </w:r>
      <w:r w:rsidRPr="00083151">
        <w:rPr>
          <w:rFonts w:ascii="Roboto" w:hAnsi="Roboto" w:cs="Calibri"/>
          <w:sz w:val="16"/>
          <w:lang w:val="ru-RU"/>
        </w:rPr>
        <w:t>и</w:t>
      </w:r>
      <w:r w:rsidRPr="00083151">
        <w:rPr>
          <w:rFonts w:ascii="Roboto" w:hAnsi="Roboto"/>
          <w:sz w:val="16"/>
          <w:lang w:val="ru-RU"/>
        </w:rPr>
        <w:t xml:space="preserve"> </w:t>
      </w:r>
      <w:r w:rsidRPr="00083151">
        <w:rPr>
          <w:rFonts w:ascii="Roboto" w:hAnsi="Roboto" w:cs="Calibri"/>
          <w:sz w:val="16"/>
          <w:lang w:val="ru-RU"/>
        </w:rPr>
        <w:t>достижения</w:t>
      </w:r>
      <w:r w:rsidRPr="00083151">
        <w:rPr>
          <w:rFonts w:ascii="Roboto" w:hAnsi="Roboto"/>
          <w:sz w:val="16"/>
          <w:lang w:val="ru-RU"/>
        </w:rPr>
        <w:t xml:space="preserve"> </w:t>
      </w:r>
      <w:r w:rsidRPr="00083151">
        <w:rPr>
          <w:rFonts w:ascii="Roboto" w:hAnsi="Roboto" w:cs="Calibri"/>
          <w:sz w:val="16"/>
          <w:lang w:val="ru-RU"/>
        </w:rPr>
        <w:t>компания</w:t>
      </w:r>
      <w:r w:rsidRPr="00083151">
        <w:rPr>
          <w:rFonts w:ascii="Roboto" w:hAnsi="Roboto"/>
          <w:sz w:val="16"/>
          <w:lang w:val="ru-RU"/>
        </w:rPr>
        <w:t xml:space="preserve"> </w:t>
      </w:r>
      <w:r w:rsidRPr="00083151">
        <w:rPr>
          <w:rFonts w:ascii="Roboto" w:hAnsi="Roboto" w:cs="Calibri"/>
          <w:sz w:val="16"/>
          <w:lang w:val="ru-RU"/>
        </w:rPr>
        <w:t>была</w:t>
      </w:r>
      <w:r w:rsidRPr="00083151">
        <w:rPr>
          <w:rFonts w:ascii="Roboto" w:hAnsi="Roboto"/>
          <w:sz w:val="16"/>
          <w:lang w:val="ru-RU"/>
        </w:rPr>
        <w:t xml:space="preserve"> </w:t>
      </w:r>
      <w:r w:rsidRPr="00083151">
        <w:rPr>
          <w:rFonts w:ascii="Roboto" w:hAnsi="Roboto" w:cs="Calibri"/>
          <w:sz w:val="16"/>
          <w:lang w:val="ru-RU"/>
        </w:rPr>
        <w:t>награждена</w:t>
      </w:r>
      <w:r w:rsidRPr="00083151">
        <w:rPr>
          <w:rFonts w:ascii="Roboto" w:hAnsi="Roboto"/>
          <w:sz w:val="16"/>
          <w:lang w:val="ru-RU"/>
        </w:rPr>
        <w:t xml:space="preserve"> </w:t>
      </w:r>
      <w:r w:rsidRPr="00083151">
        <w:rPr>
          <w:rFonts w:ascii="Roboto" w:hAnsi="Roboto" w:cs="Calibri"/>
          <w:sz w:val="16"/>
          <w:lang w:val="ru-RU"/>
        </w:rPr>
        <w:t>многочисленными</w:t>
      </w:r>
      <w:r w:rsidRPr="00083151">
        <w:rPr>
          <w:rFonts w:ascii="Roboto" w:hAnsi="Roboto"/>
          <w:sz w:val="16"/>
          <w:lang w:val="ru-RU"/>
        </w:rPr>
        <w:t xml:space="preserve"> </w:t>
      </w:r>
      <w:r w:rsidRPr="00083151">
        <w:rPr>
          <w:rFonts w:ascii="Roboto" w:hAnsi="Roboto" w:cs="Calibri"/>
          <w:sz w:val="16"/>
          <w:lang w:val="ru-RU"/>
        </w:rPr>
        <w:t>престижными</w:t>
      </w:r>
      <w:r w:rsidRPr="00083151">
        <w:rPr>
          <w:rFonts w:ascii="Roboto" w:hAnsi="Roboto"/>
          <w:sz w:val="16"/>
          <w:lang w:val="ru-RU"/>
        </w:rPr>
        <w:t xml:space="preserve"> </w:t>
      </w:r>
      <w:r w:rsidRPr="00083151">
        <w:rPr>
          <w:rFonts w:ascii="Roboto" w:hAnsi="Roboto" w:cs="Calibri"/>
          <w:sz w:val="16"/>
          <w:lang w:val="ru-RU"/>
        </w:rPr>
        <w:t>наградами</w:t>
      </w:r>
      <w:r w:rsidRPr="00083151">
        <w:rPr>
          <w:rFonts w:ascii="Roboto" w:hAnsi="Roboto"/>
          <w:sz w:val="16"/>
          <w:lang w:val="ru-RU"/>
        </w:rPr>
        <w:t xml:space="preserve">, </w:t>
      </w:r>
      <w:r w:rsidRPr="00083151">
        <w:rPr>
          <w:rFonts w:ascii="Roboto" w:hAnsi="Roboto" w:cs="Calibri"/>
          <w:sz w:val="16"/>
          <w:lang w:val="ru-RU"/>
        </w:rPr>
        <w:t>включая</w:t>
      </w:r>
      <w:r w:rsidRPr="00083151">
        <w:rPr>
          <w:rFonts w:ascii="Roboto" w:hAnsi="Roboto"/>
          <w:sz w:val="16"/>
          <w:lang w:val="ru-RU"/>
        </w:rPr>
        <w:t xml:space="preserve"> </w:t>
      </w:r>
      <w:r w:rsidRPr="00083151">
        <w:rPr>
          <w:rFonts w:ascii="Roboto" w:hAnsi="Roboto"/>
          <w:sz w:val="16"/>
          <w:lang w:val="en-US"/>
        </w:rPr>
        <w:t>Emmy</w:t>
      </w:r>
      <w:r w:rsidRPr="00083151">
        <w:rPr>
          <w:rFonts w:ascii="Roboto" w:hAnsi="Roboto"/>
          <w:sz w:val="16"/>
          <w:lang w:val="ru-RU"/>
        </w:rPr>
        <w:t xml:space="preserve">, </w:t>
      </w:r>
      <w:r w:rsidRPr="00083151">
        <w:rPr>
          <w:rFonts w:ascii="Roboto" w:hAnsi="Roboto"/>
          <w:sz w:val="16"/>
          <w:lang w:val="en-US"/>
        </w:rPr>
        <w:t>Grammy</w:t>
      </w:r>
      <w:r w:rsidRPr="00083151">
        <w:rPr>
          <w:rFonts w:ascii="Roboto" w:hAnsi="Roboto"/>
          <w:sz w:val="16"/>
          <w:lang w:val="ru-RU"/>
        </w:rPr>
        <w:t xml:space="preserve">, </w:t>
      </w:r>
      <w:r w:rsidRPr="00083151">
        <w:rPr>
          <w:rFonts w:ascii="Roboto" w:hAnsi="Roboto"/>
          <w:sz w:val="16"/>
          <w:lang w:val="en-US"/>
        </w:rPr>
        <w:t>Os</w:t>
      </w:r>
      <w:r w:rsidRPr="00083151">
        <w:rPr>
          <w:rFonts w:ascii="Roboto" w:hAnsi="Roboto" w:cs="Calibri"/>
          <w:sz w:val="16"/>
          <w:lang w:val="ru-RU"/>
        </w:rPr>
        <w:t>с</w:t>
      </w:r>
      <w:r w:rsidRPr="00083151">
        <w:rPr>
          <w:rFonts w:ascii="Roboto" w:hAnsi="Roboto"/>
          <w:sz w:val="16"/>
          <w:lang w:val="en-US"/>
        </w:rPr>
        <w:t>ar</w:t>
      </w:r>
      <w:r w:rsidRPr="00083151">
        <w:rPr>
          <w:rFonts w:ascii="Roboto" w:hAnsi="Roboto"/>
          <w:sz w:val="16"/>
          <w:lang w:val="ru-RU"/>
        </w:rPr>
        <w:t xml:space="preserve"> </w:t>
      </w:r>
      <w:r w:rsidRPr="00083151">
        <w:rPr>
          <w:rFonts w:ascii="Roboto" w:hAnsi="Roboto" w:cs="Calibri"/>
          <w:sz w:val="16"/>
          <w:lang w:val="ru-RU"/>
        </w:rPr>
        <w:t>и</w:t>
      </w:r>
      <w:r w:rsidRPr="00083151">
        <w:rPr>
          <w:rFonts w:ascii="Roboto" w:hAnsi="Roboto"/>
          <w:sz w:val="16"/>
          <w:lang w:val="ru-RU"/>
        </w:rPr>
        <w:t xml:space="preserve"> </w:t>
      </w:r>
      <w:r w:rsidRPr="00083151">
        <w:rPr>
          <w:rFonts w:ascii="Roboto" w:hAnsi="Roboto" w:cs="Calibri"/>
          <w:sz w:val="16"/>
          <w:lang w:val="ru-RU"/>
        </w:rPr>
        <w:t>другие</w:t>
      </w:r>
      <w:r w:rsidRPr="00083151">
        <w:rPr>
          <w:rFonts w:ascii="Roboto" w:hAnsi="Roboto"/>
          <w:sz w:val="16"/>
          <w:lang w:val="ru-RU"/>
        </w:rPr>
        <w:t>.</w:t>
      </w:r>
      <w:r>
        <w:rPr>
          <w:rFonts w:ascii="Roboto" w:hAnsi="Roboto"/>
          <w:sz w:val="16"/>
          <w:lang w:val="ru-RU"/>
        </w:rPr>
        <w:t xml:space="preserve"> В 2020 году </w:t>
      </w:r>
      <w:r>
        <w:rPr>
          <w:rFonts w:ascii="Roboto" w:hAnsi="Roboto"/>
          <w:sz w:val="16"/>
          <w:lang w:val="en-US"/>
        </w:rPr>
        <w:t>Sennheiser</w:t>
      </w:r>
      <w:r w:rsidRPr="001F7B9E">
        <w:rPr>
          <w:rFonts w:ascii="Roboto" w:hAnsi="Roboto"/>
          <w:sz w:val="16"/>
          <w:lang w:val="ru-RU"/>
        </w:rPr>
        <w:t xml:space="preserve"> </w:t>
      </w:r>
      <w:r>
        <w:rPr>
          <w:rFonts w:ascii="Roboto" w:hAnsi="Roboto"/>
          <w:sz w:val="16"/>
          <w:lang w:val="ru-RU"/>
        </w:rPr>
        <w:t>отметил 75-летний юбилей.</w:t>
      </w:r>
    </w:p>
    <w:p w14:paraId="661D52C2" w14:textId="77777777" w:rsidR="00C9723D" w:rsidRPr="00083151" w:rsidRDefault="00C9723D" w:rsidP="00C9723D">
      <w:pPr>
        <w:jc w:val="both"/>
        <w:rPr>
          <w:rFonts w:ascii="Roboto" w:hAnsi="Roboto"/>
          <w:sz w:val="16"/>
          <w:lang w:val="ru-RU"/>
        </w:rPr>
      </w:pPr>
    </w:p>
    <w:p w14:paraId="0DFCC455" w14:textId="77777777" w:rsidR="00C9723D" w:rsidRPr="00083151" w:rsidRDefault="00C9723D" w:rsidP="00C9723D">
      <w:pPr>
        <w:jc w:val="both"/>
        <w:rPr>
          <w:rFonts w:ascii="Roboto" w:hAnsi="Roboto"/>
          <w:sz w:val="16"/>
          <w:lang w:val="ru-RU"/>
        </w:rPr>
      </w:pPr>
      <w:r w:rsidRPr="00083151">
        <w:rPr>
          <w:rFonts w:ascii="Roboto" w:hAnsi="Roboto" w:cs="Calibri"/>
          <w:sz w:val="16"/>
          <w:lang w:val="ru-RU"/>
        </w:rPr>
        <w:t>На</w:t>
      </w:r>
      <w:r w:rsidRPr="00083151">
        <w:rPr>
          <w:rFonts w:ascii="Roboto" w:hAnsi="Roboto"/>
          <w:sz w:val="16"/>
          <w:lang w:val="ru-RU"/>
        </w:rPr>
        <w:t xml:space="preserve"> </w:t>
      </w:r>
      <w:r w:rsidRPr="00083151">
        <w:rPr>
          <w:rFonts w:ascii="Roboto" w:hAnsi="Roboto" w:cs="Calibri"/>
          <w:sz w:val="16"/>
          <w:lang w:val="ru-RU"/>
        </w:rPr>
        <w:t>сегодняшний</w:t>
      </w:r>
      <w:r w:rsidRPr="00083151">
        <w:rPr>
          <w:rFonts w:ascii="Roboto" w:hAnsi="Roboto"/>
          <w:sz w:val="16"/>
          <w:lang w:val="ru-RU"/>
        </w:rPr>
        <w:t xml:space="preserve"> </w:t>
      </w:r>
      <w:r w:rsidRPr="00083151">
        <w:rPr>
          <w:rFonts w:ascii="Roboto" w:hAnsi="Roboto" w:cs="Calibri"/>
          <w:sz w:val="16"/>
          <w:lang w:val="ru-RU"/>
        </w:rPr>
        <w:t>день</w:t>
      </w:r>
      <w:r w:rsidRPr="00083151">
        <w:rPr>
          <w:rFonts w:ascii="Roboto" w:hAnsi="Roboto"/>
          <w:sz w:val="16"/>
          <w:lang w:val="ru-RU"/>
        </w:rPr>
        <w:t xml:space="preserve"> </w:t>
      </w:r>
      <w:r w:rsidRPr="00083151">
        <w:rPr>
          <w:rFonts w:ascii="Roboto" w:hAnsi="Roboto" w:cs="Calibri"/>
          <w:sz w:val="16"/>
          <w:lang w:val="ru-RU"/>
        </w:rPr>
        <w:t>компания</w:t>
      </w:r>
      <w:r w:rsidRPr="00083151">
        <w:rPr>
          <w:rFonts w:ascii="Roboto" w:hAnsi="Roboto"/>
          <w:sz w:val="16"/>
          <w:lang w:val="ru-RU"/>
        </w:rPr>
        <w:t xml:space="preserve"> </w:t>
      </w:r>
      <w:r w:rsidRPr="00083151">
        <w:rPr>
          <w:rFonts w:ascii="Roboto" w:hAnsi="Roboto" w:cs="Calibri"/>
          <w:sz w:val="16"/>
          <w:lang w:val="ru-RU"/>
        </w:rPr>
        <w:t>владеет</w:t>
      </w:r>
      <w:r w:rsidRPr="00083151">
        <w:rPr>
          <w:rFonts w:ascii="Roboto" w:hAnsi="Roboto"/>
          <w:sz w:val="16"/>
          <w:lang w:val="ru-RU"/>
        </w:rPr>
        <w:t xml:space="preserve"> </w:t>
      </w:r>
      <w:r>
        <w:rPr>
          <w:rFonts w:ascii="Roboto" w:hAnsi="Roboto"/>
          <w:sz w:val="16"/>
          <w:lang w:val="ru-RU"/>
        </w:rPr>
        <w:t xml:space="preserve">четырьмя </w:t>
      </w:r>
      <w:r w:rsidRPr="00083151">
        <w:rPr>
          <w:rFonts w:ascii="Roboto" w:hAnsi="Roboto" w:cs="Calibri"/>
          <w:sz w:val="16"/>
          <w:lang w:val="ru-RU"/>
        </w:rPr>
        <w:t>заводами</w:t>
      </w:r>
      <w:r w:rsidRPr="00083151">
        <w:rPr>
          <w:rFonts w:ascii="Roboto" w:hAnsi="Roboto"/>
          <w:sz w:val="16"/>
          <w:lang w:val="ru-RU"/>
        </w:rPr>
        <w:t xml:space="preserve"> (</w:t>
      </w:r>
      <w:r w:rsidRPr="00083151">
        <w:rPr>
          <w:rFonts w:ascii="Roboto" w:hAnsi="Roboto" w:cs="Calibri"/>
          <w:sz w:val="16"/>
          <w:lang w:val="ru-RU"/>
        </w:rPr>
        <w:t>в</w:t>
      </w:r>
      <w:r w:rsidRPr="00083151">
        <w:rPr>
          <w:rFonts w:ascii="Roboto" w:hAnsi="Roboto"/>
          <w:sz w:val="16"/>
          <w:lang w:val="ru-RU"/>
        </w:rPr>
        <w:t xml:space="preserve"> </w:t>
      </w:r>
      <w:r w:rsidRPr="00083151">
        <w:rPr>
          <w:rFonts w:ascii="Roboto" w:hAnsi="Roboto" w:cs="Calibri"/>
          <w:sz w:val="16"/>
          <w:lang w:val="ru-RU"/>
        </w:rPr>
        <w:t>Германии</w:t>
      </w:r>
      <w:r w:rsidRPr="00083151">
        <w:rPr>
          <w:rFonts w:ascii="Roboto" w:hAnsi="Roboto"/>
          <w:sz w:val="16"/>
          <w:lang w:val="ru-RU"/>
        </w:rPr>
        <w:t xml:space="preserve">, </w:t>
      </w:r>
      <w:r w:rsidRPr="00083151">
        <w:rPr>
          <w:rFonts w:ascii="Roboto" w:hAnsi="Roboto" w:cs="Calibri"/>
          <w:sz w:val="16"/>
          <w:lang w:val="ru-RU"/>
        </w:rPr>
        <w:t>Ирландии</w:t>
      </w:r>
      <w:r>
        <w:rPr>
          <w:rFonts w:ascii="Roboto" w:hAnsi="Roboto"/>
          <w:sz w:val="16"/>
          <w:lang w:val="ru-RU"/>
        </w:rPr>
        <w:t xml:space="preserve">, </w:t>
      </w:r>
      <w:r w:rsidRPr="00083151">
        <w:rPr>
          <w:rFonts w:ascii="Roboto" w:hAnsi="Roboto" w:cs="Calibri"/>
          <w:sz w:val="16"/>
          <w:lang w:val="ru-RU"/>
        </w:rPr>
        <w:t>США</w:t>
      </w:r>
      <w:r>
        <w:rPr>
          <w:rFonts w:ascii="Roboto" w:hAnsi="Roboto" w:cs="Calibri"/>
          <w:sz w:val="16"/>
          <w:lang w:val="ru-RU"/>
        </w:rPr>
        <w:t xml:space="preserve"> и Румынии</w:t>
      </w:r>
      <w:r w:rsidRPr="00083151">
        <w:rPr>
          <w:rFonts w:ascii="Roboto" w:hAnsi="Roboto"/>
          <w:sz w:val="16"/>
          <w:lang w:val="ru-RU"/>
        </w:rPr>
        <w:t>)</w:t>
      </w:r>
      <w:r>
        <w:rPr>
          <w:rFonts w:ascii="Roboto" w:hAnsi="Roboto"/>
          <w:sz w:val="16"/>
          <w:lang w:val="ru-RU"/>
        </w:rPr>
        <w:t xml:space="preserve"> и </w:t>
      </w:r>
      <w:r w:rsidRPr="00083151">
        <w:rPr>
          <w:rFonts w:ascii="Roboto" w:hAnsi="Roboto" w:cs="Calibri"/>
          <w:sz w:val="16"/>
          <w:lang w:val="ru-RU"/>
        </w:rPr>
        <w:t>представлен</w:t>
      </w:r>
      <w:r>
        <w:rPr>
          <w:rFonts w:ascii="Roboto" w:hAnsi="Roboto" w:cs="Calibri"/>
          <w:sz w:val="16"/>
          <w:lang w:val="ru-RU"/>
        </w:rPr>
        <w:t>а</w:t>
      </w:r>
      <w:r w:rsidRPr="00083151">
        <w:rPr>
          <w:rFonts w:ascii="Roboto" w:hAnsi="Roboto"/>
          <w:sz w:val="16"/>
          <w:lang w:val="ru-RU"/>
        </w:rPr>
        <w:t xml:space="preserve"> </w:t>
      </w:r>
      <w:r w:rsidRPr="00083151">
        <w:rPr>
          <w:rFonts w:ascii="Roboto" w:hAnsi="Roboto" w:cs="Calibri"/>
          <w:sz w:val="16"/>
          <w:lang w:val="ru-RU"/>
        </w:rPr>
        <w:t>более</w:t>
      </w:r>
      <w:r w:rsidRPr="00083151">
        <w:rPr>
          <w:rFonts w:ascii="Roboto" w:hAnsi="Roboto"/>
          <w:sz w:val="16"/>
          <w:lang w:val="ru-RU"/>
        </w:rPr>
        <w:t xml:space="preserve"> </w:t>
      </w:r>
      <w:r w:rsidRPr="00083151">
        <w:rPr>
          <w:rFonts w:ascii="Roboto" w:hAnsi="Roboto" w:cs="Calibri"/>
          <w:sz w:val="16"/>
          <w:lang w:val="ru-RU"/>
        </w:rPr>
        <w:t>чем</w:t>
      </w:r>
      <w:r w:rsidRPr="00083151">
        <w:rPr>
          <w:rFonts w:ascii="Roboto" w:hAnsi="Roboto"/>
          <w:sz w:val="16"/>
          <w:lang w:val="ru-RU"/>
        </w:rPr>
        <w:t xml:space="preserve"> </w:t>
      </w:r>
      <w:r w:rsidRPr="00083151">
        <w:rPr>
          <w:rFonts w:ascii="Roboto" w:hAnsi="Roboto" w:cs="Calibri"/>
          <w:sz w:val="16"/>
          <w:lang w:val="ru-RU"/>
        </w:rPr>
        <w:t>в</w:t>
      </w:r>
      <w:r w:rsidRPr="00083151">
        <w:rPr>
          <w:rFonts w:ascii="Roboto" w:hAnsi="Roboto"/>
          <w:sz w:val="16"/>
          <w:lang w:val="ru-RU"/>
        </w:rPr>
        <w:t xml:space="preserve"> 30 </w:t>
      </w:r>
      <w:r w:rsidRPr="00083151">
        <w:rPr>
          <w:rFonts w:ascii="Roboto" w:hAnsi="Roboto" w:cs="Calibri"/>
          <w:sz w:val="16"/>
          <w:lang w:val="ru-RU"/>
        </w:rPr>
        <w:t>странах</w:t>
      </w:r>
      <w:r w:rsidRPr="00083151">
        <w:rPr>
          <w:rFonts w:ascii="Roboto" w:hAnsi="Roboto"/>
          <w:sz w:val="16"/>
          <w:lang w:val="ru-RU"/>
        </w:rPr>
        <w:t xml:space="preserve"> </w:t>
      </w:r>
      <w:r w:rsidRPr="00083151">
        <w:rPr>
          <w:rFonts w:ascii="Roboto" w:hAnsi="Roboto" w:cs="Calibri"/>
          <w:sz w:val="16"/>
          <w:lang w:val="ru-RU"/>
        </w:rPr>
        <w:t>мира</w:t>
      </w:r>
      <w:r w:rsidRPr="00083151">
        <w:rPr>
          <w:rFonts w:ascii="Roboto" w:hAnsi="Roboto"/>
          <w:sz w:val="16"/>
          <w:lang w:val="ru-RU"/>
        </w:rPr>
        <w:t xml:space="preserve"> </w:t>
      </w:r>
      <w:r w:rsidRPr="00083151">
        <w:rPr>
          <w:rFonts w:ascii="Roboto" w:hAnsi="Roboto" w:cs="Calibri"/>
          <w:sz w:val="16"/>
          <w:lang w:val="ru-RU"/>
        </w:rPr>
        <w:t>как</w:t>
      </w:r>
      <w:r w:rsidRPr="00083151">
        <w:rPr>
          <w:rFonts w:ascii="Roboto" w:hAnsi="Roboto"/>
          <w:sz w:val="16"/>
          <w:lang w:val="ru-RU"/>
        </w:rPr>
        <w:t xml:space="preserve"> </w:t>
      </w:r>
      <w:r w:rsidRPr="00083151">
        <w:rPr>
          <w:rFonts w:ascii="Roboto" w:hAnsi="Roboto" w:cs="Calibri"/>
          <w:sz w:val="16"/>
          <w:lang w:val="ru-RU"/>
        </w:rPr>
        <w:t>дочерними</w:t>
      </w:r>
      <w:r w:rsidRPr="00083151">
        <w:rPr>
          <w:rFonts w:ascii="Roboto" w:hAnsi="Roboto"/>
          <w:sz w:val="16"/>
          <w:lang w:val="ru-RU"/>
        </w:rPr>
        <w:t xml:space="preserve"> </w:t>
      </w:r>
      <w:r w:rsidRPr="00083151">
        <w:rPr>
          <w:rFonts w:ascii="Roboto" w:hAnsi="Roboto" w:cs="Calibri"/>
          <w:sz w:val="16"/>
          <w:lang w:val="ru-RU"/>
        </w:rPr>
        <w:t>предприятиями</w:t>
      </w:r>
      <w:r w:rsidRPr="00083151">
        <w:rPr>
          <w:rFonts w:ascii="Roboto" w:hAnsi="Roboto"/>
          <w:sz w:val="16"/>
          <w:lang w:val="ru-RU"/>
        </w:rPr>
        <w:t xml:space="preserve">, </w:t>
      </w:r>
      <w:r w:rsidRPr="00083151">
        <w:rPr>
          <w:rFonts w:ascii="Roboto" w:hAnsi="Roboto" w:cs="Calibri"/>
          <w:sz w:val="16"/>
          <w:lang w:val="ru-RU"/>
        </w:rPr>
        <w:t>так</w:t>
      </w:r>
      <w:r w:rsidRPr="00083151">
        <w:rPr>
          <w:rFonts w:ascii="Roboto" w:hAnsi="Roboto"/>
          <w:sz w:val="16"/>
          <w:lang w:val="ru-RU"/>
        </w:rPr>
        <w:t xml:space="preserve"> </w:t>
      </w:r>
      <w:r w:rsidRPr="00083151">
        <w:rPr>
          <w:rFonts w:ascii="Roboto" w:hAnsi="Roboto" w:cs="Calibri"/>
          <w:sz w:val="16"/>
          <w:lang w:val="ru-RU"/>
        </w:rPr>
        <w:t>и</w:t>
      </w:r>
      <w:r w:rsidRPr="00083151">
        <w:rPr>
          <w:rFonts w:ascii="Roboto" w:hAnsi="Roboto"/>
          <w:sz w:val="16"/>
          <w:lang w:val="ru-RU"/>
        </w:rPr>
        <w:t xml:space="preserve"> </w:t>
      </w:r>
      <w:r w:rsidRPr="00083151">
        <w:rPr>
          <w:rFonts w:ascii="Roboto" w:hAnsi="Roboto" w:cs="Calibri"/>
          <w:sz w:val="16"/>
          <w:lang w:val="ru-RU"/>
        </w:rPr>
        <w:t>совместными</w:t>
      </w:r>
      <w:r w:rsidRPr="00083151">
        <w:rPr>
          <w:rFonts w:ascii="Roboto" w:hAnsi="Roboto"/>
          <w:sz w:val="16"/>
          <w:lang w:val="ru-RU"/>
        </w:rPr>
        <w:t xml:space="preserve">, </w:t>
      </w:r>
      <w:r w:rsidRPr="00083151">
        <w:rPr>
          <w:rFonts w:ascii="Roboto" w:hAnsi="Roboto" w:cs="Calibri"/>
          <w:sz w:val="16"/>
          <w:lang w:val="ru-RU"/>
        </w:rPr>
        <w:t>партнерскими</w:t>
      </w:r>
      <w:r w:rsidRPr="00083151">
        <w:rPr>
          <w:rFonts w:ascii="Roboto" w:hAnsi="Roboto"/>
          <w:sz w:val="16"/>
          <w:lang w:val="ru-RU"/>
        </w:rPr>
        <w:t xml:space="preserve"> </w:t>
      </w:r>
      <w:r w:rsidRPr="00083151">
        <w:rPr>
          <w:rFonts w:ascii="Roboto" w:hAnsi="Roboto" w:cs="Calibri"/>
          <w:sz w:val="16"/>
          <w:lang w:val="ru-RU"/>
        </w:rPr>
        <w:t>компаниями</w:t>
      </w:r>
      <w:r w:rsidRPr="00083151">
        <w:rPr>
          <w:rFonts w:ascii="Roboto" w:hAnsi="Roboto"/>
          <w:sz w:val="16"/>
          <w:lang w:val="ru-RU"/>
        </w:rPr>
        <w:t xml:space="preserve">. </w:t>
      </w:r>
      <w:r w:rsidRPr="00083151">
        <w:rPr>
          <w:rFonts w:ascii="Roboto" w:hAnsi="Roboto" w:cs="Calibri"/>
          <w:sz w:val="16"/>
          <w:lang w:val="ru-RU"/>
        </w:rPr>
        <w:t>В</w:t>
      </w:r>
      <w:r w:rsidRPr="00083151">
        <w:rPr>
          <w:rFonts w:ascii="Roboto" w:hAnsi="Roboto"/>
          <w:sz w:val="16"/>
          <w:lang w:val="ru-RU"/>
        </w:rPr>
        <w:t xml:space="preserve"> </w:t>
      </w:r>
      <w:r w:rsidRPr="00083151">
        <w:rPr>
          <w:rFonts w:ascii="Roboto" w:hAnsi="Roboto" w:cs="Calibri"/>
          <w:sz w:val="16"/>
          <w:lang w:val="ru-RU"/>
        </w:rPr>
        <w:t>России</w:t>
      </w:r>
      <w:r w:rsidRPr="00083151">
        <w:rPr>
          <w:rFonts w:ascii="Roboto" w:hAnsi="Roboto"/>
          <w:sz w:val="16"/>
          <w:lang w:val="ru-RU"/>
        </w:rPr>
        <w:t xml:space="preserve">, </w:t>
      </w:r>
      <w:r w:rsidRPr="00083151">
        <w:rPr>
          <w:rFonts w:ascii="Roboto" w:hAnsi="Roboto" w:cs="Calibri"/>
          <w:sz w:val="16"/>
          <w:lang w:val="ru-RU"/>
        </w:rPr>
        <w:t>начиная</w:t>
      </w:r>
      <w:r w:rsidRPr="00083151">
        <w:rPr>
          <w:rFonts w:ascii="Roboto" w:hAnsi="Roboto"/>
          <w:sz w:val="16"/>
          <w:lang w:val="ru-RU"/>
        </w:rPr>
        <w:t xml:space="preserve"> </w:t>
      </w:r>
      <w:r w:rsidRPr="00083151">
        <w:rPr>
          <w:rFonts w:ascii="Roboto" w:hAnsi="Roboto" w:cs="Calibri"/>
          <w:sz w:val="16"/>
          <w:lang w:val="ru-RU"/>
        </w:rPr>
        <w:t>с</w:t>
      </w:r>
      <w:r w:rsidRPr="00083151">
        <w:rPr>
          <w:rFonts w:ascii="Roboto" w:hAnsi="Roboto"/>
          <w:sz w:val="16"/>
          <w:lang w:val="ru-RU"/>
        </w:rPr>
        <w:t xml:space="preserve"> 2006</w:t>
      </w:r>
      <w:r>
        <w:rPr>
          <w:rFonts w:ascii="Roboto" w:hAnsi="Roboto" w:cs="Calibri"/>
          <w:sz w:val="16"/>
          <w:lang w:val="ru-RU"/>
        </w:rPr>
        <w:t xml:space="preserve"> года</w:t>
      </w:r>
      <w:r w:rsidRPr="00083151">
        <w:rPr>
          <w:rFonts w:ascii="Roboto" w:hAnsi="Roboto"/>
          <w:sz w:val="16"/>
          <w:lang w:val="ru-RU"/>
        </w:rPr>
        <w:t xml:space="preserve">, </w:t>
      </w:r>
      <w:r w:rsidRPr="00083151">
        <w:rPr>
          <w:rFonts w:ascii="Roboto" w:hAnsi="Roboto" w:cs="Calibri"/>
          <w:sz w:val="16"/>
          <w:lang w:val="ru-RU"/>
        </w:rPr>
        <w:t>официальным</w:t>
      </w:r>
      <w:r w:rsidRPr="00083151">
        <w:rPr>
          <w:rFonts w:ascii="Roboto" w:hAnsi="Roboto"/>
          <w:sz w:val="16"/>
          <w:lang w:val="ru-RU"/>
        </w:rPr>
        <w:t xml:space="preserve"> </w:t>
      </w:r>
      <w:r w:rsidRPr="00083151">
        <w:rPr>
          <w:rFonts w:ascii="Roboto" w:hAnsi="Roboto" w:cs="Calibri"/>
          <w:sz w:val="16"/>
          <w:lang w:val="ru-RU"/>
        </w:rPr>
        <w:t>представителем</w:t>
      </w:r>
      <w:r w:rsidRPr="00083151">
        <w:rPr>
          <w:rFonts w:ascii="Roboto" w:hAnsi="Roboto"/>
          <w:sz w:val="16"/>
          <w:lang w:val="ru-RU"/>
        </w:rPr>
        <w:t xml:space="preserve"> </w:t>
      </w:r>
      <w:r w:rsidRPr="00083151">
        <w:rPr>
          <w:rFonts w:ascii="Roboto" w:hAnsi="Roboto" w:cs="Calibri"/>
          <w:sz w:val="16"/>
          <w:lang w:val="ru-RU"/>
        </w:rPr>
        <w:t>компании</w:t>
      </w:r>
      <w:r w:rsidRPr="00083151">
        <w:rPr>
          <w:rFonts w:ascii="Roboto" w:hAnsi="Roboto"/>
          <w:sz w:val="16"/>
          <w:lang w:val="ru-RU"/>
        </w:rPr>
        <w:t xml:space="preserve"> </w:t>
      </w:r>
      <w:r w:rsidRPr="00083151">
        <w:rPr>
          <w:rFonts w:ascii="Roboto" w:hAnsi="Roboto"/>
          <w:sz w:val="16"/>
          <w:lang w:val="en-US"/>
        </w:rPr>
        <w:t>Sennheiser</w:t>
      </w:r>
      <w:r w:rsidRPr="00083151">
        <w:rPr>
          <w:rFonts w:ascii="Roboto" w:hAnsi="Roboto"/>
          <w:sz w:val="16"/>
          <w:lang w:val="ru-RU"/>
        </w:rPr>
        <w:t xml:space="preserve"> </w:t>
      </w:r>
      <w:r w:rsidRPr="00083151">
        <w:rPr>
          <w:rFonts w:ascii="Roboto" w:hAnsi="Roboto" w:cs="Calibri"/>
          <w:sz w:val="16"/>
          <w:lang w:val="ru-RU"/>
        </w:rPr>
        <w:t>является</w:t>
      </w:r>
      <w:r w:rsidRPr="00083151">
        <w:rPr>
          <w:rFonts w:ascii="Roboto" w:hAnsi="Roboto"/>
          <w:sz w:val="16"/>
          <w:lang w:val="ru-RU"/>
        </w:rPr>
        <w:t xml:space="preserve"> </w:t>
      </w:r>
      <w:r w:rsidRPr="00083151">
        <w:rPr>
          <w:rFonts w:ascii="Roboto" w:hAnsi="Roboto" w:cs="Calibri"/>
          <w:sz w:val="16"/>
          <w:lang w:val="ru-RU"/>
        </w:rPr>
        <w:t>ООО</w:t>
      </w:r>
      <w:r w:rsidRPr="00083151">
        <w:rPr>
          <w:rFonts w:ascii="Roboto" w:hAnsi="Roboto"/>
          <w:sz w:val="16"/>
          <w:lang w:val="ru-RU"/>
        </w:rPr>
        <w:t xml:space="preserve"> </w:t>
      </w:r>
      <w:r w:rsidRPr="00083151">
        <w:rPr>
          <w:rFonts w:ascii="Roboto" w:hAnsi="Roboto" w:cs="___WRD_EMBED_SUB_45"/>
          <w:sz w:val="16"/>
          <w:lang w:val="ru-RU"/>
        </w:rPr>
        <w:t>«</w:t>
      </w:r>
      <w:r w:rsidRPr="00083151">
        <w:rPr>
          <w:rFonts w:ascii="Roboto" w:hAnsi="Roboto" w:cs="Calibri"/>
          <w:sz w:val="16"/>
          <w:lang w:val="ru-RU"/>
        </w:rPr>
        <w:t>Сеннхайзер</w:t>
      </w:r>
      <w:r w:rsidRPr="00083151">
        <w:rPr>
          <w:rFonts w:ascii="Roboto" w:hAnsi="Roboto"/>
          <w:sz w:val="16"/>
          <w:lang w:val="ru-RU"/>
        </w:rPr>
        <w:t xml:space="preserve"> </w:t>
      </w:r>
      <w:r w:rsidRPr="00083151">
        <w:rPr>
          <w:rFonts w:ascii="Roboto" w:hAnsi="Roboto" w:cs="Calibri"/>
          <w:sz w:val="16"/>
          <w:lang w:val="ru-RU"/>
        </w:rPr>
        <w:t>Аудио</w:t>
      </w:r>
      <w:r w:rsidRPr="00083151">
        <w:rPr>
          <w:rFonts w:ascii="Roboto" w:hAnsi="Roboto" w:cs="___WRD_EMBED_SUB_45"/>
          <w:sz w:val="16"/>
          <w:lang w:val="ru-RU"/>
        </w:rPr>
        <w:t>»</w:t>
      </w:r>
      <w:r w:rsidRPr="00083151">
        <w:rPr>
          <w:rFonts w:ascii="Roboto" w:hAnsi="Roboto"/>
          <w:sz w:val="16"/>
          <w:lang w:val="ru-RU"/>
        </w:rPr>
        <w:t>.</w:t>
      </w:r>
    </w:p>
    <w:p w14:paraId="35049AEA" w14:textId="77777777" w:rsidR="00C9723D" w:rsidRPr="00AD1E1F" w:rsidRDefault="00C9723D" w:rsidP="00C9723D">
      <w:pPr>
        <w:jc w:val="both"/>
        <w:rPr>
          <w:rFonts w:ascii="Calibri" w:hAnsi="Calibri" w:cs="Calibri"/>
          <w:sz w:val="16"/>
          <w:szCs w:val="16"/>
          <w:lang w:val="ru-RU"/>
        </w:rPr>
      </w:pPr>
      <w:r w:rsidRPr="00083151">
        <w:rPr>
          <w:rFonts w:ascii="Roboto" w:hAnsi="Roboto" w:cs="Calibri"/>
          <w:sz w:val="16"/>
          <w:lang w:val="ru-RU"/>
        </w:rPr>
        <w:t>Подробную</w:t>
      </w:r>
      <w:r w:rsidRPr="00083151">
        <w:rPr>
          <w:rFonts w:ascii="Roboto" w:hAnsi="Roboto"/>
          <w:sz w:val="16"/>
          <w:lang w:val="ru-RU"/>
        </w:rPr>
        <w:t xml:space="preserve"> </w:t>
      </w:r>
      <w:r w:rsidRPr="00083151">
        <w:rPr>
          <w:rFonts w:ascii="Roboto" w:hAnsi="Roboto" w:cs="Calibri"/>
          <w:sz w:val="16"/>
          <w:lang w:val="ru-RU"/>
        </w:rPr>
        <w:t>информацию</w:t>
      </w:r>
      <w:r w:rsidRPr="00083151">
        <w:rPr>
          <w:rFonts w:ascii="Roboto" w:hAnsi="Roboto"/>
          <w:sz w:val="16"/>
          <w:lang w:val="ru-RU"/>
        </w:rPr>
        <w:t xml:space="preserve"> </w:t>
      </w:r>
      <w:r w:rsidRPr="00083151">
        <w:rPr>
          <w:rFonts w:ascii="Roboto" w:hAnsi="Roboto" w:cs="Calibri"/>
          <w:sz w:val="16"/>
          <w:lang w:val="ru-RU"/>
        </w:rPr>
        <w:t>можно</w:t>
      </w:r>
      <w:r w:rsidRPr="00083151">
        <w:rPr>
          <w:rFonts w:ascii="Roboto" w:hAnsi="Roboto"/>
          <w:sz w:val="16"/>
          <w:lang w:val="ru-RU"/>
        </w:rPr>
        <w:t xml:space="preserve"> </w:t>
      </w:r>
      <w:r w:rsidRPr="00083151">
        <w:rPr>
          <w:rFonts w:ascii="Roboto" w:hAnsi="Roboto" w:cs="Calibri"/>
          <w:sz w:val="16"/>
          <w:lang w:val="ru-RU"/>
        </w:rPr>
        <w:t>найти</w:t>
      </w:r>
      <w:r w:rsidRPr="00083151">
        <w:rPr>
          <w:rFonts w:ascii="Roboto" w:hAnsi="Roboto"/>
          <w:sz w:val="16"/>
          <w:lang w:val="ru-RU"/>
        </w:rPr>
        <w:t xml:space="preserve"> </w:t>
      </w:r>
      <w:r w:rsidRPr="00083151">
        <w:rPr>
          <w:rFonts w:ascii="Roboto" w:hAnsi="Roboto" w:cs="Calibri"/>
          <w:sz w:val="16"/>
          <w:lang w:val="ru-RU"/>
        </w:rPr>
        <w:t>на</w:t>
      </w:r>
      <w:r w:rsidRPr="00083151">
        <w:rPr>
          <w:rFonts w:ascii="Roboto" w:hAnsi="Roboto"/>
          <w:sz w:val="16"/>
          <w:lang w:val="ru-RU"/>
        </w:rPr>
        <w:t xml:space="preserve"> </w:t>
      </w:r>
      <w:r w:rsidRPr="00083151">
        <w:rPr>
          <w:rFonts w:ascii="Roboto" w:hAnsi="Roboto" w:cs="Calibri"/>
          <w:sz w:val="16"/>
          <w:lang w:val="ru-RU"/>
        </w:rPr>
        <w:t>сайте</w:t>
      </w:r>
      <w:r w:rsidRPr="00083151">
        <w:rPr>
          <w:rFonts w:ascii="Roboto" w:hAnsi="Roboto"/>
          <w:sz w:val="16"/>
          <w:lang w:val="ru-RU"/>
        </w:rPr>
        <w:t xml:space="preserve"> </w:t>
      </w:r>
      <w:r>
        <w:rPr>
          <w:rFonts w:ascii="Roboto" w:hAnsi="Roboto"/>
          <w:sz w:val="16"/>
          <w:lang w:val="en-US"/>
        </w:rPr>
        <w:t>www</w:t>
      </w:r>
      <w:r w:rsidRPr="00BA5C40">
        <w:rPr>
          <w:rFonts w:ascii="Roboto" w:hAnsi="Roboto"/>
          <w:sz w:val="16"/>
          <w:lang w:val="ru-RU"/>
        </w:rPr>
        <w:t>.</w:t>
      </w:r>
      <w:r>
        <w:rPr>
          <w:rFonts w:ascii="Roboto" w:hAnsi="Roboto"/>
          <w:sz w:val="16"/>
          <w:lang w:val="en-US"/>
        </w:rPr>
        <w:t>sennheiser</w:t>
      </w:r>
      <w:r w:rsidRPr="00BA5C40">
        <w:rPr>
          <w:rFonts w:ascii="Roboto" w:hAnsi="Roboto"/>
          <w:sz w:val="16"/>
          <w:lang w:val="ru-RU"/>
        </w:rPr>
        <w:t>.</w:t>
      </w:r>
      <w:r>
        <w:rPr>
          <w:rFonts w:ascii="Roboto" w:hAnsi="Roboto"/>
          <w:sz w:val="16"/>
          <w:lang w:val="en-US"/>
        </w:rPr>
        <w:t>ru</w:t>
      </w:r>
    </w:p>
    <w:p w14:paraId="1FDB0CC0" w14:textId="77777777" w:rsidR="00C9723D" w:rsidRDefault="00C9723D" w:rsidP="0013097A">
      <w:pPr>
        <w:pStyle w:val="MNewsText"/>
        <w:rPr>
          <w:lang w:val="ru-RU"/>
        </w:rPr>
      </w:pPr>
    </w:p>
    <w:p w14:paraId="1C5A566A" w14:textId="77777777" w:rsidR="00C9723D" w:rsidRPr="00016814" w:rsidRDefault="00C9723D" w:rsidP="00C9723D">
      <w:pPr>
        <w:pStyle w:val="Contact"/>
        <w:jc w:val="both"/>
        <w:rPr>
          <w:b/>
          <w:lang w:val="en-US"/>
        </w:rPr>
      </w:pPr>
      <w:r>
        <w:rPr>
          <w:b/>
          <w:lang w:val="en-US"/>
        </w:rPr>
        <w:t>PR &amp; Communications Manager</w:t>
      </w:r>
    </w:p>
    <w:p w14:paraId="50B1CEAA" w14:textId="77777777" w:rsidR="00C9723D" w:rsidRPr="00C9723D" w:rsidRDefault="00C9723D" w:rsidP="00C9723D">
      <w:pPr>
        <w:pStyle w:val="Contact"/>
        <w:jc w:val="both"/>
        <w:rPr>
          <w:color w:val="E68B0C"/>
        </w:rPr>
      </w:pPr>
      <w:r w:rsidRPr="00C9723D">
        <w:rPr>
          <w:color w:val="E68B0C"/>
        </w:rPr>
        <w:t>Daria Glavatskaya</w:t>
      </w:r>
    </w:p>
    <w:p w14:paraId="50522566" w14:textId="77777777" w:rsidR="00C9723D" w:rsidRPr="009C453F" w:rsidRDefault="00C9723D" w:rsidP="00C9723D">
      <w:pPr>
        <w:pStyle w:val="Contact"/>
        <w:jc w:val="both"/>
      </w:pPr>
      <w:r>
        <w:t>daria</w:t>
      </w:r>
      <w:r w:rsidRPr="009C453F">
        <w:t>.</w:t>
      </w:r>
      <w:r>
        <w:t>glavatskaya</w:t>
      </w:r>
      <w:r w:rsidRPr="009C453F">
        <w:t>@sennheiser.com</w:t>
      </w:r>
    </w:p>
    <w:p w14:paraId="7A71AB7E" w14:textId="77777777" w:rsidR="00C9723D" w:rsidRPr="00411F89" w:rsidRDefault="00C9723D" w:rsidP="00C9723D">
      <w:pPr>
        <w:pStyle w:val="Contact"/>
        <w:jc w:val="both"/>
        <w:rPr>
          <w:rFonts w:ascii="Times New Roman" w:hAnsi="Times New Roman" w:cs="Times New Roman"/>
          <w:bCs/>
          <w:lang w:val="ru-RU"/>
        </w:rPr>
      </w:pPr>
      <w:r>
        <w:rPr>
          <w:lang w:val="de-DE"/>
        </w:rPr>
        <w:t>+7 926 857 8705</w:t>
      </w:r>
    </w:p>
    <w:p w14:paraId="3184EB7B" w14:textId="77777777" w:rsidR="00C9723D" w:rsidRPr="0013097A" w:rsidRDefault="00C9723D" w:rsidP="0013097A">
      <w:pPr>
        <w:pStyle w:val="MNewsText"/>
        <w:rPr>
          <w:lang w:val="ru-RU"/>
        </w:rPr>
      </w:pPr>
    </w:p>
    <w:p w14:paraId="4B629F2A" w14:textId="77777777" w:rsidR="0013097A" w:rsidRPr="0013097A" w:rsidRDefault="0013097A" w:rsidP="00F63566">
      <w:pPr>
        <w:pStyle w:val="MNewsText"/>
        <w:ind w:left="708"/>
        <w:rPr>
          <w:sz w:val="15"/>
          <w:szCs w:val="15"/>
          <w:lang w:val="ru-RU"/>
        </w:rPr>
      </w:pPr>
    </w:p>
    <w:sectPr w:rsidR="0013097A" w:rsidRPr="0013097A" w:rsidSect="00784B3E">
      <w:headerReference w:type="default" r:id="rId16"/>
      <w:headerReference w:type="first" r:id="rId17"/>
      <w:pgSz w:w="11906" w:h="16838" w:code="9"/>
      <w:pgMar w:top="2756" w:right="1701" w:bottom="1276" w:left="1418" w:header="629" w:footer="4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A41DD4" w14:textId="77777777" w:rsidR="004326DF" w:rsidRDefault="004326DF">
      <w:r>
        <w:separator/>
      </w:r>
    </w:p>
  </w:endnote>
  <w:endnote w:type="continuationSeparator" w:id="0">
    <w:p w14:paraId="392D3E06" w14:textId="77777777" w:rsidR="004326DF" w:rsidRDefault="00432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nnheiser Office">
    <w:altName w:val="Arial"/>
    <w:charset w:val="00"/>
    <w:family w:val="swiss"/>
    <w:pitch w:val="variable"/>
    <w:sig w:usb0="00000001" w:usb1="500020DB" w:usb2="00000000" w:usb3="00000000" w:csb0="00000093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venir Next Condensed Regular">
    <w:altName w:val="Arial"/>
    <w:charset w:val="00"/>
    <w:family w:val="swiss"/>
    <w:pitch w:val="variable"/>
    <w:sig w:usb0="00000001" w:usb1="5000204A" w:usb2="00000000" w:usb3="00000000" w:csb0="0000009B" w:csb1="00000000"/>
  </w:font>
  <w:font w:name="Roboto">
    <w:altName w:val="Arial"/>
    <w:panose1 w:val="02000000000000000000"/>
    <w:charset w:val="CC"/>
    <w:family w:val="auto"/>
    <w:pitch w:val="variable"/>
    <w:sig w:usb0="E0000AFF" w:usb1="5000217F" w:usb2="00000021" w:usb3="00000000" w:csb0="0000019F" w:csb1="00000000"/>
  </w:font>
  <w:font w:name="___WRD_EMBED_SUB_45">
    <w:altName w:val="Calibri"/>
    <w:charset w:val="00"/>
    <w:family w:val="swiss"/>
    <w:pitch w:val="variable"/>
    <w:sig w:usb0="A00000AF" w:usb1="500020DB" w:usb2="00000000" w:usb3="00000000" w:csb0="00000093" w:csb1="00000000"/>
  </w:font>
  <w:font w:name="UnitPro-Regular">
    <w:altName w:val="Arial"/>
    <w:panose1 w:val="00000000000000000000"/>
    <w:charset w:val="00"/>
    <w:family w:val="modern"/>
    <w:notTrueType/>
    <w:pitch w:val="variable"/>
    <w:sig w:usb0="A00000AF" w:usb1="4000206A" w:usb2="00000000" w:usb3="00000000" w:csb0="00000093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5849CF" w14:textId="77777777" w:rsidR="004326DF" w:rsidRDefault="004326DF">
      <w:r>
        <w:separator/>
      </w:r>
    </w:p>
  </w:footnote>
  <w:footnote w:type="continuationSeparator" w:id="0">
    <w:p w14:paraId="7FDB27F2" w14:textId="77777777" w:rsidR="004326DF" w:rsidRDefault="004326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CB6846" w14:textId="77777777" w:rsidR="00784B3E" w:rsidRDefault="00784B3E" w:rsidP="00784B3E">
    <w:pPr>
      <w:rPr>
        <w:rFonts w:ascii="UnitPro-Regular" w:hAnsi="UnitPro-Regular"/>
      </w:rPr>
    </w:pPr>
    <w:r w:rsidRPr="00B62F40">
      <w:rPr>
        <w:rFonts w:ascii="UnitPro-Regular" w:hAnsi="UnitPro-Regular"/>
        <w:caps/>
        <w:noProof/>
        <w:color w:val="ED7D31" w:themeColor="accent2"/>
        <w:lang w:val="ru-RU" w:eastAsia="ru-RU"/>
      </w:rPr>
      <w:drawing>
        <wp:anchor distT="0" distB="0" distL="114300" distR="114300" simplePos="0" relativeHeight="251660288" behindDoc="0" locked="1" layoutInCell="1" allowOverlap="1" wp14:anchorId="34E6B3DA" wp14:editId="118E7F13">
          <wp:simplePos x="0" y="0"/>
          <wp:positionH relativeFrom="page">
            <wp:posOffset>683895</wp:posOffset>
          </wp:positionH>
          <wp:positionV relativeFrom="page">
            <wp:posOffset>396240</wp:posOffset>
          </wp:positionV>
          <wp:extent cx="3153600" cy="694800"/>
          <wp:effectExtent l="0" t="0" r="0" b="0"/>
          <wp:wrapNone/>
          <wp:docPr id="17" name="Grafik 4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54"/>
                  <pic:cNvPicPr>
                    <a:picLocks noChangeAspect="1" noChangeArrowheads="1"/>
                  </pic:cNvPicPr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153600" cy="69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E6C27F6" w14:textId="77777777" w:rsidR="00784B3E" w:rsidRDefault="00784B3E" w:rsidP="00784B3E">
    <w:pPr>
      <w:rPr>
        <w:rFonts w:ascii="UnitPro-Regular" w:hAnsi="UnitPro-Regular"/>
      </w:rPr>
    </w:pPr>
  </w:p>
  <w:p w14:paraId="5645DCBC" w14:textId="77777777" w:rsidR="00784B3E" w:rsidRDefault="00784B3E" w:rsidP="00784B3E">
    <w:pPr>
      <w:rPr>
        <w:rFonts w:ascii="UnitPro-Regular" w:hAnsi="UnitPro-Regular"/>
      </w:rPr>
    </w:pPr>
  </w:p>
  <w:p w14:paraId="5132065E" w14:textId="77777777" w:rsidR="00784B3E" w:rsidRDefault="00784B3E" w:rsidP="00784B3E">
    <w:pPr>
      <w:rPr>
        <w:rFonts w:ascii="UnitPro-Regular" w:hAnsi="UnitPro-Regular"/>
      </w:rPr>
    </w:pPr>
  </w:p>
  <w:p w14:paraId="072B1779" w14:textId="77777777" w:rsidR="00784B3E" w:rsidRPr="00B62F40" w:rsidRDefault="00784B3E" w:rsidP="00784B3E">
    <w:pPr>
      <w:rPr>
        <w:rFonts w:ascii="UnitPro-Regular" w:hAnsi="UnitPro-Regula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7C894B" w14:textId="1EC80B70" w:rsidR="00784B3E" w:rsidRPr="0013097A" w:rsidRDefault="0013097A" w:rsidP="002211F0">
    <w:pPr>
      <w:pStyle w:val="MNewsHeader"/>
    </w:pPr>
    <w:r>
      <w:t>press release</w:t>
    </w:r>
  </w:p>
  <w:p w14:paraId="090F6426" w14:textId="77777777" w:rsidR="00784B3E" w:rsidRPr="00C64FB8" w:rsidRDefault="00784B3E" w:rsidP="00784B3E">
    <w:pPr>
      <w:pStyle w:val="MNewsHeader"/>
      <w:spacing w:before="40"/>
      <w:ind w:right="-851"/>
      <w:rPr>
        <w:b/>
        <w:bCs/>
        <w:color w:val="FF0000"/>
        <w:sz w:val="21"/>
        <w:szCs w:val="21"/>
      </w:rPr>
    </w:pPr>
  </w:p>
  <w:p w14:paraId="2E81C75E" w14:textId="77777777" w:rsidR="00784B3E" w:rsidRPr="00340AE4" w:rsidRDefault="00784B3E" w:rsidP="00784B3E">
    <w:pPr>
      <w:ind w:right="-852"/>
      <w:rPr>
        <w:rFonts w:cs="Arial"/>
        <w:color w:val="ED7D31" w:themeColor="accent2"/>
        <w:lang w:val="en-US"/>
      </w:rPr>
    </w:pPr>
    <w:r w:rsidRPr="00340AE4">
      <w:rPr>
        <w:rFonts w:cs="Arial"/>
        <w:caps/>
        <w:noProof/>
        <w:color w:val="ED7D31" w:themeColor="accent2"/>
        <w:lang w:val="ru-RU" w:eastAsia="ru-RU"/>
      </w:rPr>
      <w:drawing>
        <wp:anchor distT="0" distB="0" distL="114300" distR="114300" simplePos="0" relativeHeight="251659264" behindDoc="0" locked="1" layoutInCell="1" allowOverlap="1" wp14:anchorId="22ADBD51" wp14:editId="7E4495DA">
          <wp:simplePos x="0" y="0"/>
          <wp:positionH relativeFrom="page">
            <wp:posOffset>683895</wp:posOffset>
          </wp:positionH>
          <wp:positionV relativeFrom="page">
            <wp:posOffset>396240</wp:posOffset>
          </wp:positionV>
          <wp:extent cx="3153600" cy="694800"/>
          <wp:effectExtent l="0" t="0" r="0" b="0"/>
          <wp:wrapNone/>
          <wp:docPr id="20" name="Grafik 4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54"/>
                  <pic:cNvPicPr>
                    <a:picLocks noChangeAspect="1" noChangeArrowheads="1"/>
                  </pic:cNvPicPr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153600" cy="69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3CA3884" w14:textId="77777777" w:rsidR="00784B3E" w:rsidRPr="009C6F36" w:rsidRDefault="00784B3E">
    <w:pPr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C3473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758D2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9428C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34AA0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94AFCD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A9E02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3613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A2C7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7E03B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044A6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DC2B88"/>
    <w:multiLevelType w:val="hybridMultilevel"/>
    <w:tmpl w:val="6400DE5A"/>
    <w:lvl w:ilvl="0" w:tplc="F5DCA8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D7D31" w:themeColor="accent2"/>
        <w:u w:color="4472C4" w:themeColor="accent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802282"/>
    <w:multiLevelType w:val="hybridMultilevel"/>
    <w:tmpl w:val="0EBCA7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6A7A0F"/>
    <w:multiLevelType w:val="hybridMultilevel"/>
    <w:tmpl w:val="C2DC01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965F55"/>
    <w:multiLevelType w:val="multilevel"/>
    <w:tmpl w:val="1E005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6F03312"/>
    <w:multiLevelType w:val="hybridMultilevel"/>
    <w:tmpl w:val="E77E85FA"/>
    <w:lvl w:ilvl="0" w:tplc="219E2A06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  <w:color w:val="ED7D31" w:themeColor="accent2"/>
        <w:u w:color="000000" w:themeColor="text1"/>
      </w:rPr>
    </w:lvl>
    <w:lvl w:ilvl="1" w:tplc="0407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5" w15:restartNumberingAfterBreak="0">
    <w:nsid w:val="66AB7A9A"/>
    <w:multiLevelType w:val="hybridMultilevel"/>
    <w:tmpl w:val="D3AE3A76"/>
    <w:lvl w:ilvl="0" w:tplc="AE6CFBC2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  <w:color w:val="4472C4" w:themeColor="accent1"/>
        <w:u w:color="4472C4" w:themeColor="accent1"/>
      </w:rPr>
    </w:lvl>
    <w:lvl w:ilvl="1" w:tplc="0407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6" w15:restartNumberingAfterBreak="0">
    <w:nsid w:val="6FE32176"/>
    <w:multiLevelType w:val="hybridMultilevel"/>
    <w:tmpl w:val="D6DC5526"/>
    <w:lvl w:ilvl="0" w:tplc="ECEA4DFA">
      <w:start w:val="1"/>
      <w:numFmt w:val="bullet"/>
      <w:pStyle w:val="MNewsAufz"/>
      <w:lvlText w:val=""/>
      <w:lvlJc w:val="left"/>
      <w:pPr>
        <w:ind w:left="1074" w:hanging="360"/>
      </w:pPr>
      <w:rPr>
        <w:rFonts w:ascii="Symbol" w:hAnsi="Symbol" w:hint="default"/>
        <w:color w:val="ED7D31" w:themeColor="accent2"/>
        <w:u w:color="000000" w:themeColor="text1"/>
      </w:rPr>
    </w:lvl>
    <w:lvl w:ilvl="1" w:tplc="0407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8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9"/>
  </w:num>
  <w:num w:numId="13">
    <w:abstractNumId w:val="14"/>
  </w:num>
  <w:num w:numId="14">
    <w:abstractNumId w:val="16"/>
  </w:num>
  <w:num w:numId="15">
    <w:abstractNumId w:val="12"/>
  </w:num>
  <w:num w:numId="16">
    <w:abstractNumId w:val="11"/>
  </w:num>
  <w:num w:numId="17">
    <w:abstractNumId w:val="10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6AE"/>
    <w:rsid w:val="00013E19"/>
    <w:rsid w:val="00020F51"/>
    <w:rsid w:val="00025AA4"/>
    <w:rsid w:val="000303B7"/>
    <w:rsid w:val="0004293E"/>
    <w:rsid w:val="0007239A"/>
    <w:rsid w:val="00080956"/>
    <w:rsid w:val="00087323"/>
    <w:rsid w:val="00090805"/>
    <w:rsid w:val="000912B4"/>
    <w:rsid w:val="0009243B"/>
    <w:rsid w:val="0009646D"/>
    <w:rsid w:val="000A076A"/>
    <w:rsid w:val="000A5AC1"/>
    <w:rsid w:val="000A77B3"/>
    <w:rsid w:val="000B1D83"/>
    <w:rsid w:val="000B5BD9"/>
    <w:rsid w:val="000C14D2"/>
    <w:rsid w:val="000C4D5F"/>
    <w:rsid w:val="000E4065"/>
    <w:rsid w:val="000E64B2"/>
    <w:rsid w:val="000E772B"/>
    <w:rsid w:val="000F166E"/>
    <w:rsid w:val="000F2FA8"/>
    <w:rsid w:val="00100B70"/>
    <w:rsid w:val="00103044"/>
    <w:rsid w:val="00104D20"/>
    <w:rsid w:val="00110E29"/>
    <w:rsid w:val="00111BF9"/>
    <w:rsid w:val="0012162F"/>
    <w:rsid w:val="001274C7"/>
    <w:rsid w:val="0013090F"/>
    <w:rsid w:val="0013097A"/>
    <w:rsid w:val="00131F8A"/>
    <w:rsid w:val="00151426"/>
    <w:rsid w:val="00155D58"/>
    <w:rsid w:val="001728E0"/>
    <w:rsid w:val="0017295F"/>
    <w:rsid w:val="00172BD9"/>
    <w:rsid w:val="00174012"/>
    <w:rsid w:val="001768E9"/>
    <w:rsid w:val="00181B5C"/>
    <w:rsid w:val="0018785D"/>
    <w:rsid w:val="001906A6"/>
    <w:rsid w:val="00192777"/>
    <w:rsid w:val="001A2C52"/>
    <w:rsid w:val="001A53CE"/>
    <w:rsid w:val="001A6AD0"/>
    <w:rsid w:val="001B1D9C"/>
    <w:rsid w:val="001B2030"/>
    <w:rsid w:val="001B2B6A"/>
    <w:rsid w:val="001C1A68"/>
    <w:rsid w:val="001C3975"/>
    <w:rsid w:val="001C7CE3"/>
    <w:rsid w:val="001E6D71"/>
    <w:rsid w:val="001F0090"/>
    <w:rsid w:val="00205683"/>
    <w:rsid w:val="002137E6"/>
    <w:rsid w:val="00217428"/>
    <w:rsid w:val="002211F0"/>
    <w:rsid w:val="00233E8D"/>
    <w:rsid w:val="00237A5A"/>
    <w:rsid w:val="002402CC"/>
    <w:rsid w:val="00240BD4"/>
    <w:rsid w:val="00241E43"/>
    <w:rsid w:val="00263C65"/>
    <w:rsid w:val="00263F77"/>
    <w:rsid w:val="00270FE1"/>
    <w:rsid w:val="00271324"/>
    <w:rsid w:val="00276D4A"/>
    <w:rsid w:val="0028371B"/>
    <w:rsid w:val="0028584D"/>
    <w:rsid w:val="00293EEC"/>
    <w:rsid w:val="002A57CF"/>
    <w:rsid w:val="002B3907"/>
    <w:rsid w:val="002B72B9"/>
    <w:rsid w:val="002B7F68"/>
    <w:rsid w:val="002C1771"/>
    <w:rsid w:val="002C604C"/>
    <w:rsid w:val="002D2561"/>
    <w:rsid w:val="0032649F"/>
    <w:rsid w:val="00333EFA"/>
    <w:rsid w:val="00353318"/>
    <w:rsid w:val="00360C37"/>
    <w:rsid w:val="003643BB"/>
    <w:rsid w:val="00380EB6"/>
    <w:rsid w:val="003835B7"/>
    <w:rsid w:val="00387E7A"/>
    <w:rsid w:val="00390F26"/>
    <w:rsid w:val="00397FDB"/>
    <w:rsid w:val="003A4581"/>
    <w:rsid w:val="003C2B41"/>
    <w:rsid w:val="003C623C"/>
    <w:rsid w:val="003C6E55"/>
    <w:rsid w:val="003D0794"/>
    <w:rsid w:val="003D390F"/>
    <w:rsid w:val="003D6251"/>
    <w:rsid w:val="003E7A5C"/>
    <w:rsid w:val="003E7E91"/>
    <w:rsid w:val="003F19AC"/>
    <w:rsid w:val="003F75BB"/>
    <w:rsid w:val="0041463B"/>
    <w:rsid w:val="0042399E"/>
    <w:rsid w:val="004309CE"/>
    <w:rsid w:val="004326DF"/>
    <w:rsid w:val="00437E1E"/>
    <w:rsid w:val="00440478"/>
    <w:rsid w:val="00445265"/>
    <w:rsid w:val="00454F71"/>
    <w:rsid w:val="00460BAD"/>
    <w:rsid w:val="00466240"/>
    <w:rsid w:val="00466DD7"/>
    <w:rsid w:val="004704F1"/>
    <w:rsid w:val="00474939"/>
    <w:rsid w:val="00474DFD"/>
    <w:rsid w:val="004826F4"/>
    <w:rsid w:val="004838D4"/>
    <w:rsid w:val="00490CF3"/>
    <w:rsid w:val="00496329"/>
    <w:rsid w:val="004A1CC4"/>
    <w:rsid w:val="004A2001"/>
    <w:rsid w:val="004A23D5"/>
    <w:rsid w:val="004B17B8"/>
    <w:rsid w:val="004B22AB"/>
    <w:rsid w:val="004D0DE4"/>
    <w:rsid w:val="004D5E39"/>
    <w:rsid w:val="004F0B38"/>
    <w:rsid w:val="004F1CD2"/>
    <w:rsid w:val="004F3273"/>
    <w:rsid w:val="004F424D"/>
    <w:rsid w:val="004F431A"/>
    <w:rsid w:val="004F5331"/>
    <w:rsid w:val="005063DA"/>
    <w:rsid w:val="00507D53"/>
    <w:rsid w:val="00525010"/>
    <w:rsid w:val="00531AD6"/>
    <w:rsid w:val="00542CB3"/>
    <w:rsid w:val="005436C3"/>
    <w:rsid w:val="00546C86"/>
    <w:rsid w:val="0055386D"/>
    <w:rsid w:val="00564AB9"/>
    <w:rsid w:val="00564BA4"/>
    <w:rsid w:val="0056633E"/>
    <w:rsid w:val="00575548"/>
    <w:rsid w:val="00584594"/>
    <w:rsid w:val="00596E05"/>
    <w:rsid w:val="005971C3"/>
    <w:rsid w:val="00597555"/>
    <w:rsid w:val="00597909"/>
    <w:rsid w:val="005A2C16"/>
    <w:rsid w:val="005A2F70"/>
    <w:rsid w:val="005B141A"/>
    <w:rsid w:val="005B4178"/>
    <w:rsid w:val="005B545B"/>
    <w:rsid w:val="005C347E"/>
    <w:rsid w:val="005D19F6"/>
    <w:rsid w:val="005D4CA7"/>
    <w:rsid w:val="005D7BD4"/>
    <w:rsid w:val="005F603E"/>
    <w:rsid w:val="00601DB4"/>
    <w:rsid w:val="006055D4"/>
    <w:rsid w:val="006150AE"/>
    <w:rsid w:val="00616125"/>
    <w:rsid w:val="00621E47"/>
    <w:rsid w:val="00630E5E"/>
    <w:rsid w:val="00632713"/>
    <w:rsid w:val="00633568"/>
    <w:rsid w:val="00633A44"/>
    <w:rsid w:val="006341A8"/>
    <w:rsid w:val="006358E6"/>
    <w:rsid w:val="0064382D"/>
    <w:rsid w:val="00643D18"/>
    <w:rsid w:val="006455D8"/>
    <w:rsid w:val="00661DD1"/>
    <w:rsid w:val="00663735"/>
    <w:rsid w:val="0066510B"/>
    <w:rsid w:val="006674D7"/>
    <w:rsid w:val="006732F8"/>
    <w:rsid w:val="006769E3"/>
    <w:rsid w:val="00680C49"/>
    <w:rsid w:val="00680DCA"/>
    <w:rsid w:val="00682CD3"/>
    <w:rsid w:val="00683EFA"/>
    <w:rsid w:val="00684B2D"/>
    <w:rsid w:val="006A5CEB"/>
    <w:rsid w:val="006A75C8"/>
    <w:rsid w:val="006B08EF"/>
    <w:rsid w:val="006C0AE2"/>
    <w:rsid w:val="006C287F"/>
    <w:rsid w:val="006C2E65"/>
    <w:rsid w:val="006C3A18"/>
    <w:rsid w:val="006C500E"/>
    <w:rsid w:val="006C716A"/>
    <w:rsid w:val="006C722C"/>
    <w:rsid w:val="006C7331"/>
    <w:rsid w:val="006D2BD5"/>
    <w:rsid w:val="006D4150"/>
    <w:rsid w:val="006D6541"/>
    <w:rsid w:val="006D767B"/>
    <w:rsid w:val="006E44CD"/>
    <w:rsid w:val="006F2003"/>
    <w:rsid w:val="006F5C82"/>
    <w:rsid w:val="00705CEB"/>
    <w:rsid w:val="007100AA"/>
    <w:rsid w:val="007109BB"/>
    <w:rsid w:val="0071457E"/>
    <w:rsid w:val="0073112B"/>
    <w:rsid w:val="0073575E"/>
    <w:rsid w:val="00737A14"/>
    <w:rsid w:val="00742172"/>
    <w:rsid w:val="00761D80"/>
    <w:rsid w:val="00762F78"/>
    <w:rsid w:val="00767C36"/>
    <w:rsid w:val="00773803"/>
    <w:rsid w:val="0077540B"/>
    <w:rsid w:val="00784B3E"/>
    <w:rsid w:val="0078799E"/>
    <w:rsid w:val="007A0851"/>
    <w:rsid w:val="007A48C0"/>
    <w:rsid w:val="007B180D"/>
    <w:rsid w:val="007B1BC4"/>
    <w:rsid w:val="007B70C3"/>
    <w:rsid w:val="007B757F"/>
    <w:rsid w:val="007C052E"/>
    <w:rsid w:val="007C3336"/>
    <w:rsid w:val="007D080A"/>
    <w:rsid w:val="007D1BAE"/>
    <w:rsid w:val="007D573D"/>
    <w:rsid w:val="007E207C"/>
    <w:rsid w:val="007E2E32"/>
    <w:rsid w:val="007F2037"/>
    <w:rsid w:val="00812320"/>
    <w:rsid w:val="008130E1"/>
    <w:rsid w:val="00817C96"/>
    <w:rsid w:val="00821B5F"/>
    <w:rsid w:val="008268A0"/>
    <w:rsid w:val="00830E3D"/>
    <w:rsid w:val="00834934"/>
    <w:rsid w:val="0083498B"/>
    <w:rsid w:val="008441B6"/>
    <w:rsid w:val="00847F29"/>
    <w:rsid w:val="00861591"/>
    <w:rsid w:val="008640E8"/>
    <w:rsid w:val="00866F01"/>
    <w:rsid w:val="008707EB"/>
    <w:rsid w:val="0087206E"/>
    <w:rsid w:val="008805E6"/>
    <w:rsid w:val="00891B7C"/>
    <w:rsid w:val="0089233F"/>
    <w:rsid w:val="008A17DF"/>
    <w:rsid w:val="008B1472"/>
    <w:rsid w:val="008B31B8"/>
    <w:rsid w:val="008B3CB4"/>
    <w:rsid w:val="008C0BFE"/>
    <w:rsid w:val="008C5D14"/>
    <w:rsid w:val="008D144F"/>
    <w:rsid w:val="008E06CC"/>
    <w:rsid w:val="008F4F1A"/>
    <w:rsid w:val="0090478A"/>
    <w:rsid w:val="00915D4D"/>
    <w:rsid w:val="00923AB4"/>
    <w:rsid w:val="009326DD"/>
    <w:rsid w:val="009373BD"/>
    <w:rsid w:val="00937A9C"/>
    <w:rsid w:val="009418E6"/>
    <w:rsid w:val="0094350F"/>
    <w:rsid w:val="009438B1"/>
    <w:rsid w:val="00953F62"/>
    <w:rsid w:val="00954F61"/>
    <w:rsid w:val="00955075"/>
    <w:rsid w:val="00956099"/>
    <w:rsid w:val="0095631E"/>
    <w:rsid w:val="00961624"/>
    <w:rsid w:val="0096294D"/>
    <w:rsid w:val="00962B40"/>
    <w:rsid w:val="0096687F"/>
    <w:rsid w:val="00972DD6"/>
    <w:rsid w:val="00974B11"/>
    <w:rsid w:val="0097610F"/>
    <w:rsid w:val="00977AEC"/>
    <w:rsid w:val="009829FE"/>
    <w:rsid w:val="00992B59"/>
    <w:rsid w:val="009A7506"/>
    <w:rsid w:val="009B15DF"/>
    <w:rsid w:val="009B258E"/>
    <w:rsid w:val="009B31E3"/>
    <w:rsid w:val="009B3B4E"/>
    <w:rsid w:val="009B5283"/>
    <w:rsid w:val="009C2CB6"/>
    <w:rsid w:val="009D3A23"/>
    <w:rsid w:val="009D72C8"/>
    <w:rsid w:val="009E1D09"/>
    <w:rsid w:val="009E337D"/>
    <w:rsid w:val="009E42F5"/>
    <w:rsid w:val="009F1C9A"/>
    <w:rsid w:val="009F42F2"/>
    <w:rsid w:val="009F52E8"/>
    <w:rsid w:val="00A1010D"/>
    <w:rsid w:val="00A1720C"/>
    <w:rsid w:val="00A23BD7"/>
    <w:rsid w:val="00A26595"/>
    <w:rsid w:val="00A27395"/>
    <w:rsid w:val="00A357AF"/>
    <w:rsid w:val="00A410E5"/>
    <w:rsid w:val="00A521DC"/>
    <w:rsid w:val="00A54AD6"/>
    <w:rsid w:val="00A57185"/>
    <w:rsid w:val="00A66AC6"/>
    <w:rsid w:val="00A67551"/>
    <w:rsid w:val="00A706C7"/>
    <w:rsid w:val="00A70E59"/>
    <w:rsid w:val="00A7106E"/>
    <w:rsid w:val="00A97317"/>
    <w:rsid w:val="00AA0D18"/>
    <w:rsid w:val="00AA4E78"/>
    <w:rsid w:val="00AB07AD"/>
    <w:rsid w:val="00AB2675"/>
    <w:rsid w:val="00AB4D77"/>
    <w:rsid w:val="00AB747F"/>
    <w:rsid w:val="00AB7C30"/>
    <w:rsid w:val="00AC0A61"/>
    <w:rsid w:val="00AC7DE1"/>
    <w:rsid w:val="00AD00F1"/>
    <w:rsid w:val="00AE1D93"/>
    <w:rsid w:val="00AE1EEA"/>
    <w:rsid w:val="00B01BFC"/>
    <w:rsid w:val="00B06426"/>
    <w:rsid w:val="00B10DA9"/>
    <w:rsid w:val="00B4644F"/>
    <w:rsid w:val="00B467CC"/>
    <w:rsid w:val="00B53571"/>
    <w:rsid w:val="00B5537A"/>
    <w:rsid w:val="00B664AD"/>
    <w:rsid w:val="00B67CB7"/>
    <w:rsid w:val="00B72C66"/>
    <w:rsid w:val="00B80315"/>
    <w:rsid w:val="00B8181F"/>
    <w:rsid w:val="00BB4C6C"/>
    <w:rsid w:val="00BC54C3"/>
    <w:rsid w:val="00BC592F"/>
    <w:rsid w:val="00BD07E8"/>
    <w:rsid w:val="00BD55F8"/>
    <w:rsid w:val="00BD70E6"/>
    <w:rsid w:val="00BE13D8"/>
    <w:rsid w:val="00BF20A1"/>
    <w:rsid w:val="00BF237F"/>
    <w:rsid w:val="00BF6AC9"/>
    <w:rsid w:val="00C11FA1"/>
    <w:rsid w:val="00C17250"/>
    <w:rsid w:val="00C20B82"/>
    <w:rsid w:val="00C22BD6"/>
    <w:rsid w:val="00C241C9"/>
    <w:rsid w:val="00C26119"/>
    <w:rsid w:val="00C30BA8"/>
    <w:rsid w:val="00C33CD2"/>
    <w:rsid w:val="00C34424"/>
    <w:rsid w:val="00C417DB"/>
    <w:rsid w:val="00C42135"/>
    <w:rsid w:val="00C426FE"/>
    <w:rsid w:val="00C4319C"/>
    <w:rsid w:val="00C456BC"/>
    <w:rsid w:val="00C5225B"/>
    <w:rsid w:val="00C56E22"/>
    <w:rsid w:val="00C5716B"/>
    <w:rsid w:val="00C6441B"/>
    <w:rsid w:val="00C659A1"/>
    <w:rsid w:val="00C72D74"/>
    <w:rsid w:val="00C91948"/>
    <w:rsid w:val="00C94F4E"/>
    <w:rsid w:val="00C9723D"/>
    <w:rsid w:val="00CA370C"/>
    <w:rsid w:val="00CB2AF5"/>
    <w:rsid w:val="00CE1668"/>
    <w:rsid w:val="00CE697B"/>
    <w:rsid w:val="00CF5F8F"/>
    <w:rsid w:val="00CF6285"/>
    <w:rsid w:val="00CF7279"/>
    <w:rsid w:val="00D007D4"/>
    <w:rsid w:val="00D00BB3"/>
    <w:rsid w:val="00D0511D"/>
    <w:rsid w:val="00D0796B"/>
    <w:rsid w:val="00D1282E"/>
    <w:rsid w:val="00D16DE9"/>
    <w:rsid w:val="00D20F75"/>
    <w:rsid w:val="00D27531"/>
    <w:rsid w:val="00D342E9"/>
    <w:rsid w:val="00D35042"/>
    <w:rsid w:val="00D4611E"/>
    <w:rsid w:val="00D46E81"/>
    <w:rsid w:val="00D51F4A"/>
    <w:rsid w:val="00D55974"/>
    <w:rsid w:val="00D61E3B"/>
    <w:rsid w:val="00D62A67"/>
    <w:rsid w:val="00D75C97"/>
    <w:rsid w:val="00D82C86"/>
    <w:rsid w:val="00D90117"/>
    <w:rsid w:val="00D90951"/>
    <w:rsid w:val="00D935BC"/>
    <w:rsid w:val="00D94E09"/>
    <w:rsid w:val="00D95C47"/>
    <w:rsid w:val="00DA1EB0"/>
    <w:rsid w:val="00DB01C2"/>
    <w:rsid w:val="00DB6F91"/>
    <w:rsid w:val="00DB7AA2"/>
    <w:rsid w:val="00DC7E6A"/>
    <w:rsid w:val="00DD26AC"/>
    <w:rsid w:val="00DD653D"/>
    <w:rsid w:val="00DD6AB3"/>
    <w:rsid w:val="00DD7836"/>
    <w:rsid w:val="00DE09E6"/>
    <w:rsid w:val="00DE3709"/>
    <w:rsid w:val="00DF2A69"/>
    <w:rsid w:val="00E046F3"/>
    <w:rsid w:val="00E14363"/>
    <w:rsid w:val="00E1458F"/>
    <w:rsid w:val="00E15495"/>
    <w:rsid w:val="00E174E0"/>
    <w:rsid w:val="00E21911"/>
    <w:rsid w:val="00E22A7E"/>
    <w:rsid w:val="00E33B58"/>
    <w:rsid w:val="00E3575D"/>
    <w:rsid w:val="00E36937"/>
    <w:rsid w:val="00E41E30"/>
    <w:rsid w:val="00E45456"/>
    <w:rsid w:val="00E4720B"/>
    <w:rsid w:val="00E5170C"/>
    <w:rsid w:val="00E6076A"/>
    <w:rsid w:val="00E613A8"/>
    <w:rsid w:val="00E62BFA"/>
    <w:rsid w:val="00E64319"/>
    <w:rsid w:val="00E645D9"/>
    <w:rsid w:val="00E84113"/>
    <w:rsid w:val="00E9453A"/>
    <w:rsid w:val="00E96ECB"/>
    <w:rsid w:val="00EA49AE"/>
    <w:rsid w:val="00EB7C88"/>
    <w:rsid w:val="00EC0451"/>
    <w:rsid w:val="00EC1BAE"/>
    <w:rsid w:val="00EC76C3"/>
    <w:rsid w:val="00EE300D"/>
    <w:rsid w:val="00EE7B5C"/>
    <w:rsid w:val="00EF72C9"/>
    <w:rsid w:val="00F02EEF"/>
    <w:rsid w:val="00F06257"/>
    <w:rsid w:val="00F1083C"/>
    <w:rsid w:val="00F13F7B"/>
    <w:rsid w:val="00F20994"/>
    <w:rsid w:val="00F25766"/>
    <w:rsid w:val="00F25FEA"/>
    <w:rsid w:val="00F27633"/>
    <w:rsid w:val="00F40F47"/>
    <w:rsid w:val="00F41D14"/>
    <w:rsid w:val="00F52A9F"/>
    <w:rsid w:val="00F52F11"/>
    <w:rsid w:val="00F56300"/>
    <w:rsid w:val="00F63566"/>
    <w:rsid w:val="00F661C6"/>
    <w:rsid w:val="00F70B95"/>
    <w:rsid w:val="00F71546"/>
    <w:rsid w:val="00F728D6"/>
    <w:rsid w:val="00F75528"/>
    <w:rsid w:val="00F9176D"/>
    <w:rsid w:val="00F91C21"/>
    <w:rsid w:val="00FA0A97"/>
    <w:rsid w:val="00FA5AB7"/>
    <w:rsid w:val="00FA7B2C"/>
    <w:rsid w:val="00FC2E6C"/>
    <w:rsid w:val="00FD3577"/>
    <w:rsid w:val="00FD567E"/>
    <w:rsid w:val="00FD5B9B"/>
    <w:rsid w:val="00FE0DA4"/>
    <w:rsid w:val="00FE6927"/>
    <w:rsid w:val="00FE76AE"/>
    <w:rsid w:val="00FF1D43"/>
    <w:rsid w:val="00FF5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AB649"/>
  <w15:chartTrackingRefBased/>
  <w15:docId w15:val="{5794ECC0-3521-3446-8DAF-E4C996234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C1771"/>
    <w:rPr>
      <w:rFonts w:ascii="Arial" w:eastAsia="Sennheiser Office" w:hAnsi="Arial" w:cs="Times New Roman"/>
      <w:sz w:val="20"/>
      <w:lang w:eastAsia="de-DE"/>
    </w:rPr>
  </w:style>
  <w:style w:type="paragraph" w:styleId="2">
    <w:name w:val="heading 2"/>
    <w:basedOn w:val="a"/>
    <w:link w:val="20"/>
    <w:uiPriority w:val="9"/>
    <w:qFormat/>
    <w:rsid w:val="00B72C66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NewsTabText">
    <w:name w:val="MNews TabText"/>
    <w:basedOn w:val="MNewsText"/>
    <w:qFormat/>
    <w:rsid w:val="00BD55F8"/>
    <w:pPr>
      <w:spacing w:before="120" w:after="120" w:line="240" w:lineRule="auto"/>
    </w:pPr>
  </w:style>
  <w:style w:type="paragraph" w:customStyle="1" w:styleId="MNewsOR">
    <w:name w:val="MNews Ü OR"/>
    <w:qFormat/>
    <w:rsid w:val="00F728D6"/>
    <w:pPr>
      <w:spacing w:line="360" w:lineRule="auto"/>
      <w:outlineLvl w:val="0"/>
    </w:pPr>
    <w:rPr>
      <w:rFonts w:ascii="Arial" w:eastAsia="Sennheiser Office" w:hAnsi="Arial" w:cs="Arial"/>
      <w:color w:val="ED7D31" w:themeColor="accent2"/>
      <w:sz w:val="20"/>
      <w:szCs w:val="20"/>
      <w:lang w:val="en-US" w:eastAsia="de-DE"/>
    </w:rPr>
  </w:style>
  <w:style w:type="paragraph" w:customStyle="1" w:styleId="MNews1">
    <w:name w:val="MNews Ü1"/>
    <w:qFormat/>
    <w:rsid w:val="008640E8"/>
    <w:pPr>
      <w:spacing w:line="276" w:lineRule="auto"/>
      <w:outlineLvl w:val="0"/>
    </w:pPr>
    <w:rPr>
      <w:rFonts w:ascii="Arial" w:eastAsia="Sennheiser Office" w:hAnsi="Arial" w:cstheme="minorHAnsi"/>
      <w:b/>
      <w:bCs/>
      <w:lang w:val="en-US" w:eastAsia="de-DE"/>
    </w:rPr>
  </w:style>
  <w:style w:type="paragraph" w:customStyle="1" w:styleId="MNewsDatum">
    <w:name w:val="MNews Datum"/>
    <w:qFormat/>
    <w:rsid w:val="001B2030"/>
    <w:pPr>
      <w:spacing w:after="20" w:line="276" w:lineRule="auto"/>
    </w:pPr>
    <w:rPr>
      <w:rFonts w:ascii="Arial" w:eastAsia="Sennheiser Office" w:hAnsi="Arial" w:cs="Arial"/>
      <w:color w:val="385623" w:themeColor="accent6" w:themeShade="80"/>
      <w:sz w:val="20"/>
      <w:szCs w:val="20"/>
      <w:lang w:val="en-US" w:eastAsia="de-DE"/>
    </w:rPr>
  </w:style>
  <w:style w:type="character" w:styleId="a3">
    <w:name w:val="Hyperlink"/>
    <w:basedOn w:val="a0"/>
    <w:uiPriority w:val="99"/>
    <w:unhideWhenUsed/>
    <w:rsid w:val="00BD55F8"/>
    <w:rPr>
      <w:color w:val="0563C1" w:themeColor="hyperlink"/>
      <w:u w:val="single"/>
    </w:rPr>
  </w:style>
  <w:style w:type="paragraph" w:customStyle="1" w:styleId="MNewsTextAbstand">
    <w:name w:val="MNews Text Abstand"/>
    <w:basedOn w:val="a"/>
    <w:qFormat/>
    <w:rsid w:val="00BD55F8"/>
    <w:pPr>
      <w:spacing w:after="120" w:line="276" w:lineRule="auto"/>
    </w:pPr>
    <w:rPr>
      <w:rFonts w:cs="Arial"/>
      <w:szCs w:val="20"/>
      <w:lang w:val="en-US"/>
    </w:rPr>
  </w:style>
  <w:style w:type="paragraph" w:customStyle="1" w:styleId="TabelleText">
    <w:name w:val="Tabelle Text"/>
    <w:qFormat/>
    <w:rsid w:val="00E613A8"/>
    <w:pPr>
      <w:spacing w:before="80" w:after="80"/>
    </w:pPr>
    <w:rPr>
      <w:rFonts w:ascii="Arial" w:eastAsia="Sennheiser Office" w:hAnsi="Arial" w:cs="Arial"/>
      <w:sz w:val="20"/>
      <w:szCs w:val="20"/>
      <w:lang w:val="en-US" w:eastAsia="de-DE"/>
    </w:rPr>
  </w:style>
  <w:style w:type="character" w:styleId="a4">
    <w:name w:val="line number"/>
    <w:basedOn w:val="a0"/>
    <w:uiPriority w:val="99"/>
    <w:unhideWhenUsed/>
    <w:rsid w:val="00BD55F8"/>
  </w:style>
  <w:style w:type="paragraph" w:styleId="4">
    <w:name w:val="List Continue 4"/>
    <w:basedOn w:val="a"/>
    <w:uiPriority w:val="99"/>
    <w:unhideWhenUsed/>
    <w:rsid w:val="00BD55F8"/>
    <w:pPr>
      <w:spacing w:after="120"/>
      <w:ind w:left="1132"/>
      <w:contextualSpacing/>
    </w:pPr>
  </w:style>
  <w:style w:type="paragraph" w:customStyle="1" w:styleId="MNewsTabText2">
    <w:name w:val="MNews TabText 2"/>
    <w:basedOn w:val="MNewsTabText"/>
    <w:qFormat/>
    <w:rsid w:val="00BD55F8"/>
    <w:pPr>
      <w:spacing w:before="0" w:after="0"/>
    </w:pPr>
    <w:rPr>
      <w:sz w:val="18"/>
      <w:szCs w:val="18"/>
    </w:rPr>
  </w:style>
  <w:style w:type="paragraph" w:customStyle="1" w:styleId="MNewsHeader">
    <w:name w:val="MNews Ü Header"/>
    <w:qFormat/>
    <w:rsid w:val="00F728D6"/>
    <w:pPr>
      <w:ind w:right="-852"/>
      <w:jc w:val="right"/>
    </w:pPr>
    <w:rPr>
      <w:rFonts w:ascii="Arial" w:eastAsia="Sennheiser Office" w:hAnsi="Arial" w:cs="Arial"/>
      <w:caps/>
      <w:color w:val="414141"/>
      <w:spacing w:val="12"/>
      <w:sz w:val="15"/>
      <w:szCs w:val="15"/>
      <w:lang w:val="en-US" w:eastAsia="de-DE"/>
    </w:rPr>
  </w:style>
  <w:style w:type="paragraph" w:customStyle="1" w:styleId="MNewsText">
    <w:name w:val="MNews Text"/>
    <w:qFormat/>
    <w:rsid w:val="00BD55F8"/>
    <w:pPr>
      <w:spacing w:line="276" w:lineRule="auto"/>
    </w:pPr>
    <w:rPr>
      <w:rFonts w:ascii="Arial" w:eastAsia="Sennheiser Office" w:hAnsi="Arial" w:cs="Arial"/>
      <w:sz w:val="20"/>
      <w:szCs w:val="20"/>
      <w:lang w:val="en-US" w:eastAsia="de-DE"/>
    </w:rPr>
  </w:style>
  <w:style w:type="paragraph" w:customStyle="1" w:styleId="MNewsAufz">
    <w:name w:val="MNews Aufz"/>
    <w:qFormat/>
    <w:rsid w:val="00542CB3"/>
    <w:pPr>
      <w:numPr>
        <w:numId w:val="14"/>
      </w:numPr>
      <w:spacing w:line="360" w:lineRule="auto"/>
      <w:contextualSpacing/>
    </w:pPr>
    <w:rPr>
      <w:rFonts w:ascii="Arial" w:eastAsia="Sennheiser Office" w:hAnsi="Arial" w:cs="Arial"/>
      <w:sz w:val="20"/>
      <w:szCs w:val="20"/>
      <w:lang w:val="en-US" w:eastAsia="de-DE"/>
    </w:rPr>
  </w:style>
  <w:style w:type="paragraph" w:customStyle="1" w:styleId="MNews2">
    <w:name w:val="MNews Ü2"/>
    <w:qFormat/>
    <w:rsid w:val="00F728D6"/>
    <w:pPr>
      <w:spacing w:after="60" w:line="276" w:lineRule="auto"/>
    </w:pPr>
    <w:rPr>
      <w:rFonts w:ascii="Arial" w:eastAsia="Sennheiser Office" w:hAnsi="Arial" w:cs="Arial"/>
      <w:b/>
      <w:sz w:val="20"/>
      <w:szCs w:val="20"/>
      <w:lang w:val="en-US" w:eastAsia="de-DE"/>
    </w:rPr>
  </w:style>
  <w:style w:type="paragraph" w:styleId="a5">
    <w:name w:val="header"/>
    <w:basedOn w:val="a"/>
    <w:link w:val="a6"/>
    <w:uiPriority w:val="99"/>
    <w:unhideWhenUsed/>
    <w:rsid w:val="00962B40"/>
    <w:pPr>
      <w:tabs>
        <w:tab w:val="center" w:pos="4536"/>
        <w:tab w:val="right" w:pos="9072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62B40"/>
    <w:rPr>
      <w:rFonts w:ascii="Times New Roman" w:eastAsia="Sennheiser Office" w:hAnsi="Times New Roman" w:cs="Times New Roman"/>
      <w:lang w:eastAsia="de-DE"/>
    </w:rPr>
  </w:style>
  <w:style w:type="paragraph" w:styleId="a7">
    <w:name w:val="footer"/>
    <w:basedOn w:val="a"/>
    <w:link w:val="a8"/>
    <w:uiPriority w:val="99"/>
    <w:unhideWhenUsed/>
    <w:rsid w:val="00962B40"/>
    <w:pPr>
      <w:tabs>
        <w:tab w:val="center" w:pos="4536"/>
        <w:tab w:val="right" w:pos="9072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62B40"/>
    <w:rPr>
      <w:rFonts w:ascii="Times New Roman" w:eastAsia="Sennheiser Office" w:hAnsi="Times New Roman" w:cs="Times New Roman"/>
      <w:lang w:eastAsia="de-DE"/>
    </w:rPr>
  </w:style>
  <w:style w:type="paragraph" w:styleId="a9">
    <w:name w:val="List Paragraph"/>
    <w:basedOn w:val="a"/>
    <w:uiPriority w:val="34"/>
    <w:qFormat/>
    <w:rsid w:val="00542CB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72C66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33CD2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C33CD2"/>
    <w:rPr>
      <w:color w:val="954F72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6C0AE2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C0AE2"/>
    <w:rPr>
      <w:rFonts w:ascii="Segoe UI" w:eastAsia="Sennheiser Office" w:hAnsi="Segoe UI" w:cs="Segoe UI"/>
      <w:sz w:val="18"/>
      <w:szCs w:val="18"/>
      <w:lang w:eastAsia="de-DE"/>
    </w:rPr>
  </w:style>
  <w:style w:type="paragraph" w:customStyle="1" w:styleId="Default">
    <w:name w:val="Default"/>
    <w:rsid w:val="00F56300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customStyle="1" w:styleId="NeumannTabelle9pt">
    <w:name w:val="Neumann Tabelle 9 pt"/>
    <w:basedOn w:val="a"/>
    <w:rsid w:val="00D90951"/>
    <w:rPr>
      <w:rFonts w:ascii="Avenir Next Condensed Regular" w:eastAsia="Times New Roman" w:hAnsi="Avenir Next Condensed Regular"/>
      <w:sz w:val="18"/>
      <w:szCs w:val="18"/>
      <w:lang w:val="en-US"/>
    </w:rPr>
  </w:style>
  <w:style w:type="character" w:styleId="ad">
    <w:name w:val="annotation reference"/>
    <w:uiPriority w:val="99"/>
    <w:rsid w:val="00D90951"/>
    <w:rPr>
      <w:sz w:val="16"/>
      <w:szCs w:val="16"/>
    </w:rPr>
  </w:style>
  <w:style w:type="paragraph" w:styleId="ae">
    <w:name w:val="annotation text"/>
    <w:basedOn w:val="a"/>
    <w:link w:val="af"/>
    <w:uiPriority w:val="99"/>
    <w:rsid w:val="00D90951"/>
    <w:rPr>
      <w:rFonts w:ascii="Times New Roman" w:eastAsia="Times New Roman" w:hAnsi="Times New Roman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D90951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apple-converted-space">
    <w:name w:val="apple-converted-space"/>
    <w:basedOn w:val="a0"/>
    <w:rsid w:val="00C17250"/>
  </w:style>
  <w:style w:type="character" w:styleId="af0">
    <w:name w:val="Strong"/>
    <w:basedOn w:val="a0"/>
    <w:uiPriority w:val="22"/>
    <w:qFormat/>
    <w:rsid w:val="00AB747F"/>
    <w:rPr>
      <w:b/>
      <w:bCs/>
    </w:rPr>
  </w:style>
  <w:style w:type="paragraph" w:styleId="af1">
    <w:name w:val="Normal (Web)"/>
    <w:basedOn w:val="a"/>
    <w:uiPriority w:val="99"/>
    <w:semiHidden/>
    <w:unhideWhenUsed/>
    <w:rsid w:val="00AB747F"/>
    <w:pPr>
      <w:spacing w:before="100" w:beforeAutospacing="1" w:after="100" w:afterAutospacing="1"/>
    </w:pPr>
    <w:rPr>
      <w:rFonts w:ascii="Times New Roman" w:eastAsia="Times New Roman" w:hAnsi="Times New Roman"/>
      <w:sz w:val="24"/>
      <w:lang w:val="ru-RU" w:eastAsia="ru-RU"/>
    </w:rPr>
  </w:style>
  <w:style w:type="paragraph" w:customStyle="1" w:styleId="Contact">
    <w:name w:val="Contact"/>
    <w:basedOn w:val="a"/>
    <w:qFormat/>
    <w:rsid w:val="00C9723D"/>
    <w:pPr>
      <w:tabs>
        <w:tab w:val="left" w:pos="4111"/>
      </w:tabs>
      <w:spacing w:line="210" w:lineRule="atLeast"/>
    </w:pPr>
    <w:rPr>
      <w:rFonts w:asciiTheme="minorHAnsi" w:eastAsiaTheme="minorHAnsi" w:hAnsiTheme="minorHAnsi" w:cstheme="minorBidi"/>
      <w:sz w:val="15"/>
      <w:szCs w:val="22"/>
      <w:lang w:val="en-GB" w:eastAsia="en-US"/>
    </w:rPr>
  </w:style>
  <w:style w:type="paragraph" w:styleId="af2">
    <w:name w:val="Revision"/>
    <w:hidden/>
    <w:uiPriority w:val="99"/>
    <w:semiHidden/>
    <w:rsid w:val="00584594"/>
    <w:rPr>
      <w:rFonts w:ascii="Arial" w:eastAsia="Sennheiser Office" w:hAnsi="Arial" w:cs="Times New Roman"/>
      <w:sz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31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5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40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9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2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sennheiser.ru/search/?q=kh+310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sennheiser.ru/search/?q=kh+120&amp;how=r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sennheiser.ru/neumann/studiynye_monitory/kh_750_dsp_d_g-508296/" TargetMode="External"/><Relationship Id="rId5" Type="http://schemas.openxmlformats.org/officeDocument/2006/relationships/styles" Target="styles.xml"/><Relationship Id="rId15" Type="http://schemas.openxmlformats.org/officeDocument/2006/relationships/hyperlink" Target="https://ru-ru.sennheiser.com/newsroom/novinka-neumann-ma-1-pervaa-sistema-avtomaticeskoj-ustirovki-monitorov-ot-neumann" TargetMode="External"/><Relationship Id="rId10" Type="http://schemas.openxmlformats.org/officeDocument/2006/relationships/hyperlink" Target="https://sennheiser.ru/neumann/studiynye_monitory/kh_80_dsp_a_g-506834/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sennheiser.ru/neumann/studiynye_monitory/kh_420_g-505988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B1CAA103363346B806934D7FFE7590" ma:contentTypeVersion="10" ma:contentTypeDescription="Create a new document." ma:contentTypeScope="" ma:versionID="a658cc21d71619ba3053cfc8461f6f9d">
  <xsd:schema xmlns:xsd="http://www.w3.org/2001/XMLSchema" xmlns:xs="http://www.w3.org/2001/XMLSchema" xmlns:p="http://schemas.microsoft.com/office/2006/metadata/properties" xmlns:ns3="cc972847-eb41-4602-8519-2995468c57c2" targetNamespace="http://schemas.microsoft.com/office/2006/metadata/properties" ma:root="true" ma:fieldsID="5ff502d816cca5f825f296b417a66d15" ns3:_="">
    <xsd:import namespace="cc972847-eb41-4602-8519-2995468c57c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972847-eb41-4602-8519-2995468c57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40683A8-C765-4529-92AB-1BDF1299E37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E4E1B40-CB3A-49BD-BF4D-DC293DFEA7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972847-eb41-4602-8519-2995468c57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86F723-E8F5-43B7-AA67-C7952CA9A57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952</Words>
  <Characters>5431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Glodek, Caren</dc:creator>
  <cp:keywords/>
  <dc:description/>
  <cp:lastModifiedBy>Pavel</cp:lastModifiedBy>
  <cp:revision>2</cp:revision>
  <cp:lastPrinted>2020-12-01T07:26:00Z</cp:lastPrinted>
  <dcterms:created xsi:type="dcterms:W3CDTF">2021-03-26T09:04:00Z</dcterms:created>
  <dcterms:modified xsi:type="dcterms:W3CDTF">2021-03-26T09:04:00Z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0x010100FCB1CAA103363346B806934D7FFE7590</vt:lpwstr>
  </property>
</Properties>
</file>