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6119B" w:rsidP="7BFC57D7" w:rsidRDefault="0006119B" w14:paraId="1F1E5DEA" w14:textId="3D96223A">
      <w:pPr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36"/>
          <w:szCs w:val="36"/>
          <w:highlight w:val="black"/>
          <w:lang w:val="es-ES"/>
        </w:rPr>
      </w:pPr>
      <w:r w:rsidRPr="7BFC57D7" w:rsidR="1669BB13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auto"/>
          <w:sz w:val="36"/>
          <w:szCs w:val="36"/>
          <w:lang w:val="es-ES"/>
        </w:rPr>
        <w:t xml:space="preserve">Burger King y </w:t>
      </w:r>
      <w:r w:rsidRPr="7BFC57D7" w:rsidR="1669BB13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auto"/>
          <w:sz w:val="36"/>
          <w:szCs w:val="36"/>
          <w:lang w:val="es-ES"/>
        </w:rPr>
        <w:t>RobeGrill</w:t>
      </w:r>
      <w:r w:rsidRPr="7BFC57D7" w:rsidR="1669BB13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auto"/>
          <w:sz w:val="36"/>
          <w:szCs w:val="36"/>
          <w:lang w:val="es-ES"/>
        </w:rPr>
        <w:t xml:space="preserve"> encienden la parrilla con la nueva </w:t>
      </w:r>
      <w:r w:rsidRPr="7BFC57D7" w:rsidR="1669BB13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auto"/>
          <w:sz w:val="36"/>
          <w:szCs w:val="36"/>
          <w:lang w:val="es-ES"/>
        </w:rPr>
        <w:t>Whopper</w:t>
      </w:r>
      <w:r w:rsidRPr="7BFC57D7" w:rsidR="1669BB13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auto"/>
          <w:sz w:val="36"/>
          <w:szCs w:val="36"/>
          <w:lang w:val="es-ES"/>
        </w:rPr>
        <w:t xml:space="preserve"> Chiltepín Crunch</w:t>
      </w:r>
    </w:p>
    <w:p w:rsidR="0006119B" w:rsidP="7BFC57D7" w:rsidRDefault="0006119B" w14:paraId="7B1000D6" w14:textId="39B0BAC8">
      <w:pPr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0"/>
          <w:szCs w:val="20"/>
          <w:highlight w:val="black"/>
          <w:lang w:val="es-ES"/>
        </w:rPr>
      </w:pPr>
      <w:r w:rsidRPr="7BFC57D7" w:rsidR="1669BB13"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auto"/>
          <w:sz w:val="20"/>
          <w:szCs w:val="20"/>
          <w:lang w:val="es-ES"/>
        </w:rPr>
        <w:t xml:space="preserve">• La colaboración reúne el icónico sabor a la parrilla de la </w:t>
      </w:r>
      <w:r w:rsidRPr="7BFC57D7" w:rsidR="1669BB13"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auto"/>
          <w:sz w:val="20"/>
          <w:szCs w:val="20"/>
          <w:lang w:val="es-ES"/>
        </w:rPr>
        <w:t>Whopper</w:t>
      </w:r>
      <w:r w:rsidRPr="7BFC57D7" w:rsidR="1669BB13"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auto"/>
          <w:sz w:val="20"/>
          <w:szCs w:val="20"/>
          <w:lang w:val="es-ES"/>
        </w:rPr>
        <w:t xml:space="preserve">®, la intensidad del chiltepín y el </w:t>
      </w:r>
      <w:r w:rsidRPr="7BFC57D7" w:rsidR="1669BB13"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auto"/>
          <w:sz w:val="20"/>
          <w:szCs w:val="20"/>
          <w:lang w:val="es-ES"/>
        </w:rPr>
        <w:t>crunch</w:t>
      </w:r>
      <w:r w:rsidRPr="7BFC57D7" w:rsidR="1669BB13"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auto"/>
          <w:sz w:val="20"/>
          <w:szCs w:val="20"/>
          <w:lang w:val="es-ES"/>
        </w:rPr>
        <w:t xml:space="preserve"> de las papas </w:t>
      </w:r>
      <w:r w:rsidRPr="7BFC57D7" w:rsidR="6DA8CFDC"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auto"/>
          <w:sz w:val="20"/>
          <w:szCs w:val="20"/>
          <w:lang w:val="es-ES"/>
        </w:rPr>
        <w:t xml:space="preserve">ROBS </w:t>
      </w:r>
      <w:commentRangeStart w:id="732736314"/>
      <w:r w:rsidRPr="7BFC57D7" w:rsidR="1669BB13"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auto"/>
          <w:sz w:val="20"/>
          <w:szCs w:val="20"/>
          <w:lang w:val="es-ES"/>
        </w:rPr>
        <w:t>de</w:t>
      </w:r>
      <w:commentRangeEnd w:id="732736314"/>
      <w:r>
        <w:rPr>
          <w:rStyle w:val="CommentReference"/>
        </w:rPr>
        <w:commentReference w:id="732736314"/>
      </w:r>
      <w:r w:rsidRPr="7BFC57D7" w:rsidR="1669BB13"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auto"/>
          <w:sz w:val="20"/>
          <w:szCs w:val="20"/>
          <w:lang w:val="es-ES"/>
        </w:rPr>
        <w:t xml:space="preserve"> </w:t>
      </w:r>
      <w:r w:rsidRPr="7BFC57D7" w:rsidR="1669BB13"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auto"/>
          <w:sz w:val="20"/>
          <w:szCs w:val="20"/>
          <w:lang w:val="es-ES"/>
        </w:rPr>
        <w:t>RobeGrill</w:t>
      </w:r>
      <w:r w:rsidRPr="7BFC57D7" w:rsidR="1669BB13"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auto"/>
          <w:sz w:val="20"/>
          <w:szCs w:val="20"/>
          <w:lang w:val="es-ES"/>
        </w:rPr>
        <w:t xml:space="preserve"> en una edición limitada disponible del 12 de octubre al 13 de diciembre de 2026.</w:t>
      </w:r>
    </w:p>
    <w:p w:rsidR="0006119B" w:rsidP="7BFC57D7" w:rsidRDefault="0006119B" w14:paraId="7CCE5062" w14:textId="6EC75CE8">
      <w:pPr>
        <w:spacing w:before="240" w:after="240" w:line="240" w:lineRule="auto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0"/>
          <w:szCs w:val="20"/>
          <w:lang w:val="es-ES"/>
        </w:rPr>
      </w:pPr>
      <w:r w:rsidRPr="7BFC57D7" w:rsidR="1669BB13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auto"/>
          <w:sz w:val="20"/>
          <w:szCs w:val="20"/>
          <w:lang w:val="es-ES"/>
        </w:rPr>
        <w:t>Ciudad de México, 12 de octubre de 2026.</w:t>
      </w:r>
      <w:r w:rsidRPr="7BFC57D7" w:rsidR="1669BB13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auto"/>
          <w:sz w:val="20"/>
          <w:szCs w:val="20"/>
          <w:lang w:val="es-ES"/>
        </w:rPr>
        <w:t xml:space="preserve">- </w:t>
      </w:r>
      <w:r w:rsidRPr="7BFC57D7" w:rsidR="713BA9BC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auto"/>
          <w:sz w:val="20"/>
          <w:szCs w:val="20"/>
          <w:lang w:val="es-ES"/>
        </w:rPr>
        <w:t>Burger</w:t>
      </w:r>
      <w:r w:rsidRPr="7BFC57D7" w:rsidR="713BA9BC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auto"/>
          <w:sz w:val="20"/>
          <w:szCs w:val="20"/>
          <w:lang w:val="es-ES"/>
        </w:rPr>
        <w:t xml:space="preserve"> King® México y </w:t>
      </w:r>
      <w:r w:rsidRPr="7BFC57D7" w:rsidR="713BA9BC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auto"/>
          <w:sz w:val="20"/>
          <w:szCs w:val="20"/>
          <w:lang w:val="es-ES"/>
        </w:rPr>
        <w:t>RobeGrill</w:t>
      </w:r>
      <w:r w:rsidRPr="7BFC57D7" w:rsidR="713BA9BC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auto"/>
          <w:sz w:val="20"/>
          <w:szCs w:val="20"/>
          <w:lang w:val="es-ES"/>
        </w:rPr>
        <w:t>,</w:t>
      </w:r>
      <w:r w:rsidRPr="7BFC57D7" w:rsidR="713BA9B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0"/>
          <w:szCs w:val="20"/>
          <w:lang w:val="es-ES"/>
        </w:rPr>
        <w:t xml:space="preserve"> uno de los creadores gastronómicos más relevantes de México, unen dos universos que comparten una misma pasión por la parrilla </w:t>
      </w:r>
      <w:r w:rsidRPr="7BFC57D7" w:rsidR="713BA9BC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auto"/>
          <w:sz w:val="20"/>
          <w:szCs w:val="20"/>
          <w:lang w:val="es-ES"/>
        </w:rPr>
        <w:t xml:space="preserve">para presentar la nueva </w:t>
      </w:r>
      <w:r w:rsidRPr="7BFC57D7" w:rsidR="713BA9BC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auto"/>
          <w:sz w:val="20"/>
          <w:szCs w:val="20"/>
          <w:lang w:val="es-ES"/>
        </w:rPr>
        <w:t>Whopper</w:t>
      </w:r>
      <w:r w:rsidRPr="7BFC57D7" w:rsidR="713BA9BC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auto"/>
          <w:sz w:val="20"/>
          <w:szCs w:val="20"/>
          <w:lang w:val="es-ES"/>
        </w:rPr>
        <w:t>® Chiltepín Crunch</w:t>
      </w:r>
      <w:r w:rsidRPr="7BFC57D7" w:rsidR="713BA9B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0"/>
          <w:szCs w:val="20"/>
          <w:lang w:val="es-ES"/>
        </w:rPr>
        <w:t xml:space="preserve">. </w:t>
      </w:r>
      <w:r w:rsidRPr="7BFC57D7" w:rsidR="713BA9BC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auto"/>
          <w:sz w:val="20"/>
          <w:szCs w:val="20"/>
          <w:lang w:val="es-ES"/>
        </w:rPr>
        <w:t>Creada bajo el territorio de Reyes de la Parrilla,</w:t>
      </w:r>
      <w:r w:rsidRPr="7BFC57D7" w:rsidR="713BA9B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0"/>
          <w:szCs w:val="20"/>
          <w:lang w:val="es-ES"/>
        </w:rPr>
        <w:t xml:space="preserve"> esta edición limitada transforma una de las hamburguesas más icónicas del mundo con el sabor audaz y auténtico que distingue a </w:t>
      </w:r>
      <w:r w:rsidRPr="7BFC57D7" w:rsidR="713BA9B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0"/>
          <w:szCs w:val="20"/>
          <w:lang w:val="es-ES"/>
        </w:rPr>
        <w:t>RobeGrill</w:t>
      </w:r>
      <w:r w:rsidRPr="7BFC57D7" w:rsidR="713BA9B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0"/>
          <w:szCs w:val="20"/>
          <w:lang w:val="es-ES"/>
        </w:rPr>
        <w:t>.</w:t>
      </w:r>
    </w:p>
    <w:p w:rsidR="0006119B" w:rsidP="7BFC57D7" w:rsidRDefault="0006119B" w14:paraId="6728D189" w14:textId="432CB561">
      <w:pPr>
        <w:spacing w:before="0" w:beforeAutospacing="off" w:after="160" w:afterAutospacing="off" w:line="278" w:lineRule="auto"/>
        <w:jc w:val="both"/>
        <w:rPr>
          <w:rFonts w:ascii="Arial" w:hAnsi="Arial" w:eastAsia="Arial" w:cs="Arial"/>
          <w:noProof w:val="0"/>
          <w:color w:val="auto"/>
          <w:sz w:val="20"/>
          <w:szCs w:val="20"/>
          <w:lang w:val="es-ES"/>
        </w:rPr>
      </w:pPr>
      <w:r w:rsidRPr="7BFC57D7" w:rsidR="4A646606">
        <w:rPr>
          <w:rFonts w:ascii="Arial" w:hAnsi="Arial" w:eastAsia="Arial" w:cs="Arial"/>
          <w:b w:val="1"/>
          <w:bCs w:val="1"/>
          <w:noProof w:val="0"/>
          <w:color w:val="auto"/>
          <w:sz w:val="20"/>
          <w:szCs w:val="20"/>
          <w:lang w:val="es-ES"/>
        </w:rPr>
        <w:t xml:space="preserve">RobeGrill participó directamente en el desarrollo de la receta, trabajando junto con Burger King® para llevar su estilo y visión creativa a una </w:t>
      </w:r>
      <w:r w:rsidRPr="7BFC57D7" w:rsidR="4A646606">
        <w:rPr>
          <w:rFonts w:ascii="Arial" w:hAnsi="Arial" w:eastAsia="Arial" w:cs="Arial"/>
          <w:b w:val="1"/>
          <w:bCs w:val="1"/>
          <w:noProof w:val="0"/>
          <w:color w:val="auto"/>
          <w:sz w:val="20"/>
          <w:szCs w:val="20"/>
          <w:lang w:val="es-ES"/>
        </w:rPr>
        <w:t>Whopper</w:t>
      </w:r>
      <w:r w:rsidRPr="7BFC57D7" w:rsidR="4A646606">
        <w:rPr>
          <w:rFonts w:ascii="Arial" w:hAnsi="Arial" w:eastAsia="Arial" w:cs="Arial"/>
          <w:b w:val="1"/>
          <w:bCs w:val="1"/>
          <w:noProof w:val="0"/>
          <w:color w:val="auto"/>
          <w:sz w:val="20"/>
          <w:szCs w:val="20"/>
          <w:lang w:val="es-ES"/>
        </w:rPr>
        <w:t>®.</w:t>
      </w:r>
      <w:r w:rsidRPr="7BFC57D7" w:rsidR="4A646606">
        <w:rPr>
          <w:rFonts w:ascii="Arial" w:hAnsi="Arial" w:eastAsia="Arial" w:cs="Arial"/>
          <w:noProof w:val="0"/>
          <w:color w:val="auto"/>
          <w:sz w:val="20"/>
          <w:szCs w:val="20"/>
          <w:lang w:val="es-ES"/>
        </w:rPr>
        <w:t xml:space="preserve"> El resultado es una propuesta con sabor, textura y personalidad que celebra el encuentro entre dos grandes referentes de la parrilla.</w:t>
      </w:r>
    </w:p>
    <w:p w:rsidR="0006119B" w:rsidP="7BFC57D7" w:rsidRDefault="0006119B" w14:paraId="6ED21253" w14:textId="1BBA8255">
      <w:pPr>
        <w:spacing w:before="240" w:beforeAutospacing="off" w:after="240" w:afterAutospacing="off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0"/>
          <w:szCs w:val="20"/>
          <w:lang w:val="es-ES"/>
        </w:rPr>
      </w:pPr>
      <w:commentRangeStart w:id="62376063"/>
      <w:r w:rsidRPr="7BFC57D7" w:rsidR="22E8B2D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0"/>
          <w:szCs w:val="20"/>
          <w:lang w:val="es-ES"/>
        </w:rPr>
        <w:t xml:space="preserve">Conocido como el “oro rojo” de Sonora, </w:t>
      </w:r>
      <w:r w:rsidRPr="7BFC57D7" w:rsidR="22E8B2DD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auto"/>
          <w:sz w:val="20"/>
          <w:szCs w:val="20"/>
          <w:lang w:val="es-ES"/>
        </w:rPr>
        <w:t xml:space="preserve">el chiltepín </w:t>
      </w:r>
      <w:r w:rsidRPr="7BFC57D7" w:rsidR="22E8B2D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0"/>
          <w:szCs w:val="20"/>
          <w:lang w:val="es-ES"/>
        </w:rPr>
        <w:t xml:space="preserve">trae toda la potencia del noroeste a esta edición especial. Su picor característico es el alma de la receta, presente tanto en sus salsas como en las irresistibles ROBS, las encargadas de aportar ese </w:t>
      </w:r>
      <w:r w:rsidRPr="7BFC57D7" w:rsidR="22E8B2D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0"/>
          <w:szCs w:val="20"/>
          <w:lang w:val="es-ES"/>
        </w:rPr>
        <w:t>crunch</w:t>
      </w:r>
      <w:r w:rsidRPr="7BFC57D7" w:rsidR="22E8B2D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0"/>
          <w:szCs w:val="20"/>
          <w:lang w:val="es-ES"/>
        </w:rPr>
        <w:t xml:space="preserve"> inolvidable que transforma la experiencia de la </w:t>
      </w:r>
      <w:r w:rsidRPr="7BFC57D7" w:rsidR="22E8B2D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0"/>
          <w:szCs w:val="20"/>
          <w:lang w:val="es-ES"/>
        </w:rPr>
        <w:t>Whopper</w:t>
      </w:r>
      <w:r w:rsidRPr="7BFC57D7" w:rsidR="22E8B2D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0"/>
          <w:szCs w:val="20"/>
          <w:lang w:val="es-ES"/>
        </w:rPr>
        <w:t>®</w:t>
      </w:r>
      <w:commentRangeEnd w:id="62376063"/>
      <w:r>
        <w:rPr>
          <w:rStyle w:val="CommentReference"/>
        </w:rPr>
        <w:commentReference w:id="62376063"/>
      </w:r>
    </w:p>
    <w:p w:rsidR="0006119B" w:rsidP="7BFC57D7" w:rsidRDefault="0006119B" w14:paraId="48A88C94" w14:textId="5F693CE1">
      <w:pPr>
        <w:spacing w:before="240" w:beforeAutospacing="off" w:after="240" w:afterAutospacing="off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0"/>
          <w:szCs w:val="20"/>
          <w:highlight w:val="black"/>
          <w:lang w:val="es-ES"/>
        </w:rPr>
      </w:pPr>
      <w:r w:rsidRPr="7BFC57D7" w:rsidR="1669BB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0"/>
          <w:szCs w:val="20"/>
          <w:lang w:val="es-ES"/>
        </w:rPr>
        <w:t>“</w:t>
      </w:r>
      <w:r w:rsidRPr="7BFC57D7" w:rsidR="08901218"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auto"/>
          <w:sz w:val="20"/>
          <w:szCs w:val="20"/>
          <w:lang w:val="es-ES"/>
        </w:rPr>
        <w:t>Esta colabora</w:t>
      </w:r>
      <w:r w:rsidRPr="7BFC57D7" w:rsidR="08901218"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auto"/>
          <w:sz w:val="20"/>
          <w:szCs w:val="20"/>
          <w:lang w:val="es-ES"/>
        </w:rPr>
        <w:t>ción nace</w:t>
      </w:r>
      <w:r w:rsidRPr="7BFC57D7" w:rsidR="08901218"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auto"/>
          <w:sz w:val="20"/>
          <w:szCs w:val="20"/>
          <w:lang w:val="es-ES"/>
        </w:rPr>
        <w:t xml:space="preserve"> de la oportunidad de reforzar aquel</w:t>
      </w:r>
      <w:r w:rsidRPr="7BFC57D7" w:rsidR="08901218"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auto"/>
          <w:sz w:val="20"/>
          <w:szCs w:val="20"/>
          <w:lang w:val="es-ES"/>
        </w:rPr>
        <w:t>lo</w:t>
      </w:r>
      <w:r w:rsidRPr="7BFC57D7" w:rsidR="516F9213"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auto"/>
          <w:sz w:val="20"/>
          <w:szCs w:val="20"/>
          <w:lang w:val="es-ES"/>
        </w:rPr>
        <w:t xml:space="preserve"> </w:t>
      </w:r>
      <w:r w:rsidRPr="7BFC57D7" w:rsidR="08901218"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auto"/>
          <w:sz w:val="20"/>
          <w:szCs w:val="20"/>
          <w:lang w:val="es-ES"/>
        </w:rPr>
        <w:t>que</w:t>
      </w:r>
      <w:r w:rsidRPr="7BFC57D7" w:rsidR="3C8A7C6D"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auto"/>
          <w:sz w:val="20"/>
          <w:szCs w:val="20"/>
          <w:lang w:val="es-ES"/>
        </w:rPr>
        <w:t xml:space="preserve"> </w:t>
      </w:r>
      <w:r w:rsidRPr="7BFC57D7" w:rsidR="08901218"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auto"/>
          <w:sz w:val="20"/>
          <w:szCs w:val="20"/>
          <w:lang w:val="es-ES"/>
        </w:rPr>
        <w:t xml:space="preserve">mejor sabemos hacer: hamburguesas a la parrilla. Por eso, decidimos unirnos con </w:t>
      </w:r>
      <w:r w:rsidRPr="7BFC57D7" w:rsidR="08901218"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auto"/>
          <w:sz w:val="20"/>
          <w:szCs w:val="20"/>
          <w:lang w:val="es-ES"/>
        </w:rPr>
        <w:t>RobeGrill</w:t>
      </w:r>
      <w:r w:rsidRPr="7BFC57D7" w:rsidR="08901218"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auto"/>
          <w:sz w:val="20"/>
          <w:szCs w:val="20"/>
          <w:lang w:val="es-ES"/>
        </w:rPr>
        <w:t xml:space="preserve">, uno de los grandes referentes de la parrilla en México, para crear una propuesta que reflejara la esencia de ambos. Juntos desarrollamos la </w:t>
      </w:r>
      <w:r w:rsidRPr="7BFC57D7" w:rsidR="08901218"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auto"/>
          <w:sz w:val="20"/>
          <w:szCs w:val="20"/>
          <w:lang w:val="es-ES"/>
        </w:rPr>
        <w:t>Whopper</w:t>
      </w:r>
      <w:r w:rsidRPr="7BFC57D7" w:rsidR="08901218"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auto"/>
          <w:sz w:val="20"/>
          <w:szCs w:val="20"/>
          <w:lang w:val="es-ES"/>
        </w:rPr>
        <w:t>® Chiltepín Crunch, una hamburguesa llena de personalidad y con un sello muy Robe, en la que el chiltepín, su ingrediente insignia, aporta un sabor único</w:t>
      </w:r>
      <w:r w:rsidRPr="7BFC57D7" w:rsidR="1669BB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0"/>
          <w:szCs w:val="20"/>
          <w:lang w:val="es-ES"/>
        </w:rPr>
        <w:t xml:space="preserve">”, compartió </w:t>
      </w:r>
      <w:r w:rsidRPr="7BFC57D7" w:rsidR="1669BB13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auto"/>
          <w:sz w:val="20"/>
          <w:szCs w:val="20"/>
          <w:lang w:val="es-ES"/>
        </w:rPr>
        <w:t xml:space="preserve">Ana Karen Jiménez, </w:t>
      </w:r>
      <w:r w:rsidRPr="7BFC57D7" w:rsidR="1BA2EEC4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auto"/>
          <w:sz w:val="20"/>
          <w:szCs w:val="20"/>
          <w:lang w:val="es-ES"/>
        </w:rPr>
        <w:t>D</w:t>
      </w:r>
      <w:commentRangeStart w:id="879636401"/>
      <w:r w:rsidRPr="7BFC57D7" w:rsidR="1669BB13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auto"/>
          <w:sz w:val="20"/>
          <w:szCs w:val="20"/>
          <w:lang w:val="es-ES"/>
        </w:rPr>
        <w:t>irectora</w:t>
      </w:r>
      <w:commentRangeEnd w:id="879636401"/>
      <w:r>
        <w:rPr>
          <w:rStyle w:val="CommentReference"/>
        </w:rPr>
        <w:commentReference w:id="879636401"/>
      </w:r>
      <w:r w:rsidRPr="7BFC57D7" w:rsidR="1669BB13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auto"/>
          <w:sz w:val="20"/>
          <w:szCs w:val="20"/>
          <w:lang w:val="es-ES"/>
        </w:rPr>
        <w:t xml:space="preserve"> de Marketing de Burger King® México</w:t>
      </w:r>
      <w:r w:rsidRPr="7BFC57D7" w:rsidR="1669BB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0"/>
          <w:szCs w:val="20"/>
          <w:lang w:val="es-ES"/>
        </w:rPr>
        <w:t>.</w:t>
      </w:r>
    </w:p>
    <w:p w:rsidR="0006119B" w:rsidP="7BFC57D7" w:rsidRDefault="0006119B" w14:paraId="4CCC96DB" w14:textId="64A83F84">
      <w:pPr>
        <w:pStyle w:val="Normal"/>
        <w:spacing w:before="0" w:beforeAutospacing="off" w:after="160" w:afterAutospacing="off" w:line="278" w:lineRule="auto"/>
        <w:jc w:val="both"/>
        <w:rPr>
          <w:rFonts w:ascii="Arial" w:hAnsi="Arial" w:eastAsia="Arial" w:cs="Arial"/>
          <w:b w:val="1"/>
          <w:bCs w:val="1"/>
          <w:noProof w:val="0"/>
          <w:color w:val="auto"/>
          <w:sz w:val="20"/>
          <w:szCs w:val="20"/>
          <w:lang w:val="es-ES"/>
        </w:rPr>
      </w:pPr>
      <w:r w:rsidRPr="7BFC57D7" w:rsidR="70EF3BCE">
        <w:rPr>
          <w:rFonts w:ascii="Arial" w:hAnsi="Arial" w:eastAsia="Arial" w:cs="Arial"/>
          <w:b w:val="1"/>
          <w:bCs w:val="1"/>
          <w:noProof w:val="0"/>
          <w:color w:val="auto"/>
          <w:sz w:val="20"/>
          <w:szCs w:val="20"/>
          <w:lang w:val="es-ES"/>
        </w:rPr>
        <w:t>“</w:t>
      </w:r>
      <w:r w:rsidRPr="7BFC57D7" w:rsidR="70EF3BCE">
        <w:rPr>
          <w:rFonts w:ascii="Arial" w:hAnsi="Arial" w:eastAsia="Arial" w:cs="Arial"/>
          <w:b w:val="0"/>
          <w:bCs w:val="0"/>
          <w:i w:val="1"/>
          <w:iCs w:val="1"/>
          <w:noProof w:val="0"/>
          <w:color w:val="auto"/>
          <w:sz w:val="20"/>
          <w:szCs w:val="20"/>
          <w:lang w:val="es-ES"/>
        </w:rPr>
        <w:t>Siempre he visto la parrilla como un espacio para experimentar y compartir. Para mí, lo más emocionante fue llevar mi universo a una Whopper® a través del chiltepín y el crunch de nuestras papas, sin perder la esencia de Burger King®. Queríamos crear una hamburguesa con carácter, que sorprendiera desde la primera mordida, y ese equilibrio es lo que la hace tan especial</w:t>
      </w:r>
      <w:r w:rsidRPr="7BFC57D7" w:rsidR="70EF3BCE">
        <w:rPr>
          <w:rFonts w:ascii="Arial" w:hAnsi="Arial" w:eastAsia="Arial" w:cs="Arial"/>
          <w:b w:val="0"/>
          <w:bCs w:val="0"/>
          <w:i w:val="0"/>
          <w:iCs w:val="0"/>
          <w:noProof w:val="0"/>
          <w:color w:val="auto"/>
          <w:sz w:val="20"/>
          <w:szCs w:val="20"/>
          <w:lang w:val="es-ES"/>
        </w:rPr>
        <w:t>”</w:t>
      </w:r>
      <w:r w:rsidRPr="7BFC57D7" w:rsidR="70EF3BCE">
        <w:rPr>
          <w:rFonts w:ascii="Arial" w:hAnsi="Arial" w:eastAsia="Arial" w:cs="Arial"/>
          <w:b w:val="0"/>
          <w:bCs w:val="0"/>
          <w:noProof w:val="0"/>
          <w:color w:val="auto"/>
          <w:sz w:val="20"/>
          <w:szCs w:val="20"/>
          <w:lang w:val="es-ES"/>
        </w:rPr>
        <w:t>, comentó</w:t>
      </w:r>
      <w:r w:rsidRPr="7BFC57D7" w:rsidR="70EF3BCE">
        <w:rPr>
          <w:rFonts w:ascii="Arial" w:hAnsi="Arial" w:eastAsia="Arial" w:cs="Arial"/>
          <w:b w:val="1"/>
          <w:bCs w:val="1"/>
          <w:noProof w:val="0"/>
          <w:color w:val="auto"/>
          <w:sz w:val="20"/>
          <w:szCs w:val="20"/>
          <w:lang w:val="es-ES"/>
        </w:rPr>
        <w:t xml:space="preserve"> RobeGrill.</w:t>
      </w:r>
    </w:p>
    <w:p w:rsidR="0006119B" w:rsidP="7BFC57D7" w:rsidRDefault="0006119B" w14:paraId="223862A2" w14:textId="2347EBAB">
      <w:pPr>
        <w:spacing w:before="240" w:beforeAutospacing="off" w:after="240" w:afterAutospacing="off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0"/>
          <w:szCs w:val="20"/>
          <w:lang w:val="es-ES"/>
        </w:rPr>
      </w:pPr>
      <w:r w:rsidRPr="7BFC57D7" w:rsidR="0AB913A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0"/>
          <w:szCs w:val="20"/>
          <w:lang w:val="es-ES"/>
        </w:rPr>
        <w:t xml:space="preserve">El lanzamiento cobrará vida a través de una campaña protagonizada por </w:t>
      </w:r>
      <w:r w:rsidRPr="7BFC57D7" w:rsidR="0AB913A7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auto"/>
          <w:sz w:val="20"/>
          <w:szCs w:val="20"/>
          <w:lang w:val="es-ES"/>
        </w:rPr>
        <w:t>RobeGrill</w:t>
      </w:r>
      <w:r w:rsidRPr="7BFC57D7" w:rsidR="0AB913A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0"/>
          <w:szCs w:val="20"/>
          <w:lang w:val="es-ES"/>
        </w:rPr>
        <w:t xml:space="preserve"> que parte de una pregunta: ¿qué harías por probar la nueva </w:t>
      </w:r>
      <w:r w:rsidRPr="7BFC57D7" w:rsidR="0AB913A7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auto"/>
          <w:sz w:val="20"/>
          <w:szCs w:val="20"/>
          <w:lang w:val="es-ES"/>
        </w:rPr>
        <w:t>Whopper</w:t>
      </w:r>
      <w:r w:rsidRPr="7BFC57D7" w:rsidR="0AB913A7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auto"/>
          <w:sz w:val="20"/>
          <w:szCs w:val="20"/>
          <w:lang w:val="es-ES"/>
        </w:rPr>
        <w:t>® Chiltepín Crunch</w:t>
      </w:r>
      <w:r w:rsidRPr="7BFC57D7" w:rsidR="0AB913A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0"/>
          <w:szCs w:val="20"/>
          <w:lang w:val="es-ES"/>
        </w:rPr>
        <w:t>?</w:t>
      </w:r>
    </w:p>
    <w:p w:rsidR="0006119B" w:rsidP="7BFC57D7" w:rsidRDefault="0006119B" w14:paraId="7D916266" w14:textId="308EAAFA">
      <w:pPr>
        <w:spacing w:before="240" w:beforeAutospacing="off" w:after="240" w:afterAutospacing="off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0"/>
          <w:szCs w:val="20"/>
          <w:lang w:val="es-ES"/>
        </w:rPr>
      </w:pPr>
      <w:r w:rsidRPr="7BFC57D7" w:rsidR="0AB913A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0"/>
          <w:szCs w:val="20"/>
          <w:lang w:val="es-ES"/>
        </w:rPr>
        <w:t xml:space="preserve">El universo de </w:t>
      </w:r>
      <w:r w:rsidRPr="7BFC57D7" w:rsidR="0AB913A7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auto"/>
          <w:sz w:val="20"/>
          <w:szCs w:val="20"/>
          <w:lang w:val="es-ES"/>
        </w:rPr>
        <w:t xml:space="preserve">Reyes de la Parrilla </w:t>
      </w:r>
      <w:r w:rsidRPr="7BFC57D7" w:rsidR="0AB913A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0"/>
          <w:szCs w:val="20"/>
          <w:lang w:val="es-ES"/>
        </w:rPr>
        <w:t xml:space="preserve">también estará presente en una caja especial, dos coronas emblemáticas de Burger </w:t>
      </w:r>
      <w:r w:rsidRPr="7BFC57D7" w:rsidR="191816D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0"/>
          <w:szCs w:val="20"/>
          <w:lang w:val="es-ES"/>
        </w:rPr>
        <w:t>King, y</w:t>
      </w:r>
      <w:r w:rsidRPr="7BFC57D7" w:rsidR="0AB913A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0"/>
          <w:szCs w:val="20"/>
          <w:lang w:val="es-ES"/>
        </w:rPr>
        <w:t xml:space="preserve"> contenidos digitales creados para acompañar el lanzamiento.</w:t>
      </w:r>
      <w:r w:rsidRPr="7BFC57D7" w:rsidR="77061C9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0"/>
          <w:szCs w:val="20"/>
          <w:lang w:val="es-ES"/>
        </w:rPr>
        <w:t xml:space="preserve"> </w:t>
      </w:r>
      <w:r w:rsidRPr="7BFC57D7" w:rsidR="0AB913A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0"/>
          <w:szCs w:val="20"/>
          <w:lang w:val="es-ES"/>
        </w:rPr>
        <w:t xml:space="preserve">La </w:t>
      </w:r>
      <w:r w:rsidRPr="7BFC57D7" w:rsidR="0AB913A7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auto"/>
          <w:sz w:val="20"/>
          <w:szCs w:val="20"/>
          <w:lang w:val="es-ES"/>
        </w:rPr>
        <w:t>W</w:t>
      </w:r>
      <w:r w:rsidRPr="7BFC57D7" w:rsidR="0AB913A7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auto"/>
          <w:sz w:val="20"/>
          <w:szCs w:val="20"/>
          <w:lang w:val="es-ES"/>
        </w:rPr>
        <w:t>hopper</w:t>
      </w:r>
      <w:r w:rsidRPr="7BFC57D7" w:rsidR="0AB913A7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auto"/>
          <w:sz w:val="20"/>
          <w:szCs w:val="20"/>
          <w:lang w:val="es-ES"/>
        </w:rPr>
        <w:t>®</w:t>
      </w:r>
      <w:r w:rsidRPr="7BFC57D7" w:rsidR="0AB913A7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auto"/>
          <w:sz w:val="20"/>
          <w:szCs w:val="20"/>
          <w:lang w:val="es-ES"/>
        </w:rPr>
        <w:t xml:space="preserve"> Chiltepín Crunch </w:t>
      </w:r>
      <w:r w:rsidRPr="7BFC57D7" w:rsidR="0AB913A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0"/>
          <w:szCs w:val="20"/>
          <w:lang w:val="es-ES"/>
        </w:rPr>
        <w:t xml:space="preserve">estará disponible del 12 de octubre al 13 de diciembre de </w:t>
      </w:r>
      <w:r w:rsidRPr="7BFC57D7" w:rsidR="18AA470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0"/>
          <w:szCs w:val="20"/>
          <w:lang w:val="es-ES"/>
        </w:rPr>
        <w:t>2026, o</w:t>
      </w:r>
      <w:r w:rsidRPr="7BFC57D7" w:rsidR="0AB913A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0"/>
          <w:szCs w:val="20"/>
          <w:lang w:val="es-ES"/>
        </w:rPr>
        <w:t xml:space="preserve"> hasta agotar existencias, en restaurantes Burger King® participantes de todo México y en los canales digitales de la marca en los que se encuentre disponible. Para conocer más sobre el lanzamiento, visita las redes sociales de Burger King® México</w:t>
      </w:r>
    </w:p>
    <w:p w:rsidR="0006119B" w:rsidP="7BFC57D7" w:rsidRDefault="0006119B" w14:paraId="51CD7467" w14:textId="2554BC75">
      <w:pPr>
        <w:spacing w:before="240" w:after="240" w:line="240" w:lineRule="auto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0"/>
          <w:szCs w:val="20"/>
          <w:highlight w:val="black"/>
          <w:lang w:val="es-ES"/>
        </w:rPr>
      </w:pPr>
      <w:r w:rsidRPr="7BFC57D7" w:rsidR="1669BB13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auto"/>
          <w:sz w:val="18"/>
          <w:szCs w:val="18"/>
          <w:lang w:val="es-ES"/>
        </w:rPr>
        <w:t>Acerca de Burger King®</w:t>
      </w:r>
    </w:p>
    <w:p w:rsidR="0006119B" w:rsidP="7BFC57D7" w:rsidRDefault="0006119B" w14:paraId="74EC8D79" w14:textId="436DA25D">
      <w:pPr>
        <w:spacing w:before="240" w:after="240" w:line="240" w:lineRule="auto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0"/>
          <w:szCs w:val="20"/>
          <w:highlight w:val="black"/>
          <w:lang w:val="es-ES"/>
        </w:rPr>
      </w:pPr>
      <w:r w:rsidRPr="7BFC57D7" w:rsidR="1669BB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18"/>
          <w:szCs w:val="18"/>
          <w:lang w:val="es-ES"/>
        </w:rPr>
        <w:t xml:space="preserve">Fundada en 1954, Burger King® es una de las cadenas de restaurantes de hamburguesas de servicio rápido más reconocidas a nivel mundial. Se distingue por ofrecer productos de calidad y una excelente propuesta de valor, incluida su icónica </w:t>
      </w:r>
      <w:r w:rsidRPr="7BFC57D7" w:rsidR="1669BB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18"/>
          <w:szCs w:val="18"/>
          <w:lang w:val="es-ES"/>
        </w:rPr>
        <w:t>Whopper</w:t>
      </w:r>
      <w:r w:rsidRPr="7BFC57D7" w:rsidR="1669BB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18"/>
          <w:szCs w:val="18"/>
          <w:lang w:val="es-ES"/>
        </w:rPr>
        <w:t xml:space="preserve">® preparada a la parrilla. Actualmente, opera cerca de 20,000 restaurantes en más de 120 países y territorios y forma parte de Restaurant Brands International Inc. (RBI), una de las compañías de restaurantes de servicio rápido más grandes del mundo, propietaria también de las marcas Tim Hortons®, </w:t>
      </w:r>
      <w:r w:rsidRPr="7BFC57D7" w:rsidR="1669BB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18"/>
          <w:szCs w:val="18"/>
          <w:lang w:val="es-ES"/>
        </w:rPr>
        <w:t>Popeyes</w:t>
      </w:r>
      <w:r w:rsidRPr="7BFC57D7" w:rsidR="1669BB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18"/>
          <w:szCs w:val="18"/>
          <w:lang w:val="es-ES"/>
        </w:rPr>
        <w:t xml:space="preserve">® y </w:t>
      </w:r>
      <w:r w:rsidRPr="7BFC57D7" w:rsidR="1669BB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18"/>
          <w:szCs w:val="18"/>
          <w:lang w:val="es-ES"/>
        </w:rPr>
        <w:t>Firehouse</w:t>
      </w:r>
      <w:r w:rsidRPr="7BFC57D7" w:rsidR="1669BB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18"/>
          <w:szCs w:val="18"/>
          <w:lang w:val="es-ES"/>
        </w:rPr>
        <w:t xml:space="preserve"> </w:t>
      </w:r>
      <w:r w:rsidRPr="7BFC57D7" w:rsidR="1669BB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18"/>
          <w:szCs w:val="18"/>
          <w:lang w:val="es-ES"/>
        </w:rPr>
        <w:t>Subs</w:t>
      </w:r>
      <w:r w:rsidRPr="7BFC57D7" w:rsidR="1669BB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18"/>
          <w:szCs w:val="18"/>
          <w:lang w:val="es-ES"/>
        </w:rPr>
        <w:t xml:space="preserve">®. Para más información, visita </w:t>
      </w:r>
      <w:hyperlink r:id="R23221c9a093043d4">
        <w:r w:rsidRPr="7BFC57D7" w:rsidR="1669BB13">
          <w:rPr>
            <w:rStyle w:val="Hyperlink"/>
            <w:rFonts w:ascii="Arial" w:hAnsi="Arial" w:eastAsia="Arial" w:cs="Arial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color w:val="auto"/>
            <w:sz w:val="18"/>
            <w:szCs w:val="18"/>
            <w:u w:val="single"/>
            <w:lang w:val="es-ES"/>
          </w:rPr>
          <w:t>www.bk.com</w:t>
        </w:r>
      </w:hyperlink>
      <w:r w:rsidRPr="7BFC57D7" w:rsidR="1669BB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18"/>
          <w:szCs w:val="18"/>
          <w:lang w:val="es-ES"/>
        </w:rPr>
        <w:t xml:space="preserve"> </w:t>
      </w:r>
      <w:r w:rsidRPr="7BFC57D7" w:rsidR="1669BB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18"/>
          <w:szCs w:val="18"/>
          <w:lang w:val="es-ES"/>
        </w:rPr>
        <w:t>o news.bk.com y sigue a la</w:t>
      </w:r>
      <w:r w:rsidRPr="7BFC57D7" w:rsidR="50A6F6C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18"/>
          <w:szCs w:val="18"/>
          <w:lang w:val="es-ES"/>
        </w:rPr>
        <w:t xml:space="preserve"> </w:t>
      </w:r>
      <w:r w:rsidRPr="7BFC57D7" w:rsidR="1669BB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18"/>
          <w:szCs w:val="18"/>
          <w:lang w:val="es-ES"/>
        </w:rPr>
        <w:t>marca en Facebook, X, Instagram y TikTok.</w:t>
      </w:r>
    </w:p>
    <w:p w:rsidR="0006119B" w:rsidP="7BFC57D7" w:rsidRDefault="0006119B" w14:paraId="31EE2D49" w14:textId="0C11FB66">
      <w:pPr>
        <w:pStyle w:val="Normal"/>
        <w:spacing w:before="240" w:after="240" w:line="240" w:lineRule="auto"/>
        <w:jc w:val="both"/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auto"/>
          <w:sz w:val="18"/>
          <w:szCs w:val="18"/>
          <w:lang w:val="es-ES"/>
        </w:rPr>
      </w:pPr>
      <w:r w:rsidRPr="7BFC57D7" w:rsidR="508E8D60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auto"/>
          <w:sz w:val="18"/>
          <w:szCs w:val="18"/>
          <w:lang w:val="es-ES"/>
        </w:rPr>
        <w:t>Contacto de prensa</w:t>
      </w:r>
      <w:r w:rsidRPr="7BFC57D7" w:rsidR="2CE3C148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auto"/>
          <w:sz w:val="18"/>
          <w:szCs w:val="18"/>
          <w:lang w:val="es-ES"/>
        </w:rPr>
        <w:t>:</w:t>
      </w:r>
    </w:p>
    <w:p w:rsidR="0006119B" w:rsidP="7BFC57D7" w:rsidRDefault="0006119B" w14:paraId="6C857589" w14:textId="45018305">
      <w:pPr>
        <w:pStyle w:val="Normal"/>
        <w:spacing w:before="240" w:after="240" w:line="240" w:lineRule="auto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18"/>
          <w:szCs w:val="18"/>
          <w:lang w:val="es-ES"/>
        </w:rPr>
      </w:pPr>
      <w:r w:rsidRPr="7BFC57D7" w:rsidR="508E8D6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18"/>
          <w:szCs w:val="18"/>
          <w:lang w:val="es-ES"/>
        </w:rPr>
        <w:t xml:space="preserve">Adán Ramírez | </w:t>
      </w:r>
      <w:r w:rsidRPr="7BFC57D7" w:rsidR="508E8D6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18"/>
          <w:szCs w:val="18"/>
          <w:lang w:val="es-ES"/>
        </w:rPr>
        <w:t>anoth</w:t>
      </w:r>
      <w:r w:rsidRPr="7BFC57D7" w:rsidR="508E8D6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18"/>
          <w:szCs w:val="18"/>
          <w:lang w:val="es-ES" w:eastAsia="en-US" w:bidi="ar-SA"/>
        </w:rPr>
        <w:t>er</w:t>
      </w:r>
      <w:r w:rsidRPr="7BFC57D7" w:rsidR="508E8D6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18"/>
          <w:szCs w:val="18"/>
          <w:lang w:val="es-ES" w:eastAsia="en-US" w:bidi="ar-SA"/>
        </w:rPr>
        <w:t xml:space="preserve"> | </w:t>
      </w:r>
      <w:hyperlink r:id="R64a9f85536cb45c6">
        <w:r w:rsidRPr="7BFC57D7" w:rsidR="508E8D60">
          <w:rPr>
            <w:rFonts w:ascii="Arial" w:hAnsi="Arial" w:eastAsia="Arial" w:cs="Arial"/>
            <w:b w:val="0"/>
            <w:bCs w:val="0"/>
            <w:i w:val="0"/>
            <w:iCs w:val="0"/>
            <w:caps w:val="0"/>
            <w:smallCaps w:val="0"/>
            <w:noProof w:val="0"/>
            <w:color w:val="auto"/>
            <w:sz w:val="18"/>
            <w:szCs w:val="18"/>
            <w:lang w:val="es-ES" w:eastAsia="en-US" w:bidi="ar-SA"/>
          </w:rPr>
          <w:t>adan.ramirez@another.co</w:t>
        </w:r>
      </w:hyperlink>
      <w:r w:rsidRPr="7BFC57D7" w:rsidR="508E8D6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18"/>
          <w:szCs w:val="18"/>
          <w:lang w:val="es-ES" w:eastAsia="en-US" w:bidi="ar-SA"/>
        </w:rPr>
        <w:t xml:space="preserve"> </w:t>
      </w:r>
    </w:p>
    <w:p w:rsidR="0006119B" w:rsidP="7BFC57D7" w:rsidRDefault="0006119B" w14:paraId="7F2FD1D9" w14:textId="1C5DEEAB">
      <w:pPr>
        <w:pStyle w:val="Normal"/>
        <w:spacing w:before="240" w:after="240" w:line="240" w:lineRule="auto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18"/>
          <w:szCs w:val="18"/>
          <w:lang w:val="es-ES"/>
        </w:rPr>
      </w:pPr>
      <w:r w:rsidRPr="7BFC57D7" w:rsidR="508E8D6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18"/>
          <w:szCs w:val="18"/>
          <w:lang w:val="es-ES"/>
        </w:rPr>
        <w:t xml:space="preserve">Jimena Castillo | </w:t>
      </w:r>
      <w:r w:rsidRPr="7BFC57D7" w:rsidR="508E8D6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18"/>
          <w:szCs w:val="18"/>
          <w:lang w:val="es-ES"/>
        </w:rPr>
        <w:t>a</w:t>
      </w:r>
      <w:r w:rsidRPr="7BFC57D7" w:rsidR="508E8D6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18"/>
          <w:szCs w:val="18"/>
          <w:lang w:val="es-ES" w:eastAsia="en-US" w:bidi="ar-SA"/>
        </w:rPr>
        <w:t>nother</w:t>
      </w:r>
      <w:r w:rsidRPr="7BFC57D7" w:rsidR="508E8D6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18"/>
          <w:szCs w:val="18"/>
          <w:lang w:val="es-ES" w:eastAsia="en-US" w:bidi="ar-SA"/>
        </w:rPr>
        <w:t xml:space="preserve"> | </w:t>
      </w:r>
      <w:hyperlink r:id="R342dd01a3c824368">
        <w:r w:rsidRPr="7BFC57D7" w:rsidR="508E8D60">
          <w:rPr>
            <w:rFonts w:ascii="Arial" w:hAnsi="Arial" w:eastAsia="Arial" w:cs="Arial"/>
            <w:b w:val="0"/>
            <w:bCs w:val="0"/>
            <w:i w:val="0"/>
            <w:iCs w:val="0"/>
            <w:caps w:val="0"/>
            <w:smallCaps w:val="0"/>
            <w:noProof w:val="0"/>
            <w:color w:val="auto"/>
            <w:sz w:val="18"/>
            <w:szCs w:val="18"/>
            <w:lang w:val="es-ES" w:eastAsia="en-US" w:bidi="ar-SA"/>
          </w:rPr>
          <w:t>jimena.castillo@another.co</w:t>
        </w:r>
      </w:hyperlink>
    </w:p>
    <w:p w:rsidR="0006119B" w:rsidP="7BFC57D7" w:rsidRDefault="0006119B" w14:paraId="02DA8D3C" w14:textId="13BDE0A3">
      <w:pPr>
        <w:spacing w:before="240" w:after="240" w:line="240" w:lineRule="auto"/>
        <w:jc w:val="both"/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auto"/>
          <w:sz w:val="18"/>
          <w:szCs w:val="18"/>
          <w:lang w:val="es-ES"/>
        </w:rPr>
      </w:pPr>
      <w:r w:rsidRPr="7BFC57D7" w:rsidR="1669BB13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auto"/>
          <w:sz w:val="18"/>
          <w:szCs w:val="18"/>
          <w:lang w:val="es-ES"/>
        </w:rPr>
        <w:t xml:space="preserve">Acerca de </w:t>
      </w:r>
      <w:r w:rsidRPr="7BFC57D7" w:rsidR="1669BB13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auto"/>
          <w:sz w:val="18"/>
          <w:szCs w:val="18"/>
          <w:lang w:val="es-ES"/>
        </w:rPr>
        <w:t>RobeGrill</w:t>
      </w:r>
    </w:p>
    <w:p w:rsidR="0006119B" w:rsidP="7BFC57D7" w:rsidRDefault="0006119B" w14:paraId="66A38E0F" w14:textId="7707E647">
      <w:pPr>
        <w:pStyle w:val="Normal"/>
        <w:spacing w:before="240" w:after="240" w:line="240" w:lineRule="auto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0"/>
          <w:szCs w:val="20"/>
          <w:highlight w:val="black"/>
          <w:lang w:val="es-ES"/>
        </w:rPr>
      </w:pPr>
      <w:r w:rsidRPr="7BFC57D7" w:rsidR="1669BB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18"/>
          <w:szCs w:val="18"/>
          <w:lang w:val="es-ES"/>
        </w:rPr>
        <w:t xml:space="preserve">Reconocido por su icónico “¡Qué chille!”, </w:t>
      </w:r>
      <w:r w:rsidRPr="7BFC57D7" w:rsidR="1669BB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18"/>
          <w:szCs w:val="18"/>
          <w:lang w:val="es-ES"/>
        </w:rPr>
        <w:t>RobeGrill</w:t>
      </w:r>
      <w:r w:rsidRPr="7BFC57D7" w:rsidR="1669BB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18"/>
          <w:szCs w:val="18"/>
          <w:lang w:val="es-ES"/>
        </w:rPr>
        <w:t xml:space="preserve"> es uno de los creadores gastronómicos más destacados de México. Originario de Hermosillo, Sonora, descubrió desde pequeño su pasión por la parrilla junto a su padre y su abuelo. Su contenido combina gastronomía, entretenimiento y colaboraciones con marcas, chefs, artistas y personalidades internacionales, y conecta con millones de seguidores a través de un estilo auténtico, espontáneo y cercano.</w:t>
      </w:r>
    </w:p>
    <w:p w:rsidR="0006119B" w:rsidP="7BFC57D7" w:rsidRDefault="0006119B" w14:paraId="157CD26B" w14:textId="2EB6DDFA">
      <w:pPr>
        <w:spacing w:before="240" w:after="240" w:line="240" w:lineRule="auto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0"/>
          <w:szCs w:val="20"/>
          <w:highlight w:val="black"/>
          <w:lang w:val="es-MX"/>
        </w:rPr>
      </w:pPr>
      <w:r w:rsidRPr="7BFC57D7" w:rsidR="1669BB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18"/>
          <w:szCs w:val="18"/>
          <w:lang w:val="es-ES"/>
        </w:rPr>
        <w:t xml:space="preserve">Hoy, </w:t>
      </w:r>
      <w:r w:rsidRPr="7BFC57D7" w:rsidR="1669BB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18"/>
          <w:szCs w:val="18"/>
          <w:lang w:val="es-ES"/>
        </w:rPr>
        <w:t>RobeGrill</w:t>
      </w:r>
      <w:r w:rsidRPr="7BFC57D7" w:rsidR="1669BB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18"/>
          <w:szCs w:val="18"/>
          <w:lang w:val="es-ES"/>
        </w:rPr>
        <w:t xml:space="preserve"> es mucho más que un creador de contenido: es una marca y un referente de la cultura de la parrilla en México, con una visión que trasciende las redes sociales mediante nuevas experiencias, productos y colaboraciones. Su filosofía es simple: la comida sabe mejor cuando se comparte y, cuando algo está realmente bueno, ¡tiene que chillar!</w:t>
      </w:r>
    </w:p>
    <w:p w:rsidR="0006119B" w:rsidP="7BFC57D7" w:rsidRDefault="0006119B" w14:paraId="6C87E648" w14:textId="2119A2F3">
      <w:pPr>
        <w:spacing w:before="240" w:after="240" w:line="240" w:lineRule="auto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0"/>
          <w:szCs w:val="20"/>
          <w:highlight w:val="black"/>
          <w:lang w:val="es-ES"/>
        </w:rPr>
      </w:pPr>
      <w:r w:rsidRPr="7BFC57D7" w:rsidR="1669BB13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auto"/>
          <w:sz w:val="18"/>
          <w:szCs w:val="18"/>
          <w:lang w:val="es-ES"/>
        </w:rPr>
        <w:t xml:space="preserve">Acerca de ROBS </w:t>
      </w:r>
      <w:r w:rsidRPr="7BFC57D7" w:rsidR="1669BB13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auto"/>
          <w:sz w:val="18"/>
          <w:szCs w:val="18"/>
          <w:lang w:val="es-ES"/>
        </w:rPr>
        <w:t>by</w:t>
      </w:r>
      <w:r w:rsidRPr="7BFC57D7" w:rsidR="1669BB13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auto"/>
          <w:sz w:val="18"/>
          <w:szCs w:val="18"/>
          <w:lang w:val="es-ES"/>
        </w:rPr>
        <w:t xml:space="preserve"> </w:t>
      </w:r>
      <w:r w:rsidRPr="7BFC57D7" w:rsidR="1669BB13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auto"/>
          <w:sz w:val="18"/>
          <w:szCs w:val="18"/>
          <w:lang w:val="es-ES"/>
        </w:rPr>
        <w:t>RobeGrill</w:t>
      </w:r>
    </w:p>
    <w:p w:rsidR="0006119B" w:rsidP="7BFC57D7" w:rsidRDefault="0006119B" w14:paraId="3A12AE71" w14:textId="367EDF6F">
      <w:pPr>
        <w:spacing w:before="240" w:after="240" w:line="240" w:lineRule="auto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0"/>
          <w:szCs w:val="20"/>
          <w:highlight w:val="black"/>
          <w:lang w:val="es-ES"/>
        </w:rPr>
      </w:pPr>
      <w:r w:rsidRPr="7BFC57D7" w:rsidR="1669BB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18"/>
          <w:szCs w:val="18"/>
          <w:lang w:val="es-ES"/>
        </w:rPr>
        <w:t xml:space="preserve">ROBS </w:t>
      </w:r>
      <w:r w:rsidRPr="7BFC57D7" w:rsidR="1669BB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18"/>
          <w:szCs w:val="18"/>
          <w:lang w:val="es-ES"/>
        </w:rPr>
        <w:t>by</w:t>
      </w:r>
      <w:r w:rsidRPr="7BFC57D7" w:rsidR="1669BB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18"/>
          <w:szCs w:val="18"/>
          <w:lang w:val="es-ES"/>
        </w:rPr>
        <w:t xml:space="preserve"> </w:t>
      </w:r>
      <w:r w:rsidRPr="7BFC57D7" w:rsidR="1669BB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18"/>
          <w:szCs w:val="18"/>
          <w:lang w:val="es-ES"/>
        </w:rPr>
        <w:t>RobeGrill</w:t>
      </w:r>
      <w:r w:rsidRPr="7BFC57D7" w:rsidR="1669BB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18"/>
          <w:szCs w:val="18"/>
          <w:lang w:val="es-ES"/>
        </w:rPr>
        <w:t xml:space="preserve"> nace con la idea de crear una nueva forma de llevar el sabor mexicano a la mesa. Desarrollada a partir de la visión gastronómica de </w:t>
      </w:r>
      <w:r w:rsidRPr="7BFC57D7" w:rsidR="1669BB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18"/>
          <w:szCs w:val="18"/>
          <w:lang w:val="es-ES"/>
        </w:rPr>
        <w:t>RobeGrill</w:t>
      </w:r>
      <w:r w:rsidRPr="7BFC57D7" w:rsidR="1669BB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18"/>
          <w:szCs w:val="18"/>
          <w:lang w:val="es-ES"/>
        </w:rPr>
        <w:t>, la marca incorpora el espíritu de la parrilla, su creatividad y su carácter a nuevos momentos alrededor de la comida.</w:t>
      </w:r>
    </w:p>
    <w:p w:rsidR="0006119B" w:rsidP="7BFC57D7" w:rsidRDefault="0006119B" w14:paraId="4B6E6032" w14:textId="7469EA1F">
      <w:pPr>
        <w:pStyle w:val="Normal"/>
        <w:spacing w:before="240" w:after="240" w:line="240" w:lineRule="auto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0"/>
          <w:szCs w:val="20"/>
          <w:highlight w:val="black"/>
          <w:lang w:val="es-MX"/>
        </w:rPr>
      </w:pPr>
      <w:r w:rsidRPr="7BFC57D7" w:rsidR="7ADEE4D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18"/>
          <w:szCs w:val="18"/>
          <w:lang w:val="es-ES"/>
        </w:rPr>
        <w:t xml:space="preserve">Creada a partir de la visión gastronómica de RobeGrill, </w:t>
      </w:r>
      <w:r w:rsidRPr="7BFC57D7" w:rsidR="1669BB1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18"/>
          <w:szCs w:val="18"/>
          <w:lang w:val="es-ES"/>
        </w:rPr>
        <w:t>ROBS representa la evolución natural de un universo que comenzó frente a la parrilla y que hoy trasciende las redes sociales para entrar directamente a las cocinas y mesas de México.</w:t>
      </w:r>
    </w:p>
    <w:p w:rsidR="0006119B" w:rsidP="7BFC57D7" w:rsidRDefault="0006119B" w14:paraId="205FD0D0" w14:textId="48CF7A73">
      <w:pPr>
        <w:spacing w:before="240" w:after="240" w:line="276" w:lineRule="auto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0"/>
          <w:szCs w:val="20"/>
          <w:highlight w:val="black"/>
          <w:lang w:val="es-ES"/>
        </w:rPr>
      </w:pPr>
      <w:r w:rsidRPr="7BFC57D7" w:rsidR="1669BB13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auto"/>
          <w:sz w:val="18"/>
          <w:szCs w:val="18"/>
          <w:lang w:val="es-ES"/>
        </w:rPr>
        <w:t>Contacto de prensa:</w:t>
      </w:r>
    </w:p>
    <w:p w:rsidR="0006119B" w:rsidP="7BFC57D7" w:rsidRDefault="0006119B" w14:paraId="1D8F7FB5" w14:textId="5B61702F">
      <w:pPr>
        <w:spacing w:before="240" w:after="240" w:line="276" w:lineRule="auto"/>
        <w:jc w:val="both"/>
        <w:rPr>
          <w:color w:val="auto"/>
        </w:rPr>
      </w:pPr>
      <w:hyperlink r:id="R772eb461663c4532">
        <w:r w:rsidRPr="7BFC57D7" w:rsidR="1669BB13">
          <w:rPr>
            <w:rStyle w:val="Hyperlink"/>
            <w:rFonts w:ascii="Arial" w:hAnsi="Arial" w:eastAsia="Arial" w:cs="Arial"/>
            <w:b w:val="0"/>
            <w:bCs w:val="0"/>
            <w:i w:val="0"/>
            <w:iCs w:val="0"/>
            <w:caps w:val="0"/>
            <w:smallCaps w:val="0"/>
            <w:noProof w:val="0"/>
            <w:color w:val="auto"/>
            <w:sz w:val="18"/>
            <w:szCs w:val="18"/>
            <w:lang w:val="es-ES"/>
          </w:rPr>
          <w:t>Camilaboom@gruporobegrill.com</w:t>
        </w:r>
      </w:hyperlink>
    </w:p>
    <w:p w:rsidR="0006119B" w:rsidP="7BFC57D7" w:rsidRDefault="0006119B" w14:paraId="539126D5" w14:textId="029B9CB3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18"/>
          <w:szCs w:val="18"/>
          <w:highlight w:val="black"/>
          <w:lang w:val="es-ES"/>
        </w:rPr>
      </w:pPr>
    </w:p>
    <w:p w:rsidR="0006119B" w:rsidP="7BFC57D7" w:rsidRDefault="0006119B" w14:paraId="5C1A07E2" w14:textId="4638CE23">
      <w:pPr>
        <w:pStyle w:val="Normal"/>
        <w:jc w:val="center"/>
        <w:rPr>
          <w:rFonts w:ascii="Arial" w:hAnsi="Arial" w:eastAsia="Arial" w:cs="Arial"/>
          <w:b w:val="1"/>
          <w:bCs w:val="1"/>
          <w:color w:val="auto"/>
          <w:sz w:val="36"/>
          <w:szCs w:val="36"/>
        </w:rPr>
      </w:pPr>
    </w:p>
    <w:sectPr w:rsidR="0006119B"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xmlns:w="http://schemas.openxmlformats.org/wordprocessingml/2006/main" w:initials="JH" w:author="Jessica Herrera" w:date="2026-10-12T13:37:20" w:id="62376063">
    <w:p xmlns:w14="http://schemas.microsoft.com/office/word/2010/wordml" xmlns:w="http://schemas.openxmlformats.org/wordprocessingml/2006/main" w:rsidR="0310A20B" w:rsidRDefault="5C74AEF7" w14:paraId="42875516" w14:textId="28DA5CF6">
      <w:pPr>
        <w:pStyle w:val="CommentText"/>
      </w:pPr>
      <w:r>
        <w:rPr>
          <w:rStyle w:val="CommentReference"/>
        </w:rPr>
        <w:annotationRef/>
      </w:r>
      <w:r w:rsidRPr="0092E935" w:rsidR="32FB8733">
        <w:t>Se hicieron ajustes. Cuéntennos si lo ven ok</w:t>
      </w:r>
    </w:p>
  </w:comment>
  <w:comment xmlns:w="http://schemas.openxmlformats.org/wordprocessingml/2006/main" w:initials="em" w:author="emartinez1" w:date="2026-10-12T14:46:27" w:id="879636401">
    <w:p xmlns:w14="http://schemas.microsoft.com/office/word/2010/wordml" xmlns:w="http://schemas.openxmlformats.org/wordprocessingml/2006/main" w:rsidR="5BD698DC" w:rsidRDefault="0B4D56DB" w14:paraId="44B6A177" w14:textId="35EDFD8B">
      <w:pPr>
        <w:pStyle w:val="CommentText"/>
      </w:pPr>
      <w:r>
        <w:rPr>
          <w:rStyle w:val="CommentReference"/>
        </w:rPr>
        <w:annotationRef/>
      </w:r>
      <w:r w:rsidRPr="48A71DEB" w:rsidR="593A27D1">
        <w:t xml:space="preserve">Directora con mayúscula, por favor. </w:t>
      </w:r>
    </w:p>
  </w:comment>
  <w:comment xmlns:w="http://schemas.openxmlformats.org/wordprocessingml/2006/main" w:initials="em" w:author="emartinez1" w:date="2026-10-12T15:13:01" w:id="732736314">
    <w:p xmlns:w14="http://schemas.microsoft.com/office/word/2010/wordml" xmlns:w="http://schemas.openxmlformats.org/wordprocessingml/2006/main" w:rsidR="33874F36" w:rsidRDefault="04D99B77" w14:paraId="344DA5AC" w14:textId="2A6FE4AF">
      <w:pPr>
        <w:pStyle w:val="CommentText"/>
      </w:pPr>
      <w:r>
        <w:rPr>
          <w:rStyle w:val="CommentReference"/>
        </w:rPr>
        <w:annotationRef/>
      </w:r>
      <w:r w:rsidRPr="13784FAD" w:rsidR="3111C43D">
        <w:t>ROBS</w:t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1" w15:paraId="42875516"/>
  <w15:commentEx w15:done="1" w15:paraId="44B6A177"/>
  <w15:commentEx w15:done="1" w15:paraId="344DA5AC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38C4920E" w16cex:dateUtc="2026-10-12T19:37:20.748Z">
    <w16cex:extLst>
      <w16:ext w16:uri="{CE6994B0-6A32-4C9F-8C6B-6E91EDA988CE}">
        <cr:reactions xmlns:cr="http://schemas.microsoft.com/office/comments/2020/reactions">
          <cr:reaction reactionType="1">
            <cr:reactionInfo dateUtc="2026-10-12T20:50:43.109Z">
              <cr:user userId="S::emartinez1_rbi.com#ext#@coanother.onmicrosoft.com::7ea1ce04-63ae-4170-a6ca-a7490708bdfa" userProvider="AD" userName="emartinez1"/>
            </cr:reactionInfo>
            <cr:reactionInfo dateUtc="2026-10-12T21:00:40.242Z">
              <cr:user userId="S::adan.ramirez@another.co::14eed097-03d1-4147-a8df-617bda6b6f93" userProvider="AD" userName="Adán Ramírez"/>
            </cr:reactionInfo>
          </cr:reaction>
        </cr:reactions>
      </w16:ext>
    </w16cex:extLst>
  </w16cex:commentExtensible>
  <w16cex:commentExtensible w16cex:durableId="68D84EEC" w16cex:dateUtc="2026-10-12T20:46:27.95Z"/>
  <w16cex:commentExtensible w16cex:durableId="1A39E349" w16cex:dateUtc="2026-10-12T21:13:01.861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42875516" w16cid:durableId="38C4920E"/>
  <w16cid:commentId w16cid:paraId="44B6A177" w16cid:durableId="68D84EEC"/>
  <w16cid:commentId w16cid:paraId="344DA5AC" w16cid:durableId="1A39E349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people.xml><?xml version="1.0" encoding="utf-8"?>
<w15:people xmlns:mc="http://schemas.openxmlformats.org/markup-compatibility/2006" xmlns:w15="http://schemas.microsoft.com/office/word/2012/wordml" mc:Ignorable="w15">
  <w15:person w15:author="Jessica Herrera">
    <w15:presenceInfo w15:providerId="AD" w15:userId="S::jessica.herrera@another.co::c5217b66-ced9-4596-ae0d-38123b6487c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1206732"/>
    <w:rsid w:val="0002478E"/>
    <w:rsid w:val="0006119B"/>
    <w:rsid w:val="00073CC9"/>
    <w:rsid w:val="001070F0"/>
    <w:rsid w:val="001418E2"/>
    <w:rsid w:val="001630BA"/>
    <w:rsid w:val="0016776C"/>
    <w:rsid w:val="001C6EEA"/>
    <w:rsid w:val="0026031B"/>
    <w:rsid w:val="002F51FA"/>
    <w:rsid w:val="0039098E"/>
    <w:rsid w:val="0042642A"/>
    <w:rsid w:val="00482730"/>
    <w:rsid w:val="004D1219"/>
    <w:rsid w:val="00590CCA"/>
    <w:rsid w:val="005C2D26"/>
    <w:rsid w:val="006C6CFA"/>
    <w:rsid w:val="0076328E"/>
    <w:rsid w:val="007A290E"/>
    <w:rsid w:val="007E0EE9"/>
    <w:rsid w:val="008045D6"/>
    <w:rsid w:val="00944678"/>
    <w:rsid w:val="00974965"/>
    <w:rsid w:val="009A32FF"/>
    <w:rsid w:val="009D0F38"/>
    <w:rsid w:val="009D4F61"/>
    <w:rsid w:val="009F774A"/>
    <w:rsid w:val="00AE559E"/>
    <w:rsid w:val="00B34095"/>
    <w:rsid w:val="00B802AD"/>
    <w:rsid w:val="00BC33E5"/>
    <w:rsid w:val="00C26854"/>
    <w:rsid w:val="00C4794D"/>
    <w:rsid w:val="00C808CB"/>
    <w:rsid w:val="00CC618F"/>
    <w:rsid w:val="00CD2554"/>
    <w:rsid w:val="00CF3F75"/>
    <w:rsid w:val="00CF49B8"/>
    <w:rsid w:val="00D77BC9"/>
    <w:rsid w:val="00D826FE"/>
    <w:rsid w:val="00D84D7F"/>
    <w:rsid w:val="00E07116"/>
    <w:rsid w:val="00E31FF0"/>
    <w:rsid w:val="00E4242D"/>
    <w:rsid w:val="00E74B37"/>
    <w:rsid w:val="00E82E14"/>
    <w:rsid w:val="00EA58AF"/>
    <w:rsid w:val="00EB07E6"/>
    <w:rsid w:val="00F16904"/>
    <w:rsid w:val="00F3092C"/>
    <w:rsid w:val="00F502F0"/>
    <w:rsid w:val="00F65AE0"/>
    <w:rsid w:val="00FB4924"/>
    <w:rsid w:val="01206732"/>
    <w:rsid w:val="0328B92A"/>
    <w:rsid w:val="038622E0"/>
    <w:rsid w:val="03FF1D39"/>
    <w:rsid w:val="04FBA2F5"/>
    <w:rsid w:val="05A0E599"/>
    <w:rsid w:val="08855614"/>
    <w:rsid w:val="08901218"/>
    <w:rsid w:val="08EF9A97"/>
    <w:rsid w:val="09D9A1A2"/>
    <w:rsid w:val="09E90207"/>
    <w:rsid w:val="0A09F456"/>
    <w:rsid w:val="0AB913A7"/>
    <w:rsid w:val="0AF13202"/>
    <w:rsid w:val="0B4BFDBD"/>
    <w:rsid w:val="0C95803C"/>
    <w:rsid w:val="0EBDEF40"/>
    <w:rsid w:val="10013752"/>
    <w:rsid w:val="1118BF3E"/>
    <w:rsid w:val="14723076"/>
    <w:rsid w:val="14A52144"/>
    <w:rsid w:val="1527B733"/>
    <w:rsid w:val="1669BB13"/>
    <w:rsid w:val="167EF11C"/>
    <w:rsid w:val="16DF1E08"/>
    <w:rsid w:val="184553CE"/>
    <w:rsid w:val="18AA4700"/>
    <w:rsid w:val="18BCEC2C"/>
    <w:rsid w:val="191816DD"/>
    <w:rsid w:val="1A5D2DB8"/>
    <w:rsid w:val="1B41D9D7"/>
    <w:rsid w:val="1BA2EEC4"/>
    <w:rsid w:val="1C3424D8"/>
    <w:rsid w:val="1CAE1AC4"/>
    <w:rsid w:val="1DFC22CE"/>
    <w:rsid w:val="1F7902B2"/>
    <w:rsid w:val="1FBA0D79"/>
    <w:rsid w:val="204C338F"/>
    <w:rsid w:val="20CF3E96"/>
    <w:rsid w:val="210EC38E"/>
    <w:rsid w:val="2112A02E"/>
    <w:rsid w:val="21E41DB7"/>
    <w:rsid w:val="2252F535"/>
    <w:rsid w:val="22E8B2DD"/>
    <w:rsid w:val="24874424"/>
    <w:rsid w:val="24BF2C7C"/>
    <w:rsid w:val="25163515"/>
    <w:rsid w:val="2848F044"/>
    <w:rsid w:val="28631C13"/>
    <w:rsid w:val="2896E0C8"/>
    <w:rsid w:val="28B4ECEE"/>
    <w:rsid w:val="2B428CB5"/>
    <w:rsid w:val="2C504428"/>
    <w:rsid w:val="2C76DFE8"/>
    <w:rsid w:val="2CE3C148"/>
    <w:rsid w:val="2EAADDDC"/>
    <w:rsid w:val="2FEC9419"/>
    <w:rsid w:val="309F42C1"/>
    <w:rsid w:val="3137B4D9"/>
    <w:rsid w:val="33ECC5F3"/>
    <w:rsid w:val="342727DB"/>
    <w:rsid w:val="347068E7"/>
    <w:rsid w:val="34EAE643"/>
    <w:rsid w:val="364F58E4"/>
    <w:rsid w:val="37C8BB1B"/>
    <w:rsid w:val="393F1DE9"/>
    <w:rsid w:val="3B24F6C4"/>
    <w:rsid w:val="3B682049"/>
    <w:rsid w:val="3B89127F"/>
    <w:rsid w:val="3B8F6ACB"/>
    <w:rsid w:val="3C8A7C6D"/>
    <w:rsid w:val="3CE3A35A"/>
    <w:rsid w:val="3D7F90F0"/>
    <w:rsid w:val="3DF6C708"/>
    <w:rsid w:val="3E0CC42D"/>
    <w:rsid w:val="3E98DA6B"/>
    <w:rsid w:val="3F81B3F1"/>
    <w:rsid w:val="3FCD3785"/>
    <w:rsid w:val="41D5EEA1"/>
    <w:rsid w:val="426653D1"/>
    <w:rsid w:val="43CFBE74"/>
    <w:rsid w:val="44EEA0A6"/>
    <w:rsid w:val="4576C900"/>
    <w:rsid w:val="46394C79"/>
    <w:rsid w:val="464C34BF"/>
    <w:rsid w:val="477B672C"/>
    <w:rsid w:val="4A646606"/>
    <w:rsid w:val="4AAD1781"/>
    <w:rsid w:val="4B70B6D9"/>
    <w:rsid w:val="4C0B5C28"/>
    <w:rsid w:val="4C188AA6"/>
    <w:rsid w:val="4C90CB75"/>
    <w:rsid w:val="4C933E76"/>
    <w:rsid w:val="4D2B4A0D"/>
    <w:rsid w:val="4D494AE7"/>
    <w:rsid w:val="508E8D60"/>
    <w:rsid w:val="50A6F6C1"/>
    <w:rsid w:val="516F9213"/>
    <w:rsid w:val="53687531"/>
    <w:rsid w:val="53E80BAE"/>
    <w:rsid w:val="54997DCF"/>
    <w:rsid w:val="5518F530"/>
    <w:rsid w:val="5581C921"/>
    <w:rsid w:val="57485511"/>
    <w:rsid w:val="574BBB79"/>
    <w:rsid w:val="5786B399"/>
    <w:rsid w:val="5C4497B1"/>
    <w:rsid w:val="5CA02DCE"/>
    <w:rsid w:val="5D746214"/>
    <w:rsid w:val="5DD1E0CC"/>
    <w:rsid w:val="5E684F05"/>
    <w:rsid w:val="5EDD9E2D"/>
    <w:rsid w:val="5F685FA0"/>
    <w:rsid w:val="60E4EE6A"/>
    <w:rsid w:val="629533B7"/>
    <w:rsid w:val="62F5CF35"/>
    <w:rsid w:val="6656AC91"/>
    <w:rsid w:val="66B94610"/>
    <w:rsid w:val="675FDAD5"/>
    <w:rsid w:val="68AA87E2"/>
    <w:rsid w:val="68BBBF39"/>
    <w:rsid w:val="6A59C850"/>
    <w:rsid w:val="6ADE5048"/>
    <w:rsid w:val="6AF648A2"/>
    <w:rsid w:val="6B7D9B2C"/>
    <w:rsid w:val="6C899BA5"/>
    <w:rsid w:val="6DA8CFDC"/>
    <w:rsid w:val="6E9F5192"/>
    <w:rsid w:val="6EFCC524"/>
    <w:rsid w:val="70EF3BCE"/>
    <w:rsid w:val="713BA9BC"/>
    <w:rsid w:val="719F93A1"/>
    <w:rsid w:val="71A26C24"/>
    <w:rsid w:val="752BB0C6"/>
    <w:rsid w:val="763552B0"/>
    <w:rsid w:val="763F7C02"/>
    <w:rsid w:val="77061C9D"/>
    <w:rsid w:val="78135571"/>
    <w:rsid w:val="783236CA"/>
    <w:rsid w:val="78445F2C"/>
    <w:rsid w:val="7885AE57"/>
    <w:rsid w:val="79A0A6C5"/>
    <w:rsid w:val="79E676C9"/>
    <w:rsid w:val="7ADEE4D3"/>
    <w:rsid w:val="7BB64B5F"/>
    <w:rsid w:val="7BFC57D7"/>
    <w:rsid w:val="7C9877D1"/>
    <w:rsid w:val="7F5EF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561D9D"/>
  <w15:chartTrackingRefBased/>
  <w15:docId w15:val="{EB9EB2E2-DD8F-45A1-A23F-E635E54FC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4"/>
        <w:szCs w:val="24"/>
        <w:lang w:val="es-ES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5C2D26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290E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7A290E"/>
    <w:rPr>
      <w:b/>
      <w:bCs/>
      <w:sz w:val="20"/>
      <w:szCs w:val="20"/>
    </w:r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microsoft.com/office/2011/relationships/commentsExtended" Target="commentsExtended.xml" Id="rId8" /><Relationship Type="http://schemas.microsoft.com/office/2011/relationships/people" Target="people.xml" Id="rId13" /><Relationship Type="http://schemas.openxmlformats.org/officeDocument/2006/relationships/customXml" Target="../customXml/item3.xml" Id="rId3" /><Relationship Type="http://schemas.openxmlformats.org/officeDocument/2006/relationships/comments" Target="comment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microsoft.com/office/2018/08/relationships/commentsExtensible" Target="commentsExtensible.xml" Id="rId10" /><Relationship Type="http://schemas.openxmlformats.org/officeDocument/2006/relationships/styles" Target="styles.xml" Id="rId4" /><Relationship Type="http://schemas.microsoft.com/office/2016/09/relationships/commentsIds" Target="commentsIds.xml" Id="rId9" /><Relationship Type="http://schemas.openxmlformats.org/officeDocument/2006/relationships/theme" Target="theme/theme1.xml" Id="rId14" /><Relationship Type="http://schemas.openxmlformats.org/officeDocument/2006/relationships/hyperlink" Target="https://www.bk.com/" TargetMode="External" Id="R23221c9a093043d4" /><Relationship Type="http://schemas.openxmlformats.org/officeDocument/2006/relationships/hyperlink" Target="mailto:adan.ramirez@another.co" TargetMode="External" Id="R64a9f85536cb45c6" /><Relationship Type="http://schemas.openxmlformats.org/officeDocument/2006/relationships/hyperlink" Target="mailto:jimena.castillo@another.co" TargetMode="External" Id="R342dd01a3c824368" /><Relationship Type="http://schemas.openxmlformats.org/officeDocument/2006/relationships/hyperlink" Target="mailto:Camilaboom@gruporobegrill.com" TargetMode="External" Id="R772eb461663c4532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A0860C5F5E7A4A8DC7BCDBAF4F8453" ma:contentTypeVersion="17" ma:contentTypeDescription="Create a new document." ma:contentTypeScope="" ma:versionID="0a91892f71f72e3e274d259dab0e622f">
  <xsd:schema xmlns:xsd="http://www.w3.org/2001/XMLSchema" xmlns:xs="http://www.w3.org/2001/XMLSchema" xmlns:p="http://schemas.microsoft.com/office/2006/metadata/properties" xmlns:ns2="98af6a09-f042-4e40-8593-69d905a63525" xmlns:ns3="55ce5f33-7d29-47f3-ab27-6dadab3f975c" targetNamespace="http://schemas.microsoft.com/office/2006/metadata/properties" ma:root="true" ma:fieldsID="1ecc6cd4b4798ba4efe1e3fc50db7e30" ns2:_="" ns3:_="">
    <xsd:import namespace="98af6a09-f042-4e40-8593-69d905a63525"/>
    <xsd:import namespace="55ce5f33-7d29-47f3-ab27-6dadab3f97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_Flow_Signoff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af6a09-f042-4e40-8593-69d905a635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f32d7cad-b8c0-437e-8370-508ec018d2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_Flow_SignoffStatus" ma:index="23" nillable="true" ma:displayName="Sign-off status" ma:internalName="Sign_x002d_off_x0020_status">
      <xsd:simpleType>
        <xsd:restriction base="dms:Text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ce5f33-7d29-47f3-ab27-6dadab3f975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ed6c9dc9-f614-4974-aca1-8da16625ca4c}" ma:internalName="TaxCatchAll" ma:showField="CatchAllData" ma:web="55ce5f33-7d29-47f3-ab27-6dadab3f97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8af6a09-f042-4e40-8593-69d905a63525">
      <Terms xmlns="http://schemas.microsoft.com/office/infopath/2007/PartnerControls"/>
    </lcf76f155ced4ddcb4097134ff3c332f>
    <_Flow_SignoffStatus xmlns="98af6a09-f042-4e40-8593-69d905a63525" xsi:nil="true"/>
    <TaxCatchAll xmlns="55ce5f33-7d29-47f3-ab27-6dadab3f975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37408FD-E63B-4455-A2FC-EA51EDE439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af6a09-f042-4e40-8593-69d905a63525"/>
    <ds:schemaRef ds:uri="55ce5f33-7d29-47f3-ab27-6dadab3f97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C4496CB-CC53-437B-AE8C-3227940B3C3A}">
  <ds:schemaRefs>
    <ds:schemaRef ds:uri="http://schemas.microsoft.com/office/2006/metadata/properties"/>
    <ds:schemaRef ds:uri="http://schemas.microsoft.com/office/infopath/2007/PartnerControls"/>
    <ds:schemaRef ds:uri="98af6a09-f042-4e40-8593-69d905a63525"/>
    <ds:schemaRef ds:uri="55ce5f33-7d29-47f3-ab27-6dadab3f975c"/>
  </ds:schemaRefs>
</ds:datastoreItem>
</file>

<file path=customXml/itemProps3.xml><?xml version="1.0" encoding="utf-8"?>
<ds:datastoreItem xmlns:ds="http://schemas.openxmlformats.org/officeDocument/2006/customXml" ds:itemID="{EE12AC20-66A3-49C6-8D3D-C64B64B47682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Ximena Araujo</dc:creator>
  <keywords/>
  <dc:description/>
  <lastModifiedBy>Adán Ramírez</lastModifiedBy>
  <revision>51</revision>
  <dcterms:created xsi:type="dcterms:W3CDTF">2026-09-25T20:31:00.0000000Z</dcterms:created>
  <dcterms:modified xsi:type="dcterms:W3CDTF">2026-10-12T21:38:18.7900995Z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0x010100D4A0860C5F5E7A4A8DC7BCDBAF4F8453</vt:lpwstr>
  </property>
  <property fmtid="{D5CDD505-2E9C-101B-9397-08002B2CF9AE}" pid="3" name="MediaServiceImageTags">
    <vt:lpwstr/>
  </property>
</Properties>
</file>