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02">
      <w:pPr>
        <w:widowControl w:val="0"/>
        <w:spacing w:line="276" w:lineRule="auto"/>
        <w:jc w:val="center"/>
        <w:rPr>
          <w:rFonts w:ascii="Arial" w:cs="Arial" w:eastAsia="Arial" w:hAnsi="Arial"/>
          <w:highlight w:val="white"/>
        </w:rPr>
      </w:pPr>
      <w:r w:rsidDel="00000000" w:rsidR="00000000" w:rsidRPr="00000000">
        <w:rPr>
          <w:rFonts w:ascii="Arial" w:cs="Arial" w:eastAsia="Arial" w:hAnsi="Arial"/>
          <w:highlight w:val="white"/>
        </w:rPr>
        <w:drawing>
          <wp:inline distB="114300" distT="114300" distL="114300" distR="114300">
            <wp:extent cx="2419044" cy="191357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19044" cy="191357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276" w:lineRule="auto"/>
        <w:jc w:val="center"/>
        <w:rPr>
          <w:rFonts w:ascii="Arial" w:cs="Arial" w:eastAsia="Arial" w:hAnsi="Arial"/>
          <w:b w:val="1"/>
          <w:i w:val="1"/>
          <w:sz w:val="36"/>
          <w:szCs w:val="36"/>
        </w:rPr>
      </w:pPr>
      <w:r w:rsidDel="00000000" w:rsidR="00000000" w:rsidRPr="00000000">
        <w:rPr>
          <w:rFonts w:ascii="Arial" w:cs="Arial" w:eastAsia="Arial" w:hAnsi="Arial"/>
          <w:b w:val="1"/>
          <w:sz w:val="36"/>
          <w:szCs w:val="36"/>
          <w:rtl w:val="0"/>
        </w:rPr>
        <w:t xml:space="preserve">Austrian Audio Launches Black Friday Deals with New OC818 Black Dual Set Go</w:t>
      </w:r>
      <w:r w:rsidDel="00000000" w:rsidR="00000000" w:rsidRPr="00000000">
        <w:rPr>
          <w:rFonts w:ascii="Arial" w:cs="Arial" w:eastAsia="Arial" w:hAnsi="Arial"/>
          <w:b w:val="1"/>
          <w:sz w:val="36"/>
          <w:szCs w:val="36"/>
          <w:rtl w:val="0"/>
        </w:rPr>
        <w:br w:type="textWrapping"/>
      </w:r>
      <w:r w:rsidDel="00000000" w:rsidR="00000000" w:rsidRPr="00000000">
        <w:rPr>
          <w:rFonts w:ascii="Arial" w:cs="Arial" w:eastAsia="Arial" w:hAnsi="Arial"/>
          <w:i w:val="1"/>
          <w:sz w:val="32"/>
          <w:szCs w:val="32"/>
          <w:rtl w:val="0"/>
        </w:rPr>
        <w:t xml:space="preserve">Get a pair of Austrian Audio’s flagship condenser microphones for only €1,499, MiCreator Studio Set for €99</w:t>
      </w:r>
      <w:r w:rsidDel="00000000" w:rsidR="00000000" w:rsidRPr="00000000">
        <w:rPr>
          <w:rFonts w:ascii="Arial" w:cs="Arial" w:eastAsia="Arial" w:hAnsi="Arial"/>
          <w:b w:val="1"/>
          <w:sz w:val="36"/>
          <w:szCs w:val="36"/>
          <w:rtl w:val="0"/>
        </w:rPr>
        <w:br w:type="textWrapping"/>
      </w:r>
      <w:r w:rsidDel="00000000" w:rsidR="00000000" w:rsidRPr="00000000">
        <w:rPr>
          <w:rtl w:val="0"/>
        </w:rPr>
      </w:r>
    </w:p>
    <w:p w:rsidR="00000000" w:rsidDel="00000000" w:rsidP="00000000" w:rsidRDefault="00000000" w:rsidRPr="00000000" w14:paraId="00000004">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Vienna, Austria, November 29, 2024 — Just in time for Black Friday, </w:t>
      </w:r>
      <w:hyperlink r:id="rId7">
        <w:r w:rsidDel="00000000" w:rsidR="00000000" w:rsidRPr="00000000">
          <w:rPr>
            <w:rFonts w:ascii="Arial" w:cs="Arial" w:eastAsia="Arial" w:hAnsi="Arial"/>
            <w:b w:val="1"/>
            <w:color w:val="1155cc"/>
            <w:u w:val="single"/>
            <w:rtl w:val="0"/>
          </w:rPr>
          <w:t xml:space="preserve">Austrian Audio</w:t>
        </w:r>
      </w:hyperlink>
      <w:r w:rsidDel="00000000" w:rsidR="00000000" w:rsidRPr="00000000">
        <w:rPr>
          <w:rFonts w:ascii="Arial" w:cs="Arial" w:eastAsia="Arial" w:hAnsi="Arial"/>
          <w:b w:val="1"/>
          <w:rtl w:val="0"/>
        </w:rPr>
        <w:t xml:space="preserve"> announces the launch of </w:t>
      </w:r>
      <w:hyperlink r:id="rId8">
        <w:r w:rsidDel="00000000" w:rsidR="00000000" w:rsidRPr="00000000">
          <w:rPr>
            <w:rFonts w:ascii="Arial" w:cs="Arial" w:eastAsia="Arial" w:hAnsi="Arial"/>
            <w:b w:val="1"/>
            <w:color w:val="1155cc"/>
            <w:u w:val="single"/>
            <w:rtl w:val="0"/>
          </w:rPr>
          <w:t xml:space="preserve">OC818 Black Dual Set Go</w:t>
        </w:r>
      </w:hyperlink>
      <w:hyperlink r:id="rId9">
        <w:r w:rsidDel="00000000" w:rsidR="00000000" w:rsidRPr="00000000">
          <w:rPr>
            <w:rFonts w:ascii="Arial" w:cs="Arial" w:eastAsia="Arial" w:hAnsi="Arial"/>
            <w:b w:val="1"/>
            <w:color w:val="1155cc"/>
            <w:u w:val="single"/>
            <w:rtl w:val="0"/>
          </w:rPr>
          <w:t xml:space="preserve"> </w:t>
        </w:r>
      </w:hyperlink>
      <w:r w:rsidDel="00000000" w:rsidR="00000000" w:rsidRPr="00000000">
        <w:rPr>
          <w:rFonts w:ascii="Arial" w:cs="Arial" w:eastAsia="Arial" w:hAnsi="Arial"/>
          <w:b w:val="1"/>
          <w:rtl w:val="0"/>
        </w:rPr>
        <w:t xml:space="preserve">– a new streamlined bundle designed for touring professionals and musicians on-the-go looking to bring the sound and sonic versatility of  Austrian Audio’s flagship large-diaphragm condenser to their recording and live sound production setups. The bundle is available now for a limited-time discounted price of €1,499 from participating Austrian Audio dealers through Cyber Monday. For more information about OC818 Dual Set Go and other Austrian Audio Black Friday offers, please click </w:t>
      </w:r>
      <w:hyperlink r:id="rId10">
        <w:r w:rsidDel="00000000" w:rsidR="00000000" w:rsidRPr="00000000">
          <w:rPr>
            <w:rFonts w:ascii="Arial" w:cs="Arial" w:eastAsia="Arial" w:hAnsi="Arial"/>
            <w:b w:val="1"/>
            <w:color w:val="1155cc"/>
            <w:u w:val="single"/>
            <w:rtl w:val="0"/>
          </w:rPr>
          <w:t xml:space="preserve">here</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05">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Classic design, modern engineering, forward-thinking versatility</w:t>
        <w:br w:type="textWrapping"/>
      </w:r>
      <w:r w:rsidDel="00000000" w:rsidR="00000000" w:rsidRPr="00000000">
        <w:rPr>
          <w:rFonts w:ascii="Arial" w:cs="Arial" w:eastAsia="Arial" w:hAnsi="Arial"/>
          <w:rtl w:val="0"/>
        </w:rPr>
        <w:t xml:space="preserve">Austrian Audio’s </w:t>
      </w:r>
      <w:hyperlink r:id="rId11">
        <w:r w:rsidDel="00000000" w:rsidR="00000000" w:rsidRPr="00000000">
          <w:rPr>
            <w:rFonts w:ascii="Arial" w:cs="Arial" w:eastAsia="Arial" w:hAnsi="Arial"/>
            <w:color w:val="1155cc"/>
            <w:u w:val="single"/>
            <w:rtl w:val="0"/>
          </w:rPr>
          <w:t xml:space="preserve">award-winning</w:t>
        </w:r>
      </w:hyperlink>
      <w:r w:rsidDel="00000000" w:rsidR="00000000" w:rsidRPr="00000000">
        <w:rPr>
          <w:rFonts w:ascii="Arial" w:cs="Arial" w:eastAsia="Arial" w:hAnsi="Arial"/>
          <w:rtl w:val="0"/>
        </w:rPr>
        <w:t xml:space="preserve"> </w:t>
      </w:r>
      <w:hyperlink r:id="rId12">
        <w:r w:rsidDel="00000000" w:rsidR="00000000" w:rsidRPr="00000000">
          <w:rPr>
            <w:rFonts w:ascii="Arial" w:cs="Arial" w:eastAsia="Arial" w:hAnsi="Arial"/>
            <w:color w:val="1155cc"/>
            <w:u w:val="single"/>
            <w:rtl w:val="0"/>
          </w:rPr>
          <w:t xml:space="preserve">OC818 large-diaphragm condenser microphone</w:t>
        </w:r>
      </w:hyperlink>
      <w:r w:rsidDel="00000000" w:rsidR="00000000" w:rsidRPr="00000000">
        <w:rPr>
          <w:rFonts w:ascii="Arial" w:cs="Arial" w:eastAsia="Arial" w:hAnsi="Arial"/>
          <w:rtl w:val="0"/>
        </w:rPr>
        <w:t xml:space="preserve"> is the culmination of decades of engineering innovation and has rapidly become a favorite for audio engineers around the world for both live and studio applications. OC818’s multi-pattern design captures all the warmth and character of a classic vintage microphone, while its modern engineering and revolutionary wireless control with </w:t>
      </w:r>
      <w:hyperlink r:id="rId13">
        <w:r w:rsidDel="00000000" w:rsidR="00000000" w:rsidRPr="00000000">
          <w:rPr>
            <w:rFonts w:ascii="Arial" w:cs="Arial" w:eastAsia="Arial" w:hAnsi="Arial"/>
            <w:color w:val="1155cc"/>
            <w:u w:val="single"/>
            <w:rtl w:val="0"/>
          </w:rPr>
          <w:t xml:space="preserve">OCR8</w:t>
        </w:r>
      </w:hyperlink>
      <w:r w:rsidDel="00000000" w:rsidR="00000000" w:rsidRPr="00000000">
        <w:rPr>
          <w:rFonts w:ascii="Arial" w:cs="Arial" w:eastAsia="Arial" w:hAnsi="Arial"/>
          <w:rtl w:val="0"/>
        </w:rPr>
        <w:t xml:space="preserve"> and the </w:t>
      </w:r>
      <w:hyperlink r:id="rId14">
        <w:r w:rsidDel="00000000" w:rsidR="00000000" w:rsidRPr="00000000">
          <w:rPr>
            <w:rFonts w:ascii="Arial" w:cs="Arial" w:eastAsia="Arial" w:hAnsi="Arial"/>
            <w:color w:val="1155cc"/>
            <w:u w:val="single"/>
            <w:rtl w:val="0"/>
          </w:rPr>
          <w:t xml:space="preserve">PolarPilot app</w:t>
        </w:r>
      </w:hyperlink>
      <w:r w:rsidDel="00000000" w:rsidR="00000000" w:rsidRPr="00000000">
        <w:rPr>
          <w:rFonts w:ascii="Arial" w:cs="Arial" w:eastAsia="Arial" w:hAnsi="Arial"/>
          <w:rtl w:val="0"/>
        </w:rPr>
        <w:t xml:space="preserve"> enable it to capture exceptional detail and nuance that was previously unattainable. As with all Austrian Audio Microphones, OC818 is hand-crafted in Vienna to ensure premium build quality and life-long performance.</w:t>
      </w:r>
      <w:r w:rsidDel="00000000" w:rsidR="00000000" w:rsidRPr="00000000">
        <w:rPr>
          <w:rtl w:val="0"/>
        </w:rPr>
      </w:r>
    </w:p>
    <w:p w:rsidR="00000000" w:rsidDel="00000000" w:rsidP="00000000" w:rsidRDefault="00000000" w:rsidRPr="00000000" w14:paraId="00000006">
      <w:pPr>
        <w:spacing w:after="240" w:before="240" w:line="276" w:lineRule="auto"/>
        <w:rPr>
          <w:rFonts w:ascii="Arial" w:cs="Arial" w:eastAsia="Arial" w:hAnsi="Arial"/>
        </w:rPr>
      </w:pPr>
      <w:r w:rsidDel="00000000" w:rsidR="00000000" w:rsidRPr="00000000">
        <w:rPr>
          <w:rFonts w:ascii="Arial" w:cs="Arial" w:eastAsia="Arial" w:hAnsi="Arial"/>
          <w:rtl w:val="0"/>
        </w:rPr>
        <w:t xml:space="preserve">As it has become exceptionally popular for touring use and often in pairs, Austrian Audio has created the OC818 Dual Set Go bundle to specifically cater to the needs of these professionals in a simplified, cost-effective package that favors portability and setup speed. OC818 Dual Set Go includes two OC818s, a pair of standard clips, breakout cables for use with Austrian Audio plugins, windshields, and a sleek, rugged carrying case. For more information about OC818 Black Dual Set Go, please click </w:t>
      </w:r>
      <w:hyperlink r:id="rId15">
        <w:r w:rsidDel="00000000" w:rsidR="00000000" w:rsidRPr="00000000">
          <w:rPr>
            <w:rFonts w:ascii="Arial" w:cs="Arial" w:eastAsia="Arial" w:hAnsi="Arial"/>
            <w:color w:val="1155cc"/>
            <w:u w:val="single"/>
            <w:rtl w:val="0"/>
          </w:rPr>
          <w:t xml:space="preserve">here</w:t>
        </w:r>
      </w:hyperlink>
      <w:r w:rsidDel="00000000" w:rsidR="00000000" w:rsidRPr="00000000">
        <w:rPr>
          <w:rFonts w:ascii="Arial" w:cs="Arial" w:eastAsia="Arial" w:hAnsi="Arial"/>
          <w:rtl w:val="0"/>
        </w:rPr>
        <w:t xml:space="preserve">.</w:t>
      </w:r>
    </w:p>
    <w:p w:rsidR="00000000" w:rsidDel="00000000" w:rsidP="00000000" w:rsidRDefault="00000000" w:rsidRPr="00000000" w14:paraId="00000007">
      <w:pPr>
        <w:spacing w:after="240" w:before="240" w:line="276" w:lineRule="auto"/>
        <w:rPr>
          <w:rFonts w:ascii="Arial" w:cs="Arial" w:eastAsia="Arial" w:hAnsi="Arial"/>
          <w:color w:val="1f1f1f"/>
          <w:highlight w:val="white"/>
        </w:rPr>
      </w:pPr>
      <w:r w:rsidDel="00000000" w:rsidR="00000000" w:rsidRPr="00000000">
        <w:rPr>
          <w:rFonts w:ascii="Arial" w:cs="Arial" w:eastAsia="Arial" w:hAnsi="Arial"/>
          <w:b w:val="1"/>
          <w:rtl w:val="0"/>
        </w:rPr>
        <w:t xml:space="preserve">Mobility and portability</w:t>
        <w:br w:type="textWrapping"/>
      </w:r>
      <w:r w:rsidDel="00000000" w:rsidR="00000000" w:rsidRPr="00000000">
        <w:rPr>
          <w:rFonts w:ascii="Arial" w:cs="Arial" w:eastAsia="Arial" w:hAnsi="Arial"/>
          <w:rtl w:val="0"/>
        </w:rPr>
        <w:t xml:space="preserve">In addition to the launch of OC818 Black Dual Set Go, Austrian Audio also announces that their best-in-class, all-in-one recording solution </w:t>
      </w:r>
      <w:hyperlink r:id="rId16">
        <w:r w:rsidDel="00000000" w:rsidR="00000000" w:rsidRPr="00000000">
          <w:rPr>
            <w:rFonts w:ascii="Arial" w:cs="Arial" w:eastAsia="Arial" w:hAnsi="Arial"/>
            <w:color w:val="1155cc"/>
            <w:u w:val="single"/>
            <w:rtl w:val="0"/>
          </w:rPr>
          <w:t xml:space="preserve">MiCreator Studio </w:t>
        </w:r>
      </w:hyperlink>
      <w:r w:rsidDel="00000000" w:rsidR="00000000" w:rsidRPr="00000000">
        <w:rPr>
          <w:rFonts w:ascii="Arial" w:cs="Arial" w:eastAsia="Arial" w:hAnsi="Arial"/>
          <w:rtl w:val="0"/>
        </w:rPr>
        <w:t xml:space="preserve">is also available as part of their Black Friday sales for a discounted price of €99.</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For the mobile music creator, podcaster, Twitch streamer, or journalist on-the-go, the MiCreator System is an ideal recording solution that combines a flexible, high-quality condenser microphone with an intuitive audio interface into a single, robust package. The MiCreator Studio makes it easier than ever to plug in and capture professional-quality audio instantly. The ultra-durable metal housing, adjustable microphone angle, and connectivity with the optional </w:t>
      </w:r>
      <w:r w:rsidDel="00000000" w:rsidR="00000000" w:rsidRPr="00000000">
        <w:rPr>
          <w:rFonts w:ascii="Arial" w:cs="Arial" w:eastAsia="Arial" w:hAnsi="Arial"/>
          <w:rtl w:val="0"/>
        </w:rPr>
        <w:t xml:space="preserve">MiCreator Satellite </w:t>
      </w:r>
      <w:r w:rsidDel="00000000" w:rsidR="00000000" w:rsidRPr="00000000">
        <w:rPr>
          <w:rFonts w:ascii="Arial" w:cs="Arial" w:eastAsia="Arial" w:hAnsi="Arial"/>
          <w:rtl w:val="0"/>
        </w:rPr>
        <w:t xml:space="preserve">for stereo recording makes the MiCreator Studio incredibly versatile and usable for a variety of recording applications.</w:t>
      </w:r>
      <w:r w:rsidDel="00000000" w:rsidR="00000000" w:rsidRPr="00000000">
        <w:rPr>
          <w:rtl w:val="0"/>
        </w:rPr>
      </w:r>
    </w:p>
    <w:p w:rsidR="00000000" w:rsidDel="00000000" w:rsidP="00000000" w:rsidRDefault="00000000" w:rsidRPr="00000000" w14:paraId="00000008">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US Dealer Info: </w:t>
      </w:r>
      <w:r w:rsidDel="00000000" w:rsidR="00000000" w:rsidRPr="00000000">
        <w:rPr>
          <w:rFonts w:ascii="Arial" w:cs="Arial" w:eastAsia="Arial" w:hAnsi="Arial"/>
          <w:rtl w:val="0"/>
        </w:rPr>
        <w:t xml:space="preserve">Austrian Audio products are available in online and brick-and-mortar stores throughout the US. Current and interested Austrian Audio retailers in the US should contact </w:t>
      </w:r>
      <w:r w:rsidDel="00000000" w:rsidR="00000000" w:rsidRPr="00000000">
        <w:rPr>
          <w:rFonts w:ascii="Arial" w:cs="Arial" w:eastAsia="Arial" w:hAnsi="Arial"/>
          <w:u w:val="single"/>
          <w:rtl w:val="0"/>
        </w:rPr>
        <w:t xml:space="preserve">Michael Huckler</w:t>
      </w:r>
      <w:r w:rsidDel="00000000" w:rsidR="00000000" w:rsidRPr="00000000">
        <w:rPr>
          <w:rFonts w:ascii="Arial" w:cs="Arial" w:eastAsia="Arial" w:hAnsi="Arial"/>
          <w:rtl w:val="0"/>
        </w:rPr>
        <w:t xml:space="preserve"> at</w:t>
      </w:r>
      <w:hyperlink r:id="rId17">
        <w:r w:rsidDel="00000000" w:rsidR="00000000" w:rsidRPr="00000000">
          <w:rPr>
            <w:rFonts w:ascii="Arial" w:cs="Arial" w:eastAsia="Arial" w:hAnsi="Arial"/>
            <w:color w:val="1155cc"/>
            <w:u w:val="single"/>
            <w:rtl w:val="0"/>
          </w:rPr>
          <w:t xml:space="preserve"> Group One Ltd</w:t>
        </w:r>
      </w:hyperlink>
      <w:r w:rsidDel="00000000" w:rsidR="00000000" w:rsidRPr="00000000">
        <w:rPr>
          <w:rFonts w:ascii="Arial" w:cs="Arial" w:eastAsia="Arial" w:hAnsi="Arial"/>
          <w:rtl w:val="0"/>
        </w:rPr>
        <w:t xml:space="preserve">., the exclusive US distributor of leading professional audio and lighting brands from around the world such as Solid State Logic, Klang, DiGiCo, Calrec and more.</w:t>
      </w:r>
    </w:p>
    <w:p w:rsidR="00000000" w:rsidDel="00000000" w:rsidP="00000000" w:rsidRDefault="00000000" w:rsidRPr="00000000" w14:paraId="00000009">
      <w:pPr>
        <w:spacing w:line="276" w:lineRule="auto"/>
        <w:rPr>
          <w:rFonts w:ascii="Arial" w:cs="Arial" w:eastAsia="Arial" w:hAnsi="Arial"/>
          <w:b w:val="1"/>
        </w:rPr>
      </w:pPr>
      <w:r w:rsidDel="00000000" w:rsidR="00000000" w:rsidRPr="00000000">
        <w:rPr>
          <w:rFonts w:ascii="Arial" w:cs="Arial" w:eastAsia="Arial" w:hAnsi="Arial"/>
          <w:b w:val="1"/>
          <w:rtl w:val="0"/>
        </w:rPr>
        <w:t xml:space="preserve">About Austrian Audio </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Fonts w:ascii="Arial" w:cs="Arial" w:eastAsia="Arial" w:hAnsi="Arial"/>
          <w:rtl w:val="0"/>
        </w:rPr>
        <w:t xml:space="preserve">Austrian Audio opened its doors in 2017 following the closure of the AKG offices in Vienna and set out to create something new, challenging, and respectful to its heritage. The new company started with a core team of previous AKG personnel from management, acoustics, electronics, test and measurement, mechanical design, RF/wireless, and software/firmware, bringing 350 years of cumulative engineering experience to the new company. </w:t>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rtl w:val="0"/>
        </w:rPr>
        <w:t xml:space="preserve">For more information, visit </w:t>
      </w:r>
      <w:hyperlink r:id="rId18">
        <w:r w:rsidDel="00000000" w:rsidR="00000000" w:rsidRPr="00000000">
          <w:rPr>
            <w:rFonts w:ascii="Arial" w:cs="Arial" w:eastAsia="Arial" w:hAnsi="Arial"/>
            <w:color w:val="0000ff"/>
            <w:u w:val="single"/>
            <w:rtl w:val="0"/>
          </w:rPr>
          <w:t xml:space="preserve">austrian.audio</w:t>
        </w:r>
      </w:hyperlink>
      <w:r w:rsidDel="00000000" w:rsidR="00000000" w:rsidRPr="00000000">
        <w:rPr>
          <w:rFonts w:ascii="Arial" w:cs="Arial" w:eastAsia="Arial" w:hAnsi="Arial"/>
          <w:rtl w:val="0"/>
        </w:rPr>
        <w:t xml:space="preserve">.</w:t>
      </w:r>
    </w:p>
    <w:sectPr>
      <w:pgSz w:h="15840" w:w="12240" w:orient="portrait"/>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undonsound.com/reviews/gear-year-2019" TargetMode="External"/><Relationship Id="rId10" Type="http://schemas.openxmlformats.org/officeDocument/2006/relationships/hyperlink" Target="http://www.austrianaudio.com/" TargetMode="External"/><Relationship Id="rId13" Type="http://schemas.openxmlformats.org/officeDocument/2006/relationships/hyperlink" Target="https://austrian.audio/product/ocr8/" TargetMode="External"/><Relationship Id="rId12" Type="http://schemas.openxmlformats.org/officeDocument/2006/relationships/hyperlink" Target="https://austrian.audio/product/oc818/?gad_source=1&amp;gclid=Cj0KCQiAi_G5BhDXARIsAN5SX7qZQTFsFRtCBBoJCmIUFsT0Fj9OQz93mEjKUrb6badC-7VmG9gDRusaAgwKEALw_wc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ustrian.audio/product/oc818-black-dual-set-go/" TargetMode="External"/><Relationship Id="rId15" Type="http://schemas.openxmlformats.org/officeDocument/2006/relationships/hyperlink" Target="https://www.google.com/url?q=https://austrian.audio/product/oc818-black-dual-set-go/&amp;sa=D&amp;source=docs&amp;ust=1732033607988830&amp;usg=AOvVaw1yTsS1ppf3Adg8SBGOU9l9" TargetMode="External"/><Relationship Id="rId14" Type="http://schemas.openxmlformats.org/officeDocument/2006/relationships/hyperlink" Target="https://austrian.audio/product/polarpilot-app/" TargetMode="External"/><Relationship Id="rId17" Type="http://schemas.openxmlformats.org/officeDocument/2006/relationships/hyperlink" Target="https://www.g1limited.com/brand/austrian-audio/" TargetMode="External"/><Relationship Id="rId16" Type="http://schemas.openxmlformats.org/officeDocument/2006/relationships/hyperlink" Target="https://austrian.audio/product/micreator/"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hyperlink" Target="https://austrian.audio/" TargetMode="External"/><Relationship Id="rId7" Type="http://schemas.openxmlformats.org/officeDocument/2006/relationships/hyperlink" Target="https://austrian.audio/" TargetMode="External"/><Relationship Id="rId8" Type="http://schemas.openxmlformats.org/officeDocument/2006/relationships/hyperlink" Target="https://austrian.audio/product/oc818-black-dual-set-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