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FBACA" w14:textId="30346EE1" w:rsidR="00320331" w:rsidRPr="006B523D" w:rsidRDefault="00F032BC">
      <w:pPr>
        <w:rPr>
          <w:rFonts w:ascii="Averta for TBWA" w:hAnsi="Averta for TBWA"/>
          <w:b/>
          <w:szCs w:val="36"/>
          <w:u w:val="single"/>
          <w:lang w:val="nl-BE"/>
        </w:rPr>
      </w:pPr>
      <w:r w:rsidRPr="006B523D">
        <w:rPr>
          <w:rFonts w:ascii="Averta for TBWA" w:hAnsi="Averta for TBWA"/>
          <w:b/>
          <w:szCs w:val="36"/>
          <w:u w:val="single"/>
          <w:lang w:val="nl-BE"/>
        </w:rPr>
        <w:t xml:space="preserve">CREDITS: </w:t>
      </w:r>
    </w:p>
    <w:p w14:paraId="4B7508D0" w14:textId="77777777" w:rsidR="00F831E8" w:rsidRPr="008E1D91" w:rsidRDefault="00F831E8">
      <w:pPr>
        <w:rPr>
          <w:rFonts w:ascii="Averta for TBWA" w:hAnsi="Averta for TBWA"/>
          <w:sz w:val="22"/>
          <w:szCs w:val="22"/>
          <w:lang w:val="nl-NL"/>
        </w:rPr>
      </w:pPr>
    </w:p>
    <w:p w14:paraId="7B6DF876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Client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Brussels Airlines</w:t>
      </w:r>
    </w:p>
    <w:p w14:paraId="44E1B4F0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r w:rsidRPr="006B523D">
        <w:rPr>
          <w:rFonts w:ascii="Averta for TBWA" w:hAnsi="Averta for TBWA"/>
          <w:b/>
          <w:sz w:val="22"/>
          <w:szCs w:val="22"/>
          <w:lang w:val="nl-NL"/>
        </w:rPr>
        <w:t>Client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contact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Tanguy</w:t>
      </w:r>
      <w:proofErr w:type="spellEnd"/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Cartuyvels</w:t>
      </w:r>
      <w:proofErr w:type="spellEnd"/>
      <w:r w:rsidRPr="00F032BC">
        <w:rPr>
          <w:rFonts w:ascii="Averta for TBWA" w:hAnsi="Averta for TBWA"/>
          <w:sz w:val="22"/>
          <w:szCs w:val="22"/>
          <w:lang w:val="nl-NL"/>
        </w:rPr>
        <w:t xml:space="preserve">, Michel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Moriaux</w:t>
      </w:r>
      <w:proofErr w:type="spellEnd"/>
      <w:r w:rsidRPr="00F032BC">
        <w:rPr>
          <w:rFonts w:ascii="Averta for TBWA" w:hAnsi="Averta for TBWA"/>
          <w:sz w:val="22"/>
          <w:szCs w:val="22"/>
          <w:lang w:val="nl-NL"/>
        </w:rPr>
        <w:t xml:space="preserve">, Fanny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Homblé</w:t>
      </w:r>
      <w:proofErr w:type="spellEnd"/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</w:p>
    <w:p w14:paraId="21E72E96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</w:p>
    <w:p w14:paraId="3CF2EA56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Agency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TBWA</w:t>
      </w:r>
    </w:p>
    <w:p w14:paraId="4E14C7C6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r w:rsidRPr="006B523D">
        <w:rPr>
          <w:rFonts w:ascii="Averta for TBWA" w:hAnsi="Averta for TBWA"/>
          <w:b/>
          <w:sz w:val="22"/>
          <w:szCs w:val="22"/>
          <w:lang w:val="nl-NL"/>
        </w:rPr>
        <w:t>Art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Director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Alexander Daems</w:t>
      </w:r>
    </w:p>
    <w:p w14:paraId="0E40CB4D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Copywriter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Paul Van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Hoevelen</w:t>
      </w:r>
      <w:proofErr w:type="spellEnd"/>
    </w:p>
    <w:p w14:paraId="66C410AD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r w:rsidRPr="006B523D">
        <w:rPr>
          <w:rFonts w:ascii="Averta for TBWA" w:hAnsi="Averta for TBWA"/>
          <w:b/>
          <w:sz w:val="22"/>
          <w:szCs w:val="22"/>
          <w:lang w:val="nl-NL"/>
        </w:rPr>
        <w:t>FR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Copywriter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Vincent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Nivarlet</w:t>
      </w:r>
      <w:proofErr w:type="spellEnd"/>
    </w:p>
    <w:p w14:paraId="0AC0B689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r w:rsidRPr="006B523D">
        <w:rPr>
          <w:rFonts w:ascii="Averta for TBWA" w:hAnsi="Averta for TBWA"/>
          <w:b/>
          <w:sz w:val="22"/>
          <w:szCs w:val="22"/>
          <w:lang w:val="nl-NL"/>
        </w:rPr>
        <w:t>Creative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Director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Jan Macken</w:t>
      </w:r>
    </w:p>
    <w:p w14:paraId="1E2758A6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r w:rsidRPr="006B523D">
        <w:rPr>
          <w:rFonts w:ascii="Averta for TBWA" w:hAnsi="Averta for TBWA"/>
          <w:b/>
          <w:sz w:val="22"/>
          <w:szCs w:val="22"/>
          <w:lang w:val="nl-NL"/>
        </w:rPr>
        <w:t>Business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Director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Geert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Potargent</w:t>
      </w:r>
      <w:proofErr w:type="spellEnd"/>
    </w:p>
    <w:p w14:paraId="66809897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r w:rsidRPr="006B523D">
        <w:rPr>
          <w:rFonts w:ascii="Averta for TBWA" w:hAnsi="Averta for TBWA"/>
          <w:b/>
          <w:sz w:val="22"/>
          <w:szCs w:val="22"/>
          <w:lang w:val="nl-NL"/>
        </w:rPr>
        <w:t>Account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Manager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Lore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Debulpaep</w:t>
      </w:r>
      <w:proofErr w:type="spellEnd"/>
    </w:p>
    <w:p w14:paraId="6E6AD336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proofErr w:type="spellStart"/>
      <w:r w:rsidRPr="006B523D">
        <w:rPr>
          <w:rFonts w:ascii="Averta for TBWA" w:hAnsi="Averta for TBWA"/>
          <w:b/>
          <w:sz w:val="22"/>
          <w:szCs w:val="22"/>
          <w:lang w:val="nl-NL"/>
        </w:rPr>
        <w:t>Production</w:t>
      </w:r>
      <w:proofErr w:type="spellEnd"/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Company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Adult</w:t>
      </w:r>
    </w:p>
    <w:p w14:paraId="1335B036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r w:rsidRPr="006B523D">
        <w:rPr>
          <w:rFonts w:ascii="Averta for TBWA" w:hAnsi="Averta for TBWA"/>
          <w:b/>
          <w:sz w:val="22"/>
          <w:szCs w:val="22"/>
          <w:lang w:val="nl-NL"/>
        </w:rPr>
        <w:t>Post-</w:t>
      </w:r>
      <w:proofErr w:type="spellStart"/>
      <w:r w:rsidRPr="006B523D">
        <w:rPr>
          <w:rFonts w:ascii="Averta for TBWA" w:hAnsi="Averta for TBWA"/>
          <w:b/>
          <w:sz w:val="22"/>
          <w:szCs w:val="22"/>
          <w:lang w:val="nl-NL"/>
        </w:rPr>
        <w:t>Production</w:t>
      </w:r>
      <w:proofErr w:type="spellEnd"/>
      <w:r w:rsidRPr="006B523D">
        <w:rPr>
          <w:rFonts w:ascii="Averta for TBWA" w:hAnsi="Averta for TBWA"/>
          <w:b/>
          <w:sz w:val="22"/>
          <w:szCs w:val="22"/>
          <w:lang w:val="nl-NL"/>
        </w:rPr>
        <w:t xml:space="preserve"> </w:t>
      </w: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Agency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MAKE </w:t>
      </w:r>
    </w:p>
    <w:p w14:paraId="0DB5C92F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Directors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The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Apiary</w:t>
      </w:r>
      <w:proofErr w:type="spellEnd"/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</w:p>
    <w:p w14:paraId="11F3C115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r w:rsidRPr="006B523D">
        <w:rPr>
          <w:rFonts w:ascii="Averta for TBWA" w:hAnsi="Averta for TBWA"/>
          <w:b/>
          <w:sz w:val="22"/>
          <w:szCs w:val="22"/>
          <w:lang w:val="nl-NL"/>
        </w:rPr>
        <w:t>Executive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Producer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Tatiana Pierre </w:t>
      </w:r>
    </w:p>
    <w:p w14:paraId="4F42EE29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r w:rsidRPr="006B523D">
        <w:rPr>
          <w:rFonts w:ascii="Averta for TBWA" w:hAnsi="Averta for TBWA"/>
          <w:b/>
          <w:sz w:val="22"/>
          <w:szCs w:val="22"/>
          <w:lang w:val="nl-NL"/>
        </w:rPr>
        <w:t>TV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Producer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Cindy De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Mooter</w:t>
      </w:r>
      <w:proofErr w:type="spellEnd"/>
    </w:p>
    <w:p w14:paraId="55B78930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Editor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Enzo</w:t>
      </w:r>
      <w:proofErr w:type="spellEnd"/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Piccinato</w:t>
      </w:r>
      <w:proofErr w:type="spellEnd"/>
    </w:p>
    <w:p w14:paraId="7D16DEA9" w14:textId="77777777" w:rsidR="00F032BC" w:rsidRPr="00F032BC" w:rsidRDefault="00F032BC" w:rsidP="00F032BC">
      <w:pPr>
        <w:rPr>
          <w:rFonts w:ascii="Averta for TBWA" w:hAnsi="Averta for TBWA"/>
          <w:sz w:val="22"/>
          <w:szCs w:val="22"/>
          <w:lang w:val="nl-NL"/>
        </w:rPr>
      </w:pPr>
      <w:r w:rsidRPr="006B523D">
        <w:rPr>
          <w:rFonts w:ascii="Averta for TBWA" w:hAnsi="Averta for TBWA"/>
          <w:b/>
          <w:sz w:val="22"/>
          <w:szCs w:val="22"/>
          <w:lang w:val="nl-NL"/>
        </w:rPr>
        <w:t>Sound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gramStart"/>
      <w:r w:rsidRPr="006B523D">
        <w:rPr>
          <w:rFonts w:ascii="Averta for TBWA" w:hAnsi="Averta for TBWA"/>
          <w:b/>
          <w:sz w:val="22"/>
          <w:szCs w:val="22"/>
          <w:lang w:val="nl-NL"/>
        </w:rPr>
        <w:t>engineer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Gwenn</w:t>
      </w:r>
      <w:proofErr w:type="spellEnd"/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Nicolay</w:t>
      </w:r>
      <w:proofErr w:type="spellEnd"/>
    </w:p>
    <w:p w14:paraId="4DDE40E9" w14:textId="7168ECA2" w:rsidR="004E7172" w:rsidRPr="008E1D91" w:rsidRDefault="00F032BC" w:rsidP="00F032BC">
      <w:pPr>
        <w:rPr>
          <w:rFonts w:ascii="Averta for TBWA" w:hAnsi="Averta for TBWA"/>
          <w:sz w:val="22"/>
          <w:szCs w:val="22"/>
          <w:lang w:val="nl-BE"/>
        </w:rPr>
      </w:pPr>
      <w:r w:rsidRPr="006B523D">
        <w:rPr>
          <w:rFonts w:ascii="Averta for TBWA" w:hAnsi="Averta for TBWA"/>
          <w:b/>
          <w:sz w:val="22"/>
          <w:szCs w:val="22"/>
          <w:lang w:val="nl-NL"/>
        </w:rPr>
        <w:t>Post-Pro</w:t>
      </w:r>
      <w:bookmarkStart w:id="0" w:name="_GoBack"/>
      <w:bookmarkEnd w:id="0"/>
      <w:r w:rsidRPr="006B523D">
        <w:rPr>
          <w:rFonts w:ascii="Averta for TBWA" w:hAnsi="Averta for TBWA"/>
          <w:b/>
          <w:sz w:val="22"/>
          <w:szCs w:val="22"/>
          <w:lang w:val="nl-NL"/>
        </w:rPr>
        <w:t>ducer</w:t>
      </w:r>
      <w:r w:rsidRPr="00F032BC">
        <w:rPr>
          <w:rFonts w:ascii="Averta for TBWA" w:hAnsi="Averta for TBWA"/>
          <w:sz w:val="22"/>
          <w:szCs w:val="22"/>
          <w:lang w:val="nl-NL"/>
        </w:rPr>
        <w:t xml:space="preserve"> :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Genevieve</w:t>
      </w:r>
      <w:proofErr w:type="spellEnd"/>
      <w:r w:rsidRPr="00F032BC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032BC">
        <w:rPr>
          <w:rFonts w:ascii="Averta for TBWA" w:hAnsi="Averta for TBWA"/>
          <w:sz w:val="22"/>
          <w:szCs w:val="22"/>
          <w:lang w:val="nl-NL"/>
        </w:rPr>
        <w:t>Paindaveine</w:t>
      </w:r>
      <w:proofErr w:type="spellEnd"/>
    </w:p>
    <w:p w14:paraId="2A8D9863" w14:textId="6139406E" w:rsidR="002A34DB" w:rsidRPr="008E1D91" w:rsidRDefault="002A34DB">
      <w:pPr>
        <w:rPr>
          <w:rFonts w:ascii="Averta for TBWA" w:hAnsi="Averta for TBWA"/>
          <w:sz w:val="22"/>
          <w:szCs w:val="22"/>
          <w:lang w:val="nl-NL"/>
        </w:rPr>
      </w:pPr>
    </w:p>
    <w:sectPr w:rsidR="002A34DB" w:rsidRPr="008E1D91" w:rsidSect="00CE48AD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7A03F" w14:textId="77777777" w:rsidR="002E3516" w:rsidRDefault="002E3516" w:rsidP="008E1D91">
      <w:r>
        <w:separator/>
      </w:r>
    </w:p>
  </w:endnote>
  <w:endnote w:type="continuationSeparator" w:id="0">
    <w:p w14:paraId="6B8D1F6A" w14:textId="77777777" w:rsidR="002E3516" w:rsidRDefault="002E3516" w:rsidP="008E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749BB" w14:textId="77777777" w:rsidR="002E3516" w:rsidRDefault="002E3516" w:rsidP="008E1D91">
      <w:r>
        <w:separator/>
      </w:r>
    </w:p>
  </w:footnote>
  <w:footnote w:type="continuationSeparator" w:id="0">
    <w:p w14:paraId="50AFE974" w14:textId="77777777" w:rsidR="002E3516" w:rsidRDefault="002E3516" w:rsidP="008E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C1A1" w14:textId="1C89F9D6" w:rsidR="008E1D91" w:rsidRDefault="008E1D91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44244B4" wp14:editId="2D52B5E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6"/>
    <w:rsid w:val="00106CBD"/>
    <w:rsid w:val="00137098"/>
    <w:rsid w:val="00150563"/>
    <w:rsid w:val="001556F8"/>
    <w:rsid w:val="00247FFA"/>
    <w:rsid w:val="00255A5F"/>
    <w:rsid w:val="002A34DB"/>
    <w:rsid w:val="002B7CD2"/>
    <w:rsid w:val="002E3516"/>
    <w:rsid w:val="00320331"/>
    <w:rsid w:val="003937A5"/>
    <w:rsid w:val="004932C2"/>
    <w:rsid w:val="004E7172"/>
    <w:rsid w:val="00540AE0"/>
    <w:rsid w:val="005456E6"/>
    <w:rsid w:val="005E3055"/>
    <w:rsid w:val="005F5CC1"/>
    <w:rsid w:val="00683D66"/>
    <w:rsid w:val="006B523D"/>
    <w:rsid w:val="006F6E9A"/>
    <w:rsid w:val="007928AE"/>
    <w:rsid w:val="007F5A55"/>
    <w:rsid w:val="008178F7"/>
    <w:rsid w:val="00895BC5"/>
    <w:rsid w:val="008E1D91"/>
    <w:rsid w:val="00904704"/>
    <w:rsid w:val="00996F26"/>
    <w:rsid w:val="009B69B1"/>
    <w:rsid w:val="00AA38A6"/>
    <w:rsid w:val="00AA461C"/>
    <w:rsid w:val="00AC4107"/>
    <w:rsid w:val="00B51BB1"/>
    <w:rsid w:val="00B63497"/>
    <w:rsid w:val="00BF4BED"/>
    <w:rsid w:val="00C22E89"/>
    <w:rsid w:val="00C34E89"/>
    <w:rsid w:val="00CE48AD"/>
    <w:rsid w:val="00E44EA6"/>
    <w:rsid w:val="00EB2E0F"/>
    <w:rsid w:val="00F032BC"/>
    <w:rsid w:val="00F827E3"/>
    <w:rsid w:val="00F831E8"/>
    <w:rsid w:val="00F9010B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3B809B"/>
  <w15:chartTrackingRefBased/>
  <w15:docId w15:val="{2C314F3F-F892-DB43-A2CC-5B52D573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4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paragraph" w:styleId="Header">
    <w:name w:val="header"/>
    <w:basedOn w:val="Normal"/>
    <w:link w:val="HeaderChar"/>
    <w:uiPriority w:val="99"/>
    <w:unhideWhenUsed/>
    <w:rsid w:val="008E1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D91"/>
  </w:style>
  <w:style w:type="paragraph" w:styleId="Footer">
    <w:name w:val="footer"/>
    <w:basedOn w:val="Normal"/>
    <w:link w:val="FooterChar"/>
    <w:uiPriority w:val="99"/>
    <w:unhideWhenUsed/>
    <w:rsid w:val="008E1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Claeys</dc:creator>
  <cp:keywords/>
  <dc:description/>
  <cp:lastModifiedBy>Microsoft Office User</cp:lastModifiedBy>
  <cp:revision>3</cp:revision>
  <dcterms:created xsi:type="dcterms:W3CDTF">2019-02-27T13:19:00Z</dcterms:created>
  <dcterms:modified xsi:type="dcterms:W3CDTF">2019-02-27T13:20:00Z</dcterms:modified>
</cp:coreProperties>
</file>