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7D4A" w14:textId="77777777" w:rsidR="00931322" w:rsidRDefault="00931322" w:rsidP="00CA2F3B">
      <w:pPr>
        <w:spacing w:line="276" w:lineRule="auto"/>
        <w:rPr>
          <w:rFonts w:ascii="Arial" w:hAnsi="Arial" w:cs="Arial"/>
          <w:b/>
          <w:sz w:val="30"/>
          <w:szCs w:val="30"/>
          <w:lang w:val="en-GB"/>
        </w:rPr>
      </w:pPr>
    </w:p>
    <w:p w14:paraId="2B516C4E" w14:textId="7749FF61" w:rsidR="00A4277F" w:rsidRPr="009A04AB" w:rsidRDefault="00A4277F" w:rsidP="00A4277F">
      <w:pPr>
        <w:spacing w:line="276" w:lineRule="auto"/>
        <w:rPr>
          <w:rFonts w:ascii="Arial" w:hAnsi="Arial" w:cs="Arial"/>
          <w:b/>
          <w:sz w:val="30"/>
          <w:szCs w:val="30"/>
          <w:lang w:val="fr-FR"/>
        </w:rPr>
      </w:pPr>
      <w:r w:rsidRPr="009A04AB">
        <w:rPr>
          <w:rFonts w:ascii="Arial" w:hAnsi="Arial" w:cs="Arial"/>
          <w:b/>
          <w:sz w:val="30"/>
          <w:szCs w:val="30"/>
          <w:lang w:val="fr-FR"/>
        </w:rPr>
        <w:t>Panasonic : les meilleures piles</w:t>
      </w:r>
      <w:r w:rsidR="00EB5797">
        <w:rPr>
          <w:rFonts w:ascii="Arial" w:hAnsi="Arial" w:cs="Arial"/>
          <w:b/>
          <w:sz w:val="30"/>
          <w:szCs w:val="30"/>
          <w:lang w:val="fr-FR"/>
        </w:rPr>
        <w:t xml:space="preserve"> sur le marché européen</w:t>
      </w:r>
    </w:p>
    <w:p w14:paraId="6DB4BFCE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30"/>
          <w:szCs w:val="30"/>
          <w:lang w:val="fr-FR"/>
        </w:rPr>
      </w:pPr>
      <w:r w:rsidRPr="009A04AB">
        <w:rPr>
          <w:rFonts w:ascii="Arial" w:hAnsi="Arial" w:cs="Arial"/>
          <w:sz w:val="30"/>
          <w:szCs w:val="30"/>
          <w:lang w:val="fr-FR"/>
        </w:rPr>
        <w:t>Du nouveau pour 2016</w:t>
      </w:r>
    </w:p>
    <w:p w14:paraId="4A2F2903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0E453694" w14:textId="66C1F02D" w:rsidR="00A4277F" w:rsidRPr="009A04AB" w:rsidRDefault="00A4277F" w:rsidP="00A4277F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9A04AB">
        <w:rPr>
          <w:rFonts w:ascii="Arial" w:hAnsi="Arial" w:cs="Arial"/>
          <w:b/>
          <w:i/>
          <w:sz w:val="20"/>
          <w:szCs w:val="20"/>
          <w:lang w:val="fr-FR"/>
        </w:rPr>
        <w:t>Zellik</w:t>
      </w:r>
      <w:proofErr w:type="spellEnd"/>
      <w:r w:rsidRPr="009A04AB">
        <w:rPr>
          <w:rFonts w:ascii="Arial" w:hAnsi="Arial" w:cs="Arial"/>
          <w:b/>
          <w:i/>
          <w:sz w:val="20"/>
          <w:szCs w:val="20"/>
          <w:lang w:val="fr-FR"/>
        </w:rPr>
        <w:t>, le 25 f</w:t>
      </w:r>
      <w:r w:rsidRPr="009A04AB">
        <w:rPr>
          <w:rFonts w:ascii="Arial" w:eastAsia="Calibri" w:hAnsi="Arial" w:cs="Arial"/>
          <w:b/>
          <w:i/>
          <w:sz w:val="20"/>
          <w:szCs w:val="20"/>
          <w:lang w:val="fr-FR"/>
        </w:rPr>
        <w:t>évrier</w:t>
      </w:r>
      <w:r w:rsidRPr="009A04AB">
        <w:rPr>
          <w:rFonts w:ascii="Arial" w:hAnsi="Arial" w:cs="Arial"/>
          <w:b/>
          <w:i/>
          <w:sz w:val="20"/>
          <w:szCs w:val="20"/>
          <w:lang w:val="fr-FR"/>
        </w:rPr>
        <w:t xml:space="preserve"> 2016.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–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Group Europe occupe une position </w:t>
      </w:r>
      <w:r w:rsidR="00880217">
        <w:rPr>
          <w:rFonts w:ascii="Arial" w:hAnsi="Arial" w:cs="Arial"/>
          <w:b/>
          <w:sz w:val="20"/>
          <w:szCs w:val="20"/>
          <w:lang w:val="fr-FR"/>
        </w:rPr>
        <w:t>unique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sur le march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é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européen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Ses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alcalines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sont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fabriquées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à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l</w:t>
      </w:r>
      <w:r w:rsidR="00EC71C8">
        <w:rPr>
          <w:rFonts w:ascii="Arial" w:hAnsi="Arial" w:cs="Arial"/>
          <w:b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aide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technologies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dernier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cri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afin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fournir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une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énergie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fiable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et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longue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durée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La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marque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sera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sur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le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devant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de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la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scène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cet</w:t>
      </w:r>
      <w:r w:rsidRPr="009A04AB">
        <w:rPr>
          <w:rFonts w:ascii="Arial" w:hAnsi="Arial" w:cs="Arial"/>
          <w:b/>
          <w:sz w:val="20"/>
          <w:szCs w:val="20"/>
          <w:lang w:val="fr-FR"/>
        </w:rPr>
        <w:t>te ann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ée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grâce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à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un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partenariat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européen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80217">
        <w:rPr>
          <w:rFonts w:ascii="Arial" w:eastAsia="Calibri" w:hAnsi="Arial" w:cs="Arial"/>
          <w:b/>
          <w:sz w:val="20"/>
          <w:szCs w:val="20"/>
          <w:lang w:val="fr-FR"/>
        </w:rPr>
        <w:t>unique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avec</w:t>
      </w:r>
      <w:r w:rsidR="00F80E46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="00EB5797">
        <w:rPr>
          <w:rFonts w:ascii="Arial" w:hAnsi="Arial" w:cs="Arial"/>
          <w:b/>
          <w:i/>
          <w:sz w:val="20"/>
          <w:szCs w:val="20"/>
          <w:lang w:val="fr-FR"/>
        </w:rPr>
        <w:t>Le Film</w:t>
      </w:r>
      <w:r w:rsidRPr="009A04AB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hAnsi="Arial" w:cs="Arial"/>
          <w:b/>
          <w:i/>
          <w:sz w:val="20"/>
          <w:szCs w:val="20"/>
          <w:lang w:val="fr-FR"/>
        </w:rPr>
        <w:t>Angry</w:t>
      </w:r>
      <w:proofErr w:type="spellEnd"/>
      <w:r w:rsidRPr="009A04AB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hAnsi="Arial" w:cs="Arial"/>
          <w:b/>
          <w:i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104B811E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3BA51BF6" w14:textId="77777777" w:rsidR="00A4277F" w:rsidRPr="009A04AB" w:rsidRDefault="00A4277F" w:rsidP="00A4277F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>De meilleures performances qui durent plus longtemps</w:t>
      </w:r>
    </w:p>
    <w:p w14:paraId="482E91D2" w14:textId="4AB29782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 xml:space="preserve">Les piles </w:t>
      </w:r>
      <w:r w:rsidR="00EB5797">
        <w:rPr>
          <w:rFonts w:ascii="Arial" w:hAnsi="Arial" w:cs="Arial"/>
          <w:sz w:val="20"/>
          <w:szCs w:val="20"/>
          <w:lang w:val="fr-FR"/>
        </w:rPr>
        <w:t>jetables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pr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ésentent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densité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puissance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permet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durer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plus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longtemps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nouvelles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technologies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contribuent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prévenir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fuites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courts</w:t>
      </w:r>
      <w:r w:rsidRPr="009A04AB">
        <w:rPr>
          <w:rFonts w:ascii="Arial" w:hAnsi="Arial" w:cs="Arial"/>
          <w:sz w:val="20"/>
          <w:szCs w:val="20"/>
          <w:lang w:val="fr-FR"/>
        </w:rPr>
        <w:t>-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circuits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dommages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liés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aux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impacts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Dans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conditions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difficiles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même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après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longues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périodes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stockage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alcalines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offrent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performances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fiables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excellent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rapport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qualité</w:t>
      </w:r>
      <w:r w:rsidRPr="009A04AB">
        <w:rPr>
          <w:rFonts w:ascii="Arial" w:hAnsi="Arial" w:cs="Arial"/>
          <w:sz w:val="20"/>
          <w:szCs w:val="20"/>
          <w:lang w:val="fr-FR"/>
        </w:rPr>
        <w:t>-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rix. </w:t>
      </w:r>
    </w:p>
    <w:p w14:paraId="3D9CFCE1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4A9E2A8A" w14:textId="77777777" w:rsidR="00A4277F" w:rsidRPr="009A04AB" w:rsidRDefault="00A4277F" w:rsidP="00A4277F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>Une gamme de produits diversifi</w:t>
      </w:r>
      <w:r w:rsidRPr="009A04AB">
        <w:rPr>
          <w:rFonts w:ascii="Arial" w:eastAsia="Calibri" w:hAnsi="Arial" w:cs="Arial"/>
          <w:b/>
          <w:sz w:val="20"/>
          <w:szCs w:val="20"/>
          <w:lang w:val="fr-FR"/>
        </w:rPr>
        <w:t>ée</w:t>
      </w:r>
    </w:p>
    <w:p w14:paraId="30D2D211" w14:textId="72F5C171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La division batteries de Panasonic a vu le jour au d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ébut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années</w:t>
      </w:r>
      <w:r w:rsidR="00EC71C8">
        <w:rPr>
          <w:rFonts w:ascii="Arial" w:hAnsi="Arial" w:cs="Arial"/>
          <w:sz w:val="20"/>
          <w:szCs w:val="20"/>
          <w:lang w:val="fr-FR"/>
        </w:rPr>
        <w:t>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1930.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Depuis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lors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entreprise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est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concentrée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conception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développement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nouvelles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garantissent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performances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excepti</w:t>
      </w:r>
      <w:r w:rsidRPr="009A04AB">
        <w:rPr>
          <w:rFonts w:ascii="Arial" w:hAnsi="Arial" w:cs="Arial"/>
          <w:sz w:val="20"/>
          <w:szCs w:val="20"/>
          <w:lang w:val="fr-FR"/>
        </w:rPr>
        <w:t>onnelles.</w:t>
      </w:r>
      <w:r w:rsidR="009345E4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hAnsi="Arial" w:cs="Arial"/>
          <w:sz w:val="20"/>
          <w:szCs w:val="20"/>
          <w:lang w:val="fr-FR"/>
        </w:rPr>
        <w:t xml:space="preserve">Panasonic </w:t>
      </w:r>
      <w:proofErr w:type="spellStart"/>
      <w:r w:rsidR="00EB5797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="00EB5797">
        <w:rPr>
          <w:rFonts w:ascii="Arial" w:hAnsi="Arial" w:cs="Arial"/>
          <w:sz w:val="20"/>
          <w:szCs w:val="20"/>
          <w:lang w:val="fr-FR"/>
        </w:rPr>
        <w:t xml:space="preserve"> Group Europe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poss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ède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programme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innovation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continue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visant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explorer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nouvelles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technologies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définir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comment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peuvent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offrir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valeur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ajoutée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aux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déjà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eastAsia="Calibri" w:hAnsi="Arial" w:cs="Arial"/>
          <w:sz w:val="20"/>
          <w:szCs w:val="20"/>
          <w:lang w:val="fr-FR"/>
        </w:rPr>
        <w:t>existantes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Aujourd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hui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peut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eastAsia="Calibri" w:hAnsi="Arial" w:cs="Arial"/>
          <w:sz w:val="20"/>
          <w:szCs w:val="20"/>
          <w:lang w:val="fr-FR"/>
        </w:rPr>
        <w:t>prévaloir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proposer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ga</w:t>
      </w:r>
      <w:r w:rsidRPr="009A04AB">
        <w:rPr>
          <w:rFonts w:ascii="Arial" w:hAnsi="Arial" w:cs="Arial"/>
          <w:sz w:val="20"/>
          <w:szCs w:val="20"/>
          <w:lang w:val="fr-FR"/>
        </w:rPr>
        <w:t>mme de produits tr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ès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diversifiée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gamme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alcalines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comprend</w:t>
      </w:r>
      <w:r w:rsidR="00EC71C8">
        <w:rPr>
          <w:rFonts w:ascii="Arial" w:hAnsi="Arial" w:cs="Arial"/>
          <w:sz w:val="20"/>
          <w:szCs w:val="20"/>
          <w:lang w:val="fr-FR"/>
        </w:rPr>
        <w:t>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22D1992A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5DEDA291" w14:textId="144CF48B" w:rsidR="00A4277F" w:rsidRPr="009A04AB" w:rsidRDefault="00A4277F" w:rsidP="00A4277F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9A04AB">
        <w:rPr>
          <w:rFonts w:ascii="Arial" w:hAnsi="Arial" w:cs="Arial"/>
          <w:b/>
          <w:sz w:val="20"/>
          <w:szCs w:val="20"/>
          <w:lang w:val="fr-FR"/>
        </w:rPr>
        <w:t>Evolta</w:t>
      </w:r>
      <w:proofErr w:type="spellEnd"/>
      <w:r w:rsidR="009345E4">
        <w:rPr>
          <w:rFonts w:ascii="Arial" w:hAnsi="Arial" w:cs="Arial"/>
          <w:b/>
          <w:sz w:val="20"/>
          <w:szCs w:val="20"/>
          <w:lang w:val="fr-FR"/>
        </w:rPr>
        <w:t> </w:t>
      </w:r>
      <w:r w:rsidR="009345E4" w:rsidRPr="009345E4">
        <w:rPr>
          <w:rFonts w:ascii="Arial" w:hAnsi="Arial" w:cs="Arial"/>
          <w:sz w:val="20"/>
          <w:szCs w:val="20"/>
          <w:lang w:val="fr-FR"/>
        </w:rPr>
        <w:t>:</w:t>
      </w:r>
      <w:r w:rsidR="009345E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eastAsia="Calibri" w:hAnsi="Arial" w:cs="Arial"/>
          <w:sz w:val="20"/>
          <w:szCs w:val="20"/>
          <w:lang w:val="fr-FR"/>
        </w:rPr>
        <w:t>alcaline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numéro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puissance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exceptionnelle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dans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tous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appareils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faible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moyenne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ou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haute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consommation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surclasse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</w:t>
      </w:r>
      <w:r w:rsidRPr="009A04AB">
        <w:rPr>
          <w:rFonts w:ascii="Arial" w:hAnsi="Arial" w:cs="Arial"/>
          <w:sz w:val="20"/>
          <w:szCs w:val="20"/>
          <w:lang w:val="fr-FR"/>
        </w:rPr>
        <w:t>a concurrence dans les tests de r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éférence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puissance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durée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vie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supérieures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également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effets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bénéfiques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environnement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étant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donné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réduisent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nombre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utilisées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jetées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00828B5E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2B293DD6" w14:textId="77777777" w:rsidR="00A4277F" w:rsidRPr="009A04AB" w:rsidRDefault="00A4277F" w:rsidP="00A4277F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>Pro Power</w:t>
      </w:r>
      <w:r w:rsidR="009345E4">
        <w:rPr>
          <w:rFonts w:ascii="Arial" w:hAnsi="Arial" w:cs="Arial"/>
          <w:sz w:val="20"/>
          <w:szCs w:val="20"/>
          <w:lang w:val="fr-FR"/>
        </w:rPr>
        <w:t> :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alcalines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Pro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Power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durent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jusqu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85 %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plus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longtemps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alcalines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standard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marque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offrent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énergie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grande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qualité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sont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donc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idéales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pour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appareils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haute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ou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moyenne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consommation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6836066B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7BA12DBE" w14:textId="77777777" w:rsidR="00A4277F" w:rsidRPr="009A04AB" w:rsidRDefault="00A4277F" w:rsidP="00A4277F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9A04AB">
        <w:rPr>
          <w:rFonts w:ascii="Arial" w:hAnsi="Arial" w:cs="Arial"/>
          <w:b/>
          <w:sz w:val="20"/>
          <w:szCs w:val="20"/>
          <w:lang w:val="fr-FR"/>
        </w:rPr>
        <w:t>Everyday</w:t>
      </w:r>
      <w:proofErr w:type="spellEnd"/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Power</w:t>
      </w:r>
      <w:r w:rsidR="009345E4">
        <w:rPr>
          <w:rFonts w:ascii="Arial" w:hAnsi="Arial" w:cs="Arial"/>
          <w:sz w:val="20"/>
          <w:szCs w:val="20"/>
          <w:lang w:val="fr-FR"/>
        </w:rPr>
        <w:t> :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Grâce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capacité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améliorée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(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durée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vie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50 %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supérieure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aux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Alkaline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Power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),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Everyday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Power sont parfaites pour les appareils du quotidien. Elles offrent un excellent rapport qualit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</w:t>
      </w:r>
      <w:r w:rsidRPr="009A04AB">
        <w:rPr>
          <w:rFonts w:ascii="Arial" w:hAnsi="Arial" w:cs="Arial"/>
          <w:sz w:val="20"/>
          <w:szCs w:val="20"/>
          <w:lang w:val="fr-FR"/>
        </w:rPr>
        <w:t>-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prix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7164C5B6" w14:textId="77777777" w:rsidR="00C75C18" w:rsidRPr="009A04AB" w:rsidRDefault="00C75C18" w:rsidP="00C75C18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4201C257" w14:textId="77777777" w:rsidR="00C75C18" w:rsidRPr="009A04AB" w:rsidRDefault="00C75C18" w:rsidP="00C75C18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9A04AB">
        <w:rPr>
          <w:rFonts w:ascii="Arial" w:hAnsi="Arial" w:cs="Arial"/>
          <w:b/>
          <w:sz w:val="20"/>
          <w:szCs w:val="20"/>
          <w:lang w:val="fr-FR"/>
        </w:rPr>
        <w:t>Alkaline</w:t>
      </w:r>
      <w:proofErr w:type="spellEnd"/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Power</w:t>
      </w:r>
      <w:r>
        <w:rPr>
          <w:rFonts w:ascii="Arial" w:hAnsi="Arial" w:cs="Arial"/>
          <w:b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: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Tout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comme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Everyday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Power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pile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Alkaline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Power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rapport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qualité</w:t>
      </w:r>
      <w:r w:rsidRPr="009A04AB">
        <w:rPr>
          <w:rFonts w:ascii="Arial" w:hAnsi="Arial" w:cs="Arial"/>
          <w:sz w:val="20"/>
          <w:szCs w:val="20"/>
          <w:lang w:val="fr-FR"/>
        </w:rPr>
        <w:t>-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prix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optimal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Elle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fournit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puissance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fiable pour les appareils 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hAnsi="Arial" w:cs="Arial"/>
          <w:sz w:val="20"/>
          <w:szCs w:val="20"/>
          <w:lang w:val="fr-FR"/>
        </w:rPr>
        <w:t>usage courant qui ont besoin de plus 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énergie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58895ABF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286B34BE" w14:textId="3252478A" w:rsidR="00A4277F" w:rsidRPr="009A04AB" w:rsidRDefault="00A4277F" w:rsidP="00A4277F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Une </w:t>
      </w:r>
      <w:r w:rsidR="00EB5797">
        <w:rPr>
          <w:rFonts w:ascii="Arial" w:eastAsia="Calibri" w:hAnsi="Arial" w:cs="Arial"/>
          <w:b/>
          <w:sz w:val="20"/>
          <w:szCs w:val="20"/>
          <w:lang w:val="fr-FR"/>
        </w:rPr>
        <w:t>filiale de Panasonic Corporation</w:t>
      </w:r>
      <w:r w:rsidRPr="009A04AB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33D33152" w14:textId="77777777" w:rsidR="0035051C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 xml:space="preserve">Panasonic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Group Europe fait partie de Panasonic Corporation, un leader mondial dans le d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éveloppement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production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électronique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grand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public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positionnement unique de </w:t>
      </w:r>
    </w:p>
    <w:p w14:paraId="4817D787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 xml:space="preserve">Panasonic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Group Europe lui a permis de devenir le plus grand fabricant de piles 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Europe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9A04AB">
        <w:rPr>
          <w:rFonts w:ascii="Arial" w:eastAsia="Calibri" w:hAnsi="Arial" w:cs="Arial"/>
          <w:sz w:val="20"/>
          <w:szCs w:val="20"/>
          <w:lang w:val="fr-FR"/>
        </w:rPr>
        <w:t>l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heure</w:t>
      </w:r>
      <w:proofErr w:type="gram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actuelle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55B42D7C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7C41C6E9" w14:textId="77777777" w:rsidR="00C42B1B" w:rsidRDefault="00C42B1B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487295FA" w14:textId="77777777" w:rsidR="00F80E46" w:rsidRDefault="00F80E46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6EF083CA" w14:textId="77777777" w:rsidR="00F80E46" w:rsidRDefault="00F80E46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0278C2D2" w14:textId="77777777" w:rsidR="00C75C18" w:rsidRPr="009A04AB" w:rsidRDefault="00C75C18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6DD6B499" w14:textId="5608848A" w:rsidR="00A4277F" w:rsidRPr="00EB5797" w:rsidRDefault="00EB5797" w:rsidP="00A4277F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EB5797">
        <w:rPr>
          <w:rFonts w:ascii="Arial" w:hAnsi="Arial" w:cs="Arial"/>
          <w:b/>
          <w:sz w:val="20"/>
          <w:szCs w:val="20"/>
          <w:lang w:val="fr-FR"/>
        </w:rPr>
        <w:lastRenderedPageBreak/>
        <w:t>Le Film</w:t>
      </w:r>
      <w:r w:rsidR="00A4277F" w:rsidRPr="00EB5797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A4277F" w:rsidRPr="00EB5797">
        <w:rPr>
          <w:rFonts w:ascii="Arial" w:hAnsi="Arial" w:cs="Arial"/>
          <w:b/>
          <w:sz w:val="20"/>
          <w:szCs w:val="20"/>
          <w:lang w:val="fr-FR"/>
        </w:rPr>
        <w:t>Angry</w:t>
      </w:r>
      <w:proofErr w:type="spellEnd"/>
      <w:r w:rsidR="00A4277F" w:rsidRPr="00EB5797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A4277F" w:rsidRPr="00EB5797">
        <w:rPr>
          <w:rFonts w:ascii="Arial" w:hAnsi="Arial" w:cs="Arial"/>
          <w:b/>
          <w:sz w:val="20"/>
          <w:szCs w:val="20"/>
          <w:lang w:val="fr-FR"/>
        </w:rPr>
        <w:t>Birds</w:t>
      </w:r>
      <w:proofErr w:type="spellEnd"/>
    </w:p>
    <w:p w14:paraId="57706531" w14:textId="1144CC78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Cette ann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est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partenaire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européen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comédie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animation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3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</w:t>
      </w:r>
      <w:r w:rsidR="00EB5797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9A04AB">
        <w:rPr>
          <w:rFonts w:ascii="Arial" w:hAnsi="Arial" w:cs="Arial"/>
          <w:i/>
          <w:sz w:val="20"/>
          <w:szCs w:val="20"/>
          <w:lang w:val="fr-FR"/>
        </w:rPr>
        <w:t>Angry</w:t>
      </w:r>
      <w:proofErr w:type="spellEnd"/>
      <w:r w:rsidRPr="009A04AB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hAnsi="Arial" w:cs="Arial"/>
          <w:i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>. Le film, inspir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célèbre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jeu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vidéo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même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nom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emmène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spectateur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dans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aventure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visant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découvrir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qui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met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sans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arrêt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oiseaux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colère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Angry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apparaîtront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uniquement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écran</w:t>
      </w:r>
      <w:r w:rsidR="00EC71C8">
        <w:rPr>
          <w:rFonts w:ascii="Arial" w:hAnsi="Arial" w:cs="Arial"/>
          <w:sz w:val="20"/>
          <w:szCs w:val="20"/>
          <w:lang w:val="fr-FR"/>
        </w:rPr>
        <w:t>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;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ils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seront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aussi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pré</w:t>
      </w:r>
      <w:r w:rsidRPr="009A04AB">
        <w:rPr>
          <w:rFonts w:ascii="Arial" w:hAnsi="Arial" w:cs="Arial"/>
          <w:sz w:val="20"/>
          <w:szCs w:val="20"/>
          <w:lang w:val="fr-FR"/>
        </w:rPr>
        <w:t>sents sur l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emballage des piles Panasonic ainsi que dans les vitrines des magasins et sur </w:t>
      </w:r>
      <w:r w:rsidR="00880217">
        <w:rPr>
          <w:rFonts w:ascii="Arial" w:hAnsi="Arial" w:cs="Arial"/>
          <w:sz w:val="20"/>
          <w:szCs w:val="20"/>
          <w:lang w:val="fr-FR"/>
        </w:rPr>
        <w:t>du matériel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F80E46">
        <w:rPr>
          <w:rFonts w:ascii="Arial" w:hAnsi="Arial" w:cs="Arial"/>
          <w:sz w:val="20"/>
          <w:szCs w:val="20"/>
          <w:lang w:val="fr-FR"/>
        </w:rPr>
        <w:t>PLV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Panasonic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organisera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également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divers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concours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(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notamment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un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concours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880217">
        <w:rPr>
          <w:rFonts w:ascii="Arial" w:eastAsia="Calibri" w:hAnsi="Arial" w:cs="Arial"/>
          <w:sz w:val="20"/>
          <w:szCs w:val="20"/>
          <w:lang w:val="fr-FR"/>
        </w:rPr>
        <w:t xml:space="preserve">sosies </w:t>
      </w:r>
      <w:proofErr w:type="spellStart"/>
      <w:r w:rsidR="00880217">
        <w:rPr>
          <w:rFonts w:ascii="Arial" w:eastAsia="Calibri" w:hAnsi="Arial" w:cs="Arial"/>
          <w:sz w:val="20"/>
          <w:szCs w:val="20"/>
          <w:lang w:val="fr-FR"/>
        </w:rPr>
        <w:t>Angry</w:t>
      </w:r>
      <w:proofErr w:type="spellEnd"/>
      <w:r w:rsidR="00880217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="00880217">
        <w:rPr>
          <w:rFonts w:ascii="Arial" w:eastAsia="Calibri" w:hAnsi="Arial" w:cs="Arial"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)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thème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Angry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A04AB">
        <w:rPr>
          <w:rFonts w:ascii="Arial" w:eastAsia="Calibri" w:hAnsi="Arial" w:cs="Arial"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eastAsia="Calibri" w:hAnsi="Arial" w:cs="Arial"/>
          <w:sz w:val="20"/>
          <w:szCs w:val="20"/>
          <w:lang w:val="fr-FR"/>
        </w:rPr>
        <w:t>tout au long d’année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avec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nombreux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x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clé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0DE6F8BF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70E17919" w14:textId="35CBAB66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La premi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ère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européenne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EB5797">
        <w:rPr>
          <w:rFonts w:ascii="Arial" w:eastAsia="Calibri" w:hAnsi="Arial" w:cs="Arial"/>
          <w:sz w:val="20"/>
          <w:szCs w:val="20"/>
          <w:lang w:val="fr-FR"/>
        </w:rPr>
        <w:t xml:space="preserve">du Film </w:t>
      </w:r>
      <w:proofErr w:type="spellStart"/>
      <w:r w:rsidRPr="00EB5797">
        <w:rPr>
          <w:rFonts w:ascii="Arial" w:hAnsi="Arial" w:cs="Arial"/>
          <w:sz w:val="20"/>
          <w:szCs w:val="20"/>
          <w:lang w:val="fr-FR"/>
        </w:rPr>
        <w:t>Angry</w:t>
      </w:r>
      <w:proofErr w:type="spellEnd"/>
      <w:r w:rsidRPr="00EB579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B5797">
        <w:rPr>
          <w:rFonts w:ascii="Arial" w:hAnsi="Arial" w:cs="Arial"/>
          <w:sz w:val="20"/>
          <w:szCs w:val="20"/>
          <w:lang w:val="fr-FR"/>
        </w:rPr>
        <w:t>Birds</w:t>
      </w:r>
      <w:proofErr w:type="spellEnd"/>
      <w:r w:rsidRPr="009A04A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A04AB">
        <w:rPr>
          <w:rFonts w:ascii="Arial" w:hAnsi="Arial" w:cs="Arial"/>
          <w:sz w:val="20"/>
          <w:szCs w:val="20"/>
          <w:lang w:val="fr-FR"/>
        </w:rPr>
        <w:t>est pr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évue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en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mai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2016. </w:t>
      </w:r>
    </w:p>
    <w:p w14:paraId="14EF9963" w14:textId="77777777" w:rsidR="00A4277F" w:rsidRPr="009A04AB" w:rsidRDefault="00A4277F" w:rsidP="00A4277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Vous voulez d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écouvrir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premières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images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du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film</w:t>
      </w:r>
      <w:r w:rsidR="00EC71C8">
        <w:rPr>
          <w:rFonts w:ascii="Arial" w:hAnsi="Arial" w:cs="Arial"/>
          <w:sz w:val="20"/>
          <w:szCs w:val="20"/>
          <w:lang w:val="fr-FR"/>
        </w:rPr>
        <w:t> 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?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Regardez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la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bande</w:t>
      </w:r>
      <w:r w:rsidRPr="009A04AB">
        <w:rPr>
          <w:rFonts w:ascii="Arial" w:hAnsi="Arial" w:cs="Arial"/>
          <w:sz w:val="20"/>
          <w:szCs w:val="20"/>
          <w:lang w:val="fr-FR"/>
        </w:rPr>
        <w:t>-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annonce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officielle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eastAsia="Calibri" w:hAnsi="Arial" w:cs="Arial"/>
          <w:sz w:val="20"/>
          <w:szCs w:val="20"/>
          <w:lang w:val="fr-FR"/>
        </w:rPr>
        <w:t>sur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>
        <w:r w:rsidRPr="009A04A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http://www.angrybirds-movie.com/en/</w:t>
        </w:r>
      </w:hyperlink>
      <w:r w:rsidRPr="009A04AB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.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6DC349F" w14:textId="77777777" w:rsidR="00C42B1B" w:rsidRPr="009A04AB" w:rsidRDefault="00931322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</w:p>
    <w:p w14:paraId="08DB8072" w14:textId="77777777" w:rsidR="00C42B1B" w:rsidRPr="009A04AB" w:rsidRDefault="00931322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="00C42B1B" w:rsidRPr="009A04AB">
        <w:rPr>
          <w:rFonts w:ascii="Arial" w:hAnsi="Arial" w:cs="Arial"/>
          <w:b/>
          <w:sz w:val="20"/>
          <w:szCs w:val="20"/>
          <w:lang w:val="fr-FR"/>
        </w:rPr>
        <w:t xml:space="preserve">À propos de Panasonic </w:t>
      </w:r>
      <w:proofErr w:type="spellStart"/>
      <w:r w:rsidR="00C42B1B" w:rsidRPr="009A04AB">
        <w:rPr>
          <w:rFonts w:ascii="Arial" w:hAnsi="Arial" w:cs="Arial"/>
          <w:b/>
          <w:sz w:val="20"/>
          <w:szCs w:val="20"/>
          <w:lang w:val="fr-FR"/>
        </w:rPr>
        <w:t>Energy</w:t>
      </w:r>
      <w:proofErr w:type="spellEnd"/>
      <w:r w:rsidR="00C42B1B" w:rsidRPr="009A04AB">
        <w:rPr>
          <w:rFonts w:ascii="Arial" w:hAnsi="Arial" w:cs="Arial"/>
          <w:b/>
          <w:sz w:val="20"/>
          <w:szCs w:val="20"/>
          <w:lang w:val="fr-FR"/>
        </w:rPr>
        <w:t xml:space="preserve"> Europe SA</w:t>
      </w:r>
    </w:p>
    <w:p w14:paraId="67DB503B" w14:textId="77777777" w:rsidR="00C42B1B" w:rsidRPr="009A04AB" w:rsidRDefault="00C42B1B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 xml:space="preserve">Panasonic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880217">
        <w:rPr>
          <w:rFonts w:ascii="Arial" w:hAnsi="Arial" w:cs="Arial"/>
          <w:sz w:val="20"/>
          <w:szCs w:val="20"/>
          <w:lang w:val="fr-FR"/>
        </w:rPr>
        <w:t xml:space="preserve">Group 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Europe </w:t>
      </w:r>
      <w:r w:rsidR="00880217">
        <w:rPr>
          <w:rFonts w:ascii="Arial" w:hAnsi="Arial" w:cs="Arial"/>
          <w:sz w:val="20"/>
          <w:szCs w:val="20"/>
          <w:lang w:val="fr-FR"/>
        </w:rPr>
        <w:t>est basé à Bruxelles, en Belgique</w:t>
      </w:r>
      <w:r w:rsidRPr="009A04AB">
        <w:rPr>
          <w:rFonts w:ascii="Arial" w:hAnsi="Arial" w:cs="Arial"/>
          <w:sz w:val="20"/>
          <w:szCs w:val="20"/>
          <w:lang w:val="fr-FR"/>
        </w:rPr>
        <w:t>. L’entreprise appartient à</w:t>
      </w:r>
    </w:p>
    <w:p w14:paraId="358A7BED" w14:textId="01CAB7DB" w:rsidR="00C42B1B" w:rsidRPr="009A04AB" w:rsidRDefault="00C42B1B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Panasonic Corporation, l’un des premiers fournisseurs internationaux de produits électroniques et</w:t>
      </w:r>
      <w:r w:rsidR="00D82243">
        <w:rPr>
          <w:rFonts w:ascii="Arial" w:hAnsi="Arial" w:cs="Arial"/>
          <w:sz w:val="20"/>
          <w:szCs w:val="20"/>
          <w:lang w:val="fr-FR"/>
        </w:rPr>
        <w:t xml:space="preserve"> 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électriques. </w:t>
      </w:r>
      <w:r w:rsidR="00880217">
        <w:rPr>
          <w:rFonts w:ascii="Arial" w:hAnsi="Arial" w:cs="Arial"/>
          <w:sz w:val="20"/>
          <w:szCs w:val="20"/>
          <w:lang w:val="fr-FR"/>
        </w:rPr>
        <w:t xml:space="preserve">La </w:t>
      </w:r>
      <w:r w:rsidR="00EB5797">
        <w:rPr>
          <w:rFonts w:ascii="Arial" w:hAnsi="Arial" w:cs="Arial"/>
          <w:sz w:val="20"/>
          <w:szCs w:val="20"/>
          <w:lang w:val="fr-FR"/>
        </w:rPr>
        <w:t>forte</w:t>
      </w:r>
      <w:r w:rsidR="00880217">
        <w:rPr>
          <w:rFonts w:ascii="Arial" w:hAnsi="Arial" w:cs="Arial"/>
          <w:sz w:val="20"/>
          <w:szCs w:val="20"/>
          <w:lang w:val="fr-FR"/>
        </w:rPr>
        <w:t xml:space="preserve"> expérience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de Panasonic dans le domaine de</w:t>
      </w:r>
      <w:r w:rsidR="00D82243">
        <w:rPr>
          <w:rFonts w:ascii="Arial" w:hAnsi="Arial" w:cs="Arial"/>
          <w:sz w:val="20"/>
          <w:szCs w:val="20"/>
          <w:lang w:val="fr-FR"/>
        </w:rPr>
        <w:t xml:space="preserve"> </w:t>
      </w:r>
      <w:r w:rsidR="00880217">
        <w:rPr>
          <w:rFonts w:ascii="Arial" w:hAnsi="Arial" w:cs="Arial"/>
          <w:sz w:val="20"/>
          <w:szCs w:val="20"/>
          <w:lang w:val="fr-FR"/>
        </w:rPr>
        <w:t>l’électronique grand public a contribué à faire de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Panasonic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="00880217">
        <w:rPr>
          <w:rFonts w:ascii="Arial" w:hAnsi="Arial" w:cs="Arial"/>
          <w:sz w:val="20"/>
          <w:szCs w:val="20"/>
          <w:lang w:val="fr-FR"/>
        </w:rPr>
        <w:t xml:space="preserve"> Group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Europe </w:t>
      </w:r>
      <w:r w:rsidR="00880217">
        <w:rPr>
          <w:rFonts w:ascii="Arial" w:hAnsi="Arial" w:cs="Arial"/>
          <w:sz w:val="20"/>
          <w:szCs w:val="20"/>
          <w:lang w:val="fr-FR"/>
        </w:rPr>
        <w:t>le plus grand fabricant de piles européen à l’heure actuelle</w:t>
      </w:r>
      <w:r w:rsidRPr="009A04AB">
        <w:rPr>
          <w:rFonts w:ascii="Arial" w:hAnsi="Arial" w:cs="Arial"/>
          <w:sz w:val="20"/>
          <w:szCs w:val="20"/>
          <w:lang w:val="fr-FR"/>
        </w:rPr>
        <w:t>.</w:t>
      </w:r>
      <w:r w:rsidR="00880217">
        <w:rPr>
          <w:rFonts w:ascii="Arial" w:hAnsi="Arial" w:cs="Arial"/>
          <w:sz w:val="20"/>
          <w:szCs w:val="20"/>
          <w:lang w:val="fr-FR"/>
        </w:rPr>
        <w:t xml:space="preserve"> Ses cent</w:t>
      </w:r>
      <w:r w:rsidR="00EC71C8">
        <w:rPr>
          <w:rFonts w:ascii="Arial" w:hAnsi="Arial" w:cs="Arial"/>
          <w:sz w:val="20"/>
          <w:szCs w:val="20"/>
          <w:lang w:val="fr-FR"/>
        </w:rPr>
        <w:t>res de production à Tessenderlo en Belgique et à Gniezno en Pologne</w:t>
      </w:r>
      <w:r w:rsidR="00880217">
        <w:rPr>
          <w:rFonts w:ascii="Arial" w:hAnsi="Arial" w:cs="Arial"/>
          <w:sz w:val="20"/>
          <w:szCs w:val="20"/>
          <w:lang w:val="fr-FR"/>
        </w:rPr>
        <w:t xml:space="preserve"> produisent jusqu’à deux milliards de piles par an.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r w:rsidR="00880217" w:rsidRPr="009A04AB">
        <w:rPr>
          <w:rFonts w:ascii="Arial" w:hAnsi="Arial" w:cs="Arial"/>
          <w:sz w:val="20"/>
          <w:szCs w:val="20"/>
          <w:lang w:val="fr-FR"/>
        </w:rPr>
        <w:t xml:space="preserve">Panasonic </w:t>
      </w:r>
      <w:proofErr w:type="spellStart"/>
      <w:r w:rsidR="00880217"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="00880217">
        <w:rPr>
          <w:rFonts w:ascii="Arial" w:hAnsi="Arial" w:cs="Arial"/>
          <w:sz w:val="20"/>
          <w:szCs w:val="20"/>
          <w:lang w:val="fr-FR"/>
        </w:rPr>
        <w:t xml:space="preserve"> Group</w:t>
      </w:r>
      <w:r w:rsidR="00880217" w:rsidRPr="009A04AB">
        <w:rPr>
          <w:rFonts w:ascii="Arial" w:hAnsi="Arial" w:cs="Arial"/>
          <w:sz w:val="20"/>
          <w:szCs w:val="20"/>
          <w:lang w:val="fr-FR"/>
        </w:rPr>
        <w:t xml:space="preserve"> Europe 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fournit de l’énergie « mobile » </w:t>
      </w:r>
      <w:r w:rsidR="00880217">
        <w:rPr>
          <w:rFonts w:ascii="Arial" w:hAnsi="Arial" w:cs="Arial"/>
          <w:sz w:val="20"/>
          <w:szCs w:val="20"/>
          <w:lang w:val="fr-FR"/>
        </w:rPr>
        <w:t>dans plus de 30 pays européens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La vaste gamme de produits de Panasonic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Energy</w:t>
      </w:r>
      <w:proofErr w:type="spellEnd"/>
      <w:r w:rsidRPr="009A04AB">
        <w:rPr>
          <w:rFonts w:ascii="Arial" w:hAnsi="Arial" w:cs="Arial"/>
          <w:sz w:val="20"/>
          <w:szCs w:val="20"/>
          <w:lang w:val="fr-FR"/>
        </w:rPr>
        <w:t xml:space="preserve"> Europe SA comprend de</w:t>
      </w:r>
      <w:r w:rsidR="00880217">
        <w:rPr>
          <w:rFonts w:ascii="Arial" w:hAnsi="Arial" w:cs="Arial"/>
          <w:sz w:val="20"/>
          <w:szCs w:val="20"/>
          <w:lang w:val="fr-FR"/>
        </w:rPr>
        <w:t>s chargeurs, piles rechargeables, piles zinc-carbon</w:t>
      </w:r>
      <w:r w:rsidR="00EB5797">
        <w:rPr>
          <w:rFonts w:ascii="Arial" w:hAnsi="Arial" w:cs="Arial"/>
          <w:sz w:val="20"/>
          <w:szCs w:val="20"/>
          <w:lang w:val="fr-FR"/>
        </w:rPr>
        <w:t>e, piles alcalines et spécial</w:t>
      </w:r>
      <w:r w:rsidR="00880217">
        <w:rPr>
          <w:rFonts w:ascii="Arial" w:hAnsi="Arial" w:cs="Arial"/>
          <w:sz w:val="20"/>
          <w:szCs w:val="20"/>
          <w:lang w:val="fr-FR"/>
        </w:rPr>
        <w:t>es (comme l</w:t>
      </w:r>
      <w:r w:rsidRPr="009A04AB">
        <w:rPr>
          <w:rFonts w:ascii="Arial" w:hAnsi="Arial" w:cs="Arial"/>
          <w:sz w:val="20"/>
          <w:szCs w:val="20"/>
          <w:lang w:val="fr-FR"/>
        </w:rPr>
        <w:t>es piles</w:t>
      </w:r>
      <w:r w:rsidR="00880217">
        <w:rPr>
          <w:rFonts w:ascii="Arial" w:hAnsi="Arial" w:cs="Arial"/>
          <w:sz w:val="20"/>
          <w:szCs w:val="20"/>
          <w:lang w:val="fr-FR"/>
        </w:rPr>
        <w:t xml:space="preserve"> zinc-air,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photo-lithium, </w:t>
      </w:r>
      <w:r w:rsidR="00880217">
        <w:rPr>
          <w:rFonts w:ascii="Arial" w:hAnsi="Arial" w:cs="Arial"/>
          <w:sz w:val="20"/>
          <w:szCs w:val="20"/>
          <w:lang w:val="fr-FR"/>
        </w:rPr>
        <w:t>boutons au lithium, micro-alcalines, oxyde d’argent)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. </w:t>
      </w:r>
      <w:r w:rsidR="0055113C">
        <w:rPr>
          <w:rFonts w:ascii="Arial" w:hAnsi="Arial" w:cs="Arial"/>
          <w:sz w:val="20"/>
          <w:szCs w:val="20"/>
          <w:lang w:val="fr-FR"/>
        </w:rPr>
        <w:br/>
      </w:r>
      <w:r w:rsidRPr="009A04AB">
        <w:rPr>
          <w:rFonts w:ascii="Arial" w:hAnsi="Arial" w:cs="Arial"/>
          <w:sz w:val="20"/>
          <w:szCs w:val="20"/>
          <w:lang w:val="fr-FR"/>
        </w:rPr>
        <w:t xml:space="preserve">Pour plus d’informations, </w:t>
      </w:r>
      <w:r w:rsidR="00EB5797">
        <w:rPr>
          <w:rFonts w:ascii="Arial" w:hAnsi="Arial" w:cs="Arial"/>
          <w:sz w:val="20"/>
          <w:szCs w:val="20"/>
          <w:lang w:val="fr-FR"/>
        </w:rPr>
        <w:t>rendez-vous sur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>
        <w:r w:rsidRPr="009A04AB">
          <w:rPr>
            <w:rFonts w:ascii="Arial" w:hAnsi="Arial" w:cs="Arial"/>
            <w:sz w:val="20"/>
            <w:szCs w:val="20"/>
            <w:u w:val="single"/>
            <w:lang w:val="fr-FR"/>
          </w:rPr>
          <w:t>www.panasonic-batteries.com</w:t>
        </w:r>
      </w:hyperlink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1CC0FF01" w14:textId="77777777" w:rsidR="00C42B1B" w:rsidRPr="009A04AB" w:rsidRDefault="00C42B1B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3037CEA" w14:textId="77777777" w:rsidR="00C42B1B" w:rsidRPr="009A04AB" w:rsidRDefault="00C42B1B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>À propos de Panasonic</w:t>
      </w:r>
    </w:p>
    <w:p w14:paraId="27DBF5A6" w14:textId="37C7A496" w:rsidR="00C42B1B" w:rsidRPr="009A04AB" w:rsidRDefault="00C42B1B" w:rsidP="00C42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Panasonic Corporation est une entreprise internationale leader dans le développement et la fabrication de produits électroniques destinés à un usage privé, commercial et industriel polyvalent. Le groupe basé à Osaka, au Japon, a généré en fin d’exercice, le 31 mars 2015, un chiffre d’affaires consolidé net d’environ 57,28 milliards d’euros. Les actions de Panasonic Corporation sont cotées à la bourse de Tokyo, d</w:t>
      </w:r>
      <w:r w:rsidR="00EC71C8">
        <w:rPr>
          <w:rFonts w:ascii="Arial" w:hAnsi="Arial" w:cs="Arial"/>
          <w:sz w:val="20"/>
          <w:szCs w:val="20"/>
          <w:lang w:val="fr-FR"/>
        </w:rPr>
        <w:t>’</w:t>
      </w:r>
      <w:r w:rsidRPr="009A04AB">
        <w:rPr>
          <w:rFonts w:ascii="Arial" w:hAnsi="Arial" w:cs="Arial"/>
          <w:sz w:val="20"/>
          <w:szCs w:val="20"/>
          <w:lang w:val="fr-FR"/>
        </w:rPr>
        <w:t xml:space="preserve">Osaka, de Nagoya et de New York (symbole NYSE : PC). Panasonic souhaiterait devenir, d’ici son 100e anniversaire en 2018, la première entreprise mondiale en termes d’innovations vertes dans le secteur électronique. </w:t>
      </w:r>
      <w:bookmarkStart w:id="0" w:name="_GoBack"/>
      <w:r w:rsidRPr="009A04AB">
        <w:rPr>
          <w:rFonts w:ascii="Arial" w:hAnsi="Arial" w:cs="Arial"/>
          <w:sz w:val="20"/>
          <w:szCs w:val="20"/>
          <w:lang w:val="fr-FR"/>
        </w:rPr>
        <w:t xml:space="preserve">Pour plus d’informations sur l’entreprise et la marque Panasonic, </w:t>
      </w:r>
      <w:r w:rsidR="00EB5797">
        <w:rPr>
          <w:rFonts w:ascii="Arial" w:hAnsi="Arial" w:cs="Arial"/>
          <w:sz w:val="20"/>
          <w:szCs w:val="20"/>
          <w:lang w:val="fr-FR"/>
        </w:rPr>
        <w:t>rendez-vous sur</w:t>
      </w:r>
      <w:bookmarkEnd w:id="0"/>
      <w:r w:rsidRPr="009A04AB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Pr="009A04AB">
          <w:rPr>
            <w:rFonts w:ascii="Arial" w:hAnsi="Arial" w:cs="Arial"/>
            <w:sz w:val="20"/>
            <w:szCs w:val="20"/>
            <w:u w:val="single"/>
            <w:lang w:val="fr-FR"/>
          </w:rPr>
          <w:t>www.panasonic.net</w:t>
        </w:r>
      </w:hyperlink>
      <w:r w:rsidRPr="009A04AB">
        <w:rPr>
          <w:rFonts w:ascii="Arial" w:hAnsi="Arial" w:cs="Arial"/>
          <w:sz w:val="20"/>
          <w:szCs w:val="20"/>
          <w:lang w:val="fr-FR"/>
        </w:rPr>
        <w:t>.</w:t>
      </w:r>
    </w:p>
    <w:p w14:paraId="3C6BB693" w14:textId="77777777" w:rsidR="00C42B1B" w:rsidRPr="009A04AB" w:rsidRDefault="00C42B1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B47F401" w14:textId="77777777" w:rsidR="00C42B1B" w:rsidRPr="009A04AB" w:rsidRDefault="00C42B1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2689298" w14:textId="77777777" w:rsidR="008650AB" w:rsidRPr="009A04AB" w:rsidRDefault="00931322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</w:p>
    <w:p w14:paraId="60CCAEF4" w14:textId="77777777" w:rsidR="00C42B1B" w:rsidRPr="009A04AB" w:rsidRDefault="00C42B1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760A966" w14:textId="77777777" w:rsidR="00D543A3" w:rsidRPr="009A04AB" w:rsidRDefault="00D543A3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24F70F7" w14:textId="77777777" w:rsidR="008650AB" w:rsidRPr="009A04AB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CAD956F" w14:textId="77777777" w:rsidR="008650AB" w:rsidRPr="009A04AB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A4ABE22" w14:textId="77777777" w:rsidR="008650AB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06CED1B" w14:textId="77777777" w:rsidR="00DA4C10" w:rsidRPr="009A04AB" w:rsidRDefault="00DA4C10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F796088" w14:textId="1BFCD2C6" w:rsidR="00500952" w:rsidRPr="009A04AB" w:rsidRDefault="00931322" w:rsidP="00F80E4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9A04AB">
        <w:rPr>
          <w:rFonts w:ascii="Arial" w:hAnsi="Arial" w:cs="Arial"/>
          <w:color w:val="000000"/>
          <w:sz w:val="20"/>
          <w:szCs w:val="20"/>
          <w:lang w:val="fr-FR"/>
        </w:rPr>
        <w:br/>
      </w:r>
    </w:p>
    <w:p w14:paraId="3E78FE8C" w14:textId="77777777" w:rsidR="00500952" w:rsidRPr="009A04AB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fr-FR"/>
        </w:rPr>
        <w:sectPr w:rsidR="00500952" w:rsidRPr="009A04AB" w:rsidSect="009261E2">
          <w:headerReference w:type="even" r:id="rId11"/>
          <w:head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2CA2317" w14:textId="61C0A56D" w:rsidR="00500952" w:rsidRPr="00EC71C8" w:rsidRDefault="00A25591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lang w:val="en-US"/>
        </w:rPr>
        <w:lastRenderedPageBreak/>
        <w:br/>
      </w:r>
      <w:r w:rsidR="00500952" w:rsidRPr="00EC71C8">
        <w:rPr>
          <w:rFonts w:ascii="Arial" w:hAnsi="Arial" w:cs="Arial"/>
          <w:b/>
          <w:bCs/>
          <w:caps/>
          <w:color w:val="000000"/>
          <w:sz w:val="20"/>
          <w:szCs w:val="20"/>
          <w:lang w:val="en-US"/>
        </w:rPr>
        <w:t>PRESS CONTACT</w:t>
      </w:r>
    </w:p>
    <w:p w14:paraId="5FB10837" w14:textId="77777777" w:rsidR="00500952" w:rsidRPr="00EC71C8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en-US"/>
        </w:rPr>
      </w:pPr>
    </w:p>
    <w:p w14:paraId="2594FE2C" w14:textId="77777777" w:rsidR="00931322" w:rsidRPr="00EC71C8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US"/>
        </w:rPr>
        <w:sectPr w:rsidR="00931322" w:rsidRPr="00EC71C8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5FE7AFCE" w14:textId="77777777" w:rsidR="00500952" w:rsidRPr="00EC71C8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C71C8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br/>
      </w:r>
      <w:r w:rsidR="00500952" w:rsidRPr="00EC71C8">
        <w:rPr>
          <w:rFonts w:ascii="Arial" w:hAnsi="Arial" w:cs="Arial"/>
          <w:b/>
          <w:color w:val="000000"/>
          <w:sz w:val="20"/>
          <w:szCs w:val="20"/>
          <w:lang w:val="en-US"/>
        </w:rPr>
        <w:t>ARK Communication</w:t>
      </w:r>
    </w:p>
    <w:p w14:paraId="56505929" w14:textId="77777777" w:rsidR="00500952" w:rsidRPr="00EC71C8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EC71C8">
        <w:rPr>
          <w:rFonts w:ascii="Arial" w:hAnsi="Arial" w:cs="Arial"/>
          <w:color w:val="000000"/>
          <w:sz w:val="20"/>
          <w:szCs w:val="20"/>
          <w:lang w:val="en-US"/>
        </w:rPr>
        <w:t>Kelly Van Waes</w:t>
      </w:r>
    </w:p>
    <w:p w14:paraId="6379663D" w14:textId="77777777" w:rsidR="00500952" w:rsidRPr="009A04AB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t>Content &amp; PR Consultant</w:t>
      </w:r>
    </w:p>
    <w:p w14:paraId="43542506" w14:textId="77777777" w:rsidR="00500952" w:rsidRPr="009A04AB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T +32 3 780 96 96</w:t>
      </w:r>
    </w:p>
    <w:p w14:paraId="0E1D427B" w14:textId="77777777" w:rsidR="00500952" w:rsidRPr="009A04AB" w:rsidRDefault="006C156A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hyperlink r:id="rId13" w:history="1">
        <w:r w:rsidR="00500952" w:rsidRPr="009A04A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kelly@ark.be</w:t>
        </w:r>
      </w:hyperlink>
    </w:p>
    <w:p w14:paraId="138C205C" w14:textId="77777777" w:rsidR="00500952" w:rsidRPr="00EC71C8" w:rsidRDefault="006C156A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hyperlink r:id="rId14" w:history="1">
        <w:r w:rsidR="00500952" w:rsidRPr="00EC71C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www.ark.be</w:t>
        </w:r>
      </w:hyperlink>
    </w:p>
    <w:p w14:paraId="01C21B54" w14:textId="77777777" w:rsidR="00500952" w:rsidRPr="00EC71C8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p w14:paraId="0E9F17F2" w14:textId="77777777" w:rsidR="00500952" w:rsidRPr="00EC71C8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en-US"/>
        </w:rPr>
      </w:pPr>
    </w:p>
    <w:p w14:paraId="08665BC3" w14:textId="77777777" w:rsidR="00931322" w:rsidRPr="00EC71C8" w:rsidRDefault="00931322" w:rsidP="00373884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C71C8">
        <w:rPr>
          <w:rFonts w:ascii="Arial" w:hAnsi="Arial" w:cs="Arial"/>
          <w:b/>
          <w:sz w:val="20"/>
          <w:szCs w:val="20"/>
          <w:lang w:val="en-US"/>
        </w:rPr>
        <w:t>Panasonic Energy Europe NV</w:t>
      </w:r>
    </w:p>
    <w:p w14:paraId="59DAFED6" w14:textId="77777777" w:rsidR="00931322" w:rsidRPr="00EC71C8" w:rsidRDefault="00931322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EC71C8">
        <w:rPr>
          <w:rFonts w:ascii="Arial" w:hAnsi="Arial" w:cs="Arial"/>
          <w:color w:val="000000"/>
          <w:sz w:val="20"/>
          <w:szCs w:val="20"/>
          <w:lang w:val="en-US"/>
        </w:rPr>
        <w:t>Vicky Raman</w:t>
      </w:r>
    </w:p>
    <w:p w14:paraId="416F3E05" w14:textId="77777777" w:rsidR="00931322" w:rsidRPr="00EC71C8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EC71C8">
        <w:rPr>
          <w:rFonts w:ascii="Arial" w:hAnsi="Arial" w:cs="Arial"/>
          <w:color w:val="000000"/>
          <w:sz w:val="20"/>
          <w:szCs w:val="20"/>
          <w:lang w:val="en-US"/>
        </w:rPr>
        <w:t>Brand Marketing Manager</w:t>
      </w:r>
    </w:p>
    <w:p w14:paraId="63AB1D55" w14:textId="77777777" w:rsidR="00931322" w:rsidRPr="009A04AB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A04AB">
        <w:rPr>
          <w:rFonts w:ascii="Arial" w:hAnsi="Arial" w:cs="Arial"/>
          <w:color w:val="000000"/>
          <w:sz w:val="20"/>
          <w:szCs w:val="20"/>
          <w:lang w:val="fr-FR"/>
        </w:rPr>
        <w:t>T +32 2 467 84 35</w:t>
      </w:r>
    </w:p>
    <w:p w14:paraId="369125B7" w14:textId="77777777" w:rsidR="00931322" w:rsidRPr="009A04AB" w:rsidRDefault="006C156A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u w:val="single"/>
          <w:lang w:val="fr-FR"/>
        </w:rPr>
      </w:pPr>
      <w:hyperlink r:id="rId15" w:history="1">
        <w:r w:rsidR="00931322" w:rsidRPr="009A04AB">
          <w:rPr>
            <w:rFonts w:ascii="Arial" w:hAnsi="Arial" w:cs="Arial"/>
            <w:sz w:val="20"/>
            <w:szCs w:val="20"/>
            <w:u w:val="single"/>
            <w:lang w:val="fr-FR"/>
          </w:rPr>
          <w:t>vicky.raman@eu.panasonic.com</w:t>
        </w:r>
      </w:hyperlink>
    </w:p>
    <w:p w14:paraId="79609D2B" w14:textId="77777777" w:rsidR="00931322" w:rsidRPr="009A04AB" w:rsidRDefault="006C156A" w:rsidP="00931322">
      <w:pPr>
        <w:spacing w:line="276" w:lineRule="auto"/>
        <w:rPr>
          <w:rFonts w:ascii="Arial" w:hAnsi="Arial"/>
          <w:sz w:val="20"/>
          <w:szCs w:val="20"/>
          <w:u w:val="single"/>
          <w:lang w:val="fr-FR"/>
        </w:rPr>
      </w:pPr>
      <w:hyperlink r:id="rId16" w:history="1">
        <w:r w:rsidR="00931322" w:rsidRPr="009A04AB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www.panasonic-batteries.com</w:t>
        </w:r>
      </w:hyperlink>
    </w:p>
    <w:p w14:paraId="0A7A6399" w14:textId="77777777" w:rsidR="00931322" w:rsidRPr="009A04AB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  <w:sectPr w:rsidR="00931322" w:rsidRPr="009A04AB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144BAA7E" w14:textId="77777777" w:rsidR="00931322" w:rsidRPr="009A04AB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35D8694F" w14:textId="77777777" w:rsidR="00931322" w:rsidRPr="009A04AB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4A4CC4C1" w14:textId="77777777" w:rsidR="00500952" w:rsidRPr="009A04AB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9A04AB">
        <w:rPr>
          <w:rFonts w:ascii="Arial" w:hAnsi="Arial" w:cs="Arial"/>
          <w:b/>
          <w:sz w:val="20"/>
          <w:szCs w:val="20"/>
          <w:lang w:val="fr-FR"/>
        </w:rPr>
        <w:t>ARK Communication</w:t>
      </w:r>
    </w:p>
    <w:p w14:paraId="7E24FDC5" w14:textId="77777777" w:rsidR="00500952" w:rsidRPr="009A04AB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 xml:space="preserve">Ann </w:t>
      </w:r>
      <w:proofErr w:type="spellStart"/>
      <w:r w:rsidRPr="009A04AB">
        <w:rPr>
          <w:rFonts w:ascii="Arial" w:hAnsi="Arial" w:cs="Arial"/>
          <w:sz w:val="20"/>
          <w:szCs w:val="20"/>
          <w:lang w:val="fr-FR"/>
        </w:rPr>
        <w:t>Velghe</w:t>
      </w:r>
      <w:proofErr w:type="spellEnd"/>
    </w:p>
    <w:p w14:paraId="6C2870B7" w14:textId="77777777" w:rsidR="00500952" w:rsidRPr="009A04AB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Content &amp; PR Manager</w:t>
      </w:r>
    </w:p>
    <w:p w14:paraId="667909F3" w14:textId="77777777" w:rsidR="00500952" w:rsidRPr="009A04AB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9A04AB">
        <w:rPr>
          <w:rFonts w:ascii="Arial" w:hAnsi="Arial" w:cs="Arial"/>
          <w:sz w:val="20"/>
          <w:szCs w:val="20"/>
          <w:lang w:val="fr-FR"/>
        </w:rPr>
        <w:t>T +32 3 780 96 96</w:t>
      </w:r>
    </w:p>
    <w:p w14:paraId="4C7F97A7" w14:textId="77777777" w:rsidR="00500952" w:rsidRPr="009A04AB" w:rsidRDefault="006C156A" w:rsidP="00CA2F3B">
      <w:pPr>
        <w:spacing w:line="276" w:lineRule="auto"/>
        <w:rPr>
          <w:rFonts w:ascii="Arial" w:hAnsi="Arial" w:cs="Arial"/>
          <w:sz w:val="20"/>
          <w:szCs w:val="20"/>
          <w:u w:val="single"/>
          <w:lang w:val="fr-FR"/>
        </w:rPr>
      </w:pPr>
      <w:hyperlink r:id="rId17" w:history="1">
        <w:r w:rsidR="00500952" w:rsidRPr="009A04A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ann@ark.be</w:t>
        </w:r>
      </w:hyperlink>
    </w:p>
    <w:p w14:paraId="55E9BC7B" w14:textId="77777777" w:rsidR="00500952" w:rsidRPr="009A04AB" w:rsidRDefault="006C156A" w:rsidP="00CA2F3B">
      <w:pPr>
        <w:spacing w:line="276" w:lineRule="auto"/>
        <w:rPr>
          <w:rFonts w:ascii="Arial" w:hAnsi="Arial" w:cs="Arial"/>
          <w:b/>
          <w:bCs/>
          <w:caps/>
          <w:sz w:val="20"/>
          <w:szCs w:val="20"/>
          <w:u w:val="single"/>
          <w:lang w:val="fr-FR"/>
        </w:rPr>
      </w:pPr>
      <w:hyperlink r:id="rId18" w:history="1">
        <w:r w:rsidR="00500952" w:rsidRPr="009A04A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www.ark.be</w:t>
        </w:r>
      </w:hyperlink>
    </w:p>
    <w:p w14:paraId="02F09A39" w14:textId="77777777" w:rsidR="00500952" w:rsidRPr="009A04AB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63592085" w14:textId="77777777" w:rsidR="00500952" w:rsidRPr="009A04AB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6D4187C6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602B8A2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171E283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790B9640" w14:textId="77777777" w:rsidR="00CA2F3B" w:rsidRPr="009A04A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4C900D36" w14:textId="77777777" w:rsidR="00CA2F3B" w:rsidRPr="009A04A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4D57A31D" w14:textId="77777777" w:rsidR="00CA2F3B" w:rsidRPr="009A04A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61968DA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7D83A75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D474405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209190F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213127E" w14:textId="77777777" w:rsidR="00500952" w:rsidRPr="009A04AB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sectPr w:rsidR="00500952" w:rsidRPr="009A04AB" w:rsidSect="00500952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2703" w14:textId="77777777" w:rsidR="006C156A" w:rsidRDefault="006C156A" w:rsidP="00500952">
      <w:r>
        <w:separator/>
      </w:r>
    </w:p>
  </w:endnote>
  <w:endnote w:type="continuationSeparator" w:id="0">
    <w:p w14:paraId="57BD9006" w14:textId="77777777" w:rsidR="006C156A" w:rsidRDefault="006C156A" w:rsidP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5B24" w14:textId="77777777" w:rsidR="006C156A" w:rsidRDefault="006C156A" w:rsidP="00500952">
      <w:r>
        <w:separator/>
      </w:r>
    </w:p>
  </w:footnote>
  <w:footnote w:type="continuationSeparator" w:id="0">
    <w:p w14:paraId="774B4DAE" w14:textId="77777777" w:rsidR="006C156A" w:rsidRDefault="006C156A" w:rsidP="0050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8CA9" w14:textId="77777777" w:rsidR="00A4277F" w:rsidRDefault="006C156A">
    <w:pPr>
      <w:pStyle w:val="Koptekst"/>
    </w:pPr>
    <w:sdt>
      <w:sdtPr>
        <w:id w:val="-305775845"/>
        <w:placeholder>
          <w:docPart w:val="BC8CED9DA1F5A44FA2717EC915C7679A"/>
        </w:placeholder>
        <w:temporary/>
        <w:showingPlcHdr/>
      </w:sdtPr>
      <w:sdtEndPr/>
      <w:sdtContent>
        <w:r w:rsidR="00A4277F">
          <w:t>[Geef de tekst op]</w:t>
        </w:r>
      </w:sdtContent>
    </w:sdt>
    <w:r w:rsidR="00A4277F">
      <w:ptab w:relativeTo="margin" w:alignment="center" w:leader="none"/>
    </w:r>
    <w:sdt>
      <w:sdtPr>
        <w:id w:val="-593788124"/>
        <w:placeholder>
          <w:docPart w:val="2DD6A79A1EBF364E8A797235ECB5D098"/>
        </w:placeholder>
        <w:temporary/>
        <w:showingPlcHdr/>
      </w:sdtPr>
      <w:sdtEndPr/>
      <w:sdtContent>
        <w:r w:rsidR="00A4277F">
          <w:t>[Geef de tekst op]</w:t>
        </w:r>
      </w:sdtContent>
    </w:sdt>
    <w:r w:rsidR="00A4277F">
      <w:ptab w:relativeTo="margin" w:alignment="right" w:leader="none"/>
    </w:r>
    <w:sdt>
      <w:sdtPr>
        <w:id w:val="1806893283"/>
        <w:placeholder>
          <w:docPart w:val="3C3035BBE92F6D4FA2B3032C1F5F80FB"/>
        </w:placeholder>
        <w:temporary/>
        <w:showingPlcHdr/>
      </w:sdtPr>
      <w:sdtEndPr/>
      <w:sdtContent>
        <w:r w:rsidR="00A4277F">
          <w:t>[Geef de tekst op]</w:t>
        </w:r>
      </w:sdtContent>
    </w:sdt>
  </w:p>
  <w:p w14:paraId="3919DB74" w14:textId="77777777" w:rsidR="00A4277F" w:rsidRDefault="00A4277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BCB0" w14:textId="428B78CD" w:rsidR="00A4277F" w:rsidRDefault="00A4277F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0254B8CF" wp14:editId="07429CD1">
          <wp:extent cx="2160000" cy="338544"/>
          <wp:effectExtent l="0" t="0" r="0" b="0"/>
          <wp:docPr id="1" name="Afbeelding 1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E46">
      <w:rPr>
        <w:rFonts w:ascii="Arial" w:hAnsi="Arial" w:cs="Arial"/>
        <w:b/>
        <w:caps/>
        <w:sz w:val="30"/>
        <w:szCs w:val="30"/>
      </w:rPr>
      <w:t xml:space="preserve">               </w:t>
    </w:r>
    <w:r w:rsidR="0030680B">
      <w:rPr>
        <w:rFonts w:ascii="Arial" w:hAnsi="Arial" w:cs="Arial"/>
        <w:b/>
        <w:caps/>
        <w:sz w:val="30"/>
        <w:szCs w:val="30"/>
      </w:rPr>
      <w:t>COMMUNIQUé DE PRESSE</w:t>
    </w:r>
  </w:p>
  <w:p w14:paraId="1E4B7080" w14:textId="77777777" w:rsidR="00A4277F" w:rsidRDefault="00A4277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285BE1"/>
    <w:multiLevelType w:val="hybridMultilevel"/>
    <w:tmpl w:val="391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48E6"/>
    <w:multiLevelType w:val="hybridMultilevel"/>
    <w:tmpl w:val="825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714B"/>
    <w:multiLevelType w:val="hybridMultilevel"/>
    <w:tmpl w:val="A5AE8AEA"/>
    <w:lvl w:ilvl="0" w:tplc="3B9E71E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D2B3ECE"/>
    <w:multiLevelType w:val="hybridMultilevel"/>
    <w:tmpl w:val="C57A8ADA"/>
    <w:lvl w:ilvl="0" w:tplc="98FC70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2"/>
    <w:rsid w:val="000041B7"/>
    <w:rsid w:val="00030A54"/>
    <w:rsid w:val="000426E9"/>
    <w:rsid w:val="0006092B"/>
    <w:rsid w:val="000905F3"/>
    <w:rsid w:val="0011010E"/>
    <w:rsid w:val="00116BF6"/>
    <w:rsid w:val="00154980"/>
    <w:rsid w:val="001B5E08"/>
    <w:rsid w:val="001B7B6F"/>
    <w:rsid w:val="001C04A9"/>
    <w:rsid w:val="002201DF"/>
    <w:rsid w:val="002F3EDF"/>
    <w:rsid w:val="0030680B"/>
    <w:rsid w:val="00324832"/>
    <w:rsid w:val="003358AB"/>
    <w:rsid w:val="00337783"/>
    <w:rsid w:val="0035051C"/>
    <w:rsid w:val="00363375"/>
    <w:rsid w:val="00373884"/>
    <w:rsid w:val="00377D39"/>
    <w:rsid w:val="003A200C"/>
    <w:rsid w:val="003A3754"/>
    <w:rsid w:val="003A56C7"/>
    <w:rsid w:val="003C13CE"/>
    <w:rsid w:val="003D5DA5"/>
    <w:rsid w:val="003E0A56"/>
    <w:rsid w:val="003F19C4"/>
    <w:rsid w:val="00454862"/>
    <w:rsid w:val="00483D3E"/>
    <w:rsid w:val="00485D4D"/>
    <w:rsid w:val="004A265A"/>
    <w:rsid w:val="004A78E8"/>
    <w:rsid w:val="004B1993"/>
    <w:rsid w:val="004B1CA8"/>
    <w:rsid w:val="004C1767"/>
    <w:rsid w:val="004D61C6"/>
    <w:rsid w:val="004E008F"/>
    <w:rsid w:val="004F6629"/>
    <w:rsid w:val="00500952"/>
    <w:rsid w:val="00544B0A"/>
    <w:rsid w:val="0055113C"/>
    <w:rsid w:val="00556AD0"/>
    <w:rsid w:val="00563238"/>
    <w:rsid w:val="005A2D41"/>
    <w:rsid w:val="005D17DD"/>
    <w:rsid w:val="005D50FA"/>
    <w:rsid w:val="0060405C"/>
    <w:rsid w:val="0060549A"/>
    <w:rsid w:val="00616D9D"/>
    <w:rsid w:val="00637F98"/>
    <w:rsid w:val="0068159B"/>
    <w:rsid w:val="006900A1"/>
    <w:rsid w:val="0069363F"/>
    <w:rsid w:val="006C156A"/>
    <w:rsid w:val="006D0B51"/>
    <w:rsid w:val="0077757E"/>
    <w:rsid w:val="00791463"/>
    <w:rsid w:val="007E7C11"/>
    <w:rsid w:val="007F7781"/>
    <w:rsid w:val="008429BA"/>
    <w:rsid w:val="008650AB"/>
    <w:rsid w:val="00877EBC"/>
    <w:rsid w:val="00880217"/>
    <w:rsid w:val="008851DB"/>
    <w:rsid w:val="008B187D"/>
    <w:rsid w:val="008D0A4E"/>
    <w:rsid w:val="008E31A6"/>
    <w:rsid w:val="00902B12"/>
    <w:rsid w:val="00914483"/>
    <w:rsid w:val="009261E2"/>
    <w:rsid w:val="0092747E"/>
    <w:rsid w:val="00931322"/>
    <w:rsid w:val="009345E4"/>
    <w:rsid w:val="00990DA1"/>
    <w:rsid w:val="0099277A"/>
    <w:rsid w:val="009A04AB"/>
    <w:rsid w:val="009B1F3C"/>
    <w:rsid w:val="009C2381"/>
    <w:rsid w:val="00A25591"/>
    <w:rsid w:val="00A42429"/>
    <w:rsid w:val="00A4277F"/>
    <w:rsid w:val="00A44037"/>
    <w:rsid w:val="00A462F0"/>
    <w:rsid w:val="00A60819"/>
    <w:rsid w:val="00A67290"/>
    <w:rsid w:val="00AA792D"/>
    <w:rsid w:val="00AB4ACD"/>
    <w:rsid w:val="00AB4F8E"/>
    <w:rsid w:val="00AD1540"/>
    <w:rsid w:val="00AD4DDF"/>
    <w:rsid w:val="00B1351D"/>
    <w:rsid w:val="00B14441"/>
    <w:rsid w:val="00B5500A"/>
    <w:rsid w:val="00B64DF9"/>
    <w:rsid w:val="00B93FA8"/>
    <w:rsid w:val="00BA013A"/>
    <w:rsid w:val="00BB18E4"/>
    <w:rsid w:val="00BB479A"/>
    <w:rsid w:val="00BC182B"/>
    <w:rsid w:val="00BC40AF"/>
    <w:rsid w:val="00BF2AF2"/>
    <w:rsid w:val="00BF4307"/>
    <w:rsid w:val="00C04CF6"/>
    <w:rsid w:val="00C074A6"/>
    <w:rsid w:val="00C13C50"/>
    <w:rsid w:val="00C34484"/>
    <w:rsid w:val="00C42B1B"/>
    <w:rsid w:val="00C55DA6"/>
    <w:rsid w:val="00C57FC9"/>
    <w:rsid w:val="00C73A4F"/>
    <w:rsid w:val="00C75C18"/>
    <w:rsid w:val="00C80998"/>
    <w:rsid w:val="00CA2F3B"/>
    <w:rsid w:val="00CA4532"/>
    <w:rsid w:val="00CA5625"/>
    <w:rsid w:val="00CA7223"/>
    <w:rsid w:val="00D01829"/>
    <w:rsid w:val="00D1237A"/>
    <w:rsid w:val="00D17266"/>
    <w:rsid w:val="00D172DA"/>
    <w:rsid w:val="00D25708"/>
    <w:rsid w:val="00D25DAC"/>
    <w:rsid w:val="00D543A3"/>
    <w:rsid w:val="00D55ED1"/>
    <w:rsid w:val="00D63A1B"/>
    <w:rsid w:val="00D82243"/>
    <w:rsid w:val="00D90FC3"/>
    <w:rsid w:val="00DA022F"/>
    <w:rsid w:val="00DA2616"/>
    <w:rsid w:val="00DA4C10"/>
    <w:rsid w:val="00DB37B5"/>
    <w:rsid w:val="00DE2047"/>
    <w:rsid w:val="00DF1CC4"/>
    <w:rsid w:val="00E03271"/>
    <w:rsid w:val="00E20B47"/>
    <w:rsid w:val="00E23C80"/>
    <w:rsid w:val="00E2466D"/>
    <w:rsid w:val="00E55D4D"/>
    <w:rsid w:val="00E575D6"/>
    <w:rsid w:val="00E95B07"/>
    <w:rsid w:val="00EA6D6A"/>
    <w:rsid w:val="00EB5797"/>
    <w:rsid w:val="00EC71C8"/>
    <w:rsid w:val="00F80E46"/>
    <w:rsid w:val="00FE215F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9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D0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265A"/>
    <w:rPr>
      <w:color w:val="0000FF" w:themeColor="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A265A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A265A"/>
    <w:rPr>
      <w:sz w:val="20"/>
      <w:szCs w:val="20"/>
      <w:lang w:val="en-GB" w:eastAsia="en-GB" w:bidi="en-GB"/>
    </w:rPr>
  </w:style>
  <w:style w:type="character" w:styleId="Verwijzingopmerking">
    <w:name w:val="annotation reference"/>
    <w:uiPriority w:val="99"/>
    <w:semiHidden/>
    <w:unhideWhenUsed/>
    <w:rsid w:val="004A265A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265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265A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83D3E"/>
    <w:rPr>
      <w:b/>
      <w:bCs/>
      <w:lang w:val="nl-NL" w:eastAsia="nl-NL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83D3E"/>
    <w:rPr>
      <w:b/>
      <w:bCs/>
      <w:sz w:val="20"/>
      <w:szCs w:val="20"/>
      <w:lang w:val="en-GB" w:eastAsia="en-GB" w:bidi="en-GB"/>
    </w:rPr>
  </w:style>
  <w:style w:type="paragraph" w:customStyle="1" w:styleId="Basisalinea">
    <w:name w:val="[Basisalinea]"/>
    <w:basedOn w:val="Standaard"/>
    <w:uiPriority w:val="99"/>
    <w:rsid w:val="00500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50095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00952"/>
  </w:style>
  <w:style w:type="paragraph" w:styleId="Voettekst">
    <w:name w:val="footer"/>
    <w:basedOn w:val="Standaard"/>
    <w:link w:val="VoettekstTeken"/>
    <w:uiPriority w:val="99"/>
    <w:unhideWhenUsed/>
    <w:rsid w:val="00500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0952"/>
  </w:style>
  <w:style w:type="character" w:styleId="GevolgdeHyperlink">
    <w:name w:val="FollowedHyperlink"/>
    <w:basedOn w:val="Standaardalinea-lettertype"/>
    <w:uiPriority w:val="99"/>
    <w:semiHidden/>
    <w:unhideWhenUsed/>
    <w:rsid w:val="00D17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nasonic-batteries.com/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panasonic.net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mailto:kelly@ark.be" TargetMode="External"/><Relationship Id="rId14" Type="http://schemas.openxmlformats.org/officeDocument/2006/relationships/hyperlink" Target="http://www.ark.be" TargetMode="External"/><Relationship Id="rId15" Type="http://schemas.openxmlformats.org/officeDocument/2006/relationships/hyperlink" Target="mailto:vicky.raman@eu.panasonic.com" TargetMode="External"/><Relationship Id="rId16" Type="http://schemas.openxmlformats.org/officeDocument/2006/relationships/hyperlink" Target="http://www.panasonic-batteries.com" TargetMode="External"/><Relationship Id="rId17" Type="http://schemas.openxmlformats.org/officeDocument/2006/relationships/hyperlink" Target="mailto:ann@ark.be" TargetMode="External"/><Relationship Id="rId18" Type="http://schemas.openxmlformats.org/officeDocument/2006/relationships/hyperlink" Target="http://www.ark.be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grybirds-movie.com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ED9DA1F5A44FA2717EC915C76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81DE-9CCB-4D4B-936F-57C1FA104E1F}"/>
      </w:docPartPr>
      <w:docPartBody>
        <w:p w:rsidR="00410E65" w:rsidRDefault="0023420A" w:rsidP="0023420A">
          <w:pPr>
            <w:pStyle w:val="BC8CED9DA1F5A44FA2717EC915C7679A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2DD6A79A1EBF364E8A797235ECB5D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C15-1080-2F46-9D3A-116B79B7265B}"/>
      </w:docPartPr>
      <w:docPartBody>
        <w:p w:rsidR="00410E65" w:rsidRDefault="0023420A" w:rsidP="0023420A">
          <w:pPr>
            <w:pStyle w:val="2DD6A79A1EBF364E8A797235ECB5D098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C3035BBE92F6D4FA2B3032C1F5F8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02166-34D6-F844-B5C8-4F07BE001CEF}"/>
      </w:docPartPr>
      <w:docPartBody>
        <w:p w:rsidR="00410E65" w:rsidRDefault="0023420A" w:rsidP="0023420A">
          <w:pPr>
            <w:pStyle w:val="3C3035BBE92F6D4FA2B3032C1F5F80F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20A"/>
    <w:rsid w:val="000943F8"/>
    <w:rsid w:val="0023420A"/>
    <w:rsid w:val="00386CD8"/>
    <w:rsid w:val="00410E65"/>
    <w:rsid w:val="00465678"/>
    <w:rsid w:val="004A41A0"/>
    <w:rsid w:val="004A646D"/>
    <w:rsid w:val="005C6D76"/>
    <w:rsid w:val="006777FD"/>
    <w:rsid w:val="007E7403"/>
    <w:rsid w:val="008C4D4A"/>
    <w:rsid w:val="009A747B"/>
    <w:rsid w:val="00AA751D"/>
    <w:rsid w:val="00B26D21"/>
    <w:rsid w:val="00C5584B"/>
    <w:rsid w:val="00DB0992"/>
    <w:rsid w:val="00E27792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D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8CED9DA1F5A44FA2717EC915C7679A">
    <w:name w:val="BC8CED9DA1F5A44FA2717EC915C7679A"/>
    <w:rsid w:val="0023420A"/>
  </w:style>
  <w:style w:type="paragraph" w:customStyle="1" w:styleId="2DD6A79A1EBF364E8A797235ECB5D098">
    <w:name w:val="2DD6A79A1EBF364E8A797235ECB5D098"/>
    <w:rsid w:val="0023420A"/>
  </w:style>
  <w:style w:type="paragraph" w:customStyle="1" w:styleId="3C3035BBE92F6D4FA2B3032C1F5F80FB">
    <w:name w:val="3C3035BBE92F6D4FA2B3032C1F5F80FB"/>
    <w:rsid w:val="0023420A"/>
  </w:style>
  <w:style w:type="paragraph" w:customStyle="1" w:styleId="593E515569797E4CBF1496BF3D23FFFF">
    <w:name w:val="593E515569797E4CBF1496BF3D23FFFF"/>
    <w:rsid w:val="0023420A"/>
  </w:style>
  <w:style w:type="paragraph" w:customStyle="1" w:styleId="3E73883430F87B499210EBC857A8305F">
    <w:name w:val="3E73883430F87B499210EBC857A8305F"/>
    <w:rsid w:val="0023420A"/>
  </w:style>
  <w:style w:type="paragraph" w:customStyle="1" w:styleId="399B8A8216F72A468DE7CFC4F4CA4794">
    <w:name w:val="399B8A8216F72A468DE7CFC4F4CA4794"/>
    <w:rsid w:val="002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2A75-4C54-6448-9B01-74B8DDDA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Ann-Sophie Cardoen</dc:creator>
  <cp:lastModifiedBy>Kelly Van Waes</cp:lastModifiedBy>
  <cp:revision>7</cp:revision>
  <dcterms:created xsi:type="dcterms:W3CDTF">2016-03-02T13:02:00Z</dcterms:created>
  <dcterms:modified xsi:type="dcterms:W3CDTF">2016-03-08T11:34:00Z</dcterms:modified>
</cp:coreProperties>
</file>