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B766" w14:textId="77777777" w:rsidR="00E400EC" w:rsidRPr="00B30E03" w:rsidRDefault="00604912">
      <w:pPr>
        <w:pStyle w:val="Heading"/>
        <w:jc w:val="center"/>
        <w:rPr>
          <w:u w:val="single"/>
        </w:rPr>
      </w:pPr>
      <w:r w:rsidRPr="00B30E03">
        <w:rPr>
          <w:noProof/>
        </w:rPr>
        <w:drawing>
          <wp:inline distT="0" distB="0" distL="0" distR="0" wp14:anchorId="74D07EBC" wp14:editId="7D9AD69F">
            <wp:extent cx="3291567" cy="686914"/>
            <wp:effectExtent l="0" t="0" r="0" b="0"/>
            <wp:docPr id="1073741825" name="officeArt object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paulm\AppData\Local\Microsoft\Windows\INetCache\Content.Word\Solid State Logic OXFORD ENGLAND_Black.png" descr="C:\Users\paulm\AppData\Local\Microsoft\Windows\INetCache\Content.Word\Solid State Logic OXFORD ENGLAND_Black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034B93E" w14:textId="77777777" w:rsidR="00E400EC" w:rsidRPr="00B30E03" w:rsidRDefault="00E400EC">
      <w:pPr>
        <w:pStyle w:val="Body"/>
        <w:jc w:val="center"/>
        <w:rPr>
          <w:rFonts w:ascii="Palatino Linotype" w:eastAsia="Palatino Linotype" w:hAnsi="Palatino Linotype" w:cs="Palatino Linotype"/>
          <w:sz w:val="20"/>
          <w:szCs w:val="20"/>
          <w:u w:val="single"/>
        </w:rPr>
      </w:pPr>
    </w:p>
    <w:p w14:paraId="71B35CA8" w14:textId="77777777" w:rsidR="00E400EC" w:rsidRPr="00B30E03" w:rsidRDefault="00E400EC">
      <w:pPr>
        <w:pStyle w:val="Body"/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08F690C5" w14:textId="6D836476" w:rsidR="00E400EC" w:rsidRPr="00B30E03" w:rsidRDefault="00C13547">
      <w:pPr>
        <w:pStyle w:val="Body"/>
        <w:spacing w:line="336" w:lineRule="auto"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Griff Hits the Corporate Event Circuit with Solid State Logic Live L650 Mixing Console, In Cooperation with Arizona's FOH Productions</w:t>
      </w:r>
    </w:p>
    <w:p w14:paraId="761C933B" w14:textId="410C2BF0" w:rsidR="00E400EC" w:rsidRPr="00B30E03" w:rsidRDefault="00604912">
      <w:pPr>
        <w:pStyle w:val="Body"/>
        <w:spacing w:line="336" w:lineRule="auto"/>
        <w:jc w:val="center"/>
        <w:rPr>
          <w:i/>
          <w:iCs/>
        </w:rPr>
      </w:pPr>
      <w:r w:rsidRPr="00B30E03">
        <w:rPr>
          <w:i/>
          <w:iCs/>
        </w:rPr>
        <w:br/>
      </w:r>
      <w:r w:rsidR="00B93B38" w:rsidRPr="00B30E03">
        <w:rPr>
          <w:i/>
          <w:iCs/>
          <w:lang w:val="en-US"/>
        </w:rPr>
        <w:t xml:space="preserve">SSL Live L650 is </w:t>
      </w:r>
      <w:r w:rsidR="00C13547">
        <w:rPr>
          <w:i/>
          <w:iCs/>
          <w:lang w:val="en-US"/>
        </w:rPr>
        <w:t xml:space="preserve">preferred for its </w:t>
      </w:r>
      <w:r w:rsidR="00BF50C7">
        <w:rPr>
          <w:i/>
          <w:iCs/>
          <w:lang w:val="en-US"/>
        </w:rPr>
        <w:t xml:space="preserve">sonic </w:t>
      </w:r>
      <w:r w:rsidR="00C13547">
        <w:rPr>
          <w:i/>
          <w:iCs/>
          <w:lang w:val="en-US"/>
        </w:rPr>
        <w:t xml:space="preserve">power, </w:t>
      </w:r>
      <w:r w:rsidR="000A13C5">
        <w:rPr>
          <w:i/>
          <w:iCs/>
          <w:lang w:val="en-US"/>
        </w:rPr>
        <w:t>flexibility,</w:t>
      </w:r>
      <w:r w:rsidR="00C13547">
        <w:rPr>
          <w:i/>
          <w:iCs/>
          <w:lang w:val="en-US"/>
        </w:rPr>
        <w:t xml:space="preserve"> and </w:t>
      </w:r>
      <w:r w:rsidR="00C13547" w:rsidRPr="0089005A">
        <w:rPr>
          <w:i/>
          <w:iCs/>
          <w:lang w:val="en-US"/>
        </w:rPr>
        <w:t>ergonomics.</w:t>
      </w:r>
      <w:r w:rsidR="00C13547" w:rsidRPr="00BF50C7">
        <w:rPr>
          <w:lang w:val="en-US"/>
        </w:rPr>
        <w:t xml:space="preserve"> </w:t>
      </w:r>
      <w:r w:rsidR="001B434D">
        <w:rPr>
          <w:lang w:val="en-US"/>
        </w:rPr>
        <w:br/>
      </w:r>
      <w:r w:rsidR="00C13547" w:rsidRPr="00BF50C7">
        <w:rPr>
          <w:i/>
          <w:iCs/>
          <w:lang w:val="en-US"/>
        </w:rPr>
        <w:t>"</w:t>
      </w:r>
      <w:r w:rsidR="00BF50C7" w:rsidRPr="00BF50C7">
        <w:rPr>
          <w:rFonts w:cs="Times New Roman"/>
          <w:i/>
          <w:iCs/>
          <w:lang w:val="en-US"/>
        </w:rPr>
        <w:t xml:space="preserve">As far as the sound — there’s nothing </w:t>
      </w:r>
      <w:r w:rsidR="000A13C5" w:rsidRPr="00BF50C7">
        <w:rPr>
          <w:rFonts w:cs="Times New Roman"/>
          <w:i/>
          <w:iCs/>
          <w:lang w:val="en-US"/>
        </w:rPr>
        <w:t>close.</w:t>
      </w:r>
      <w:r w:rsidR="00BF50C7">
        <w:rPr>
          <w:rFonts w:cs="Times New Roman"/>
          <w:i/>
          <w:iCs/>
          <w:lang w:val="en-US"/>
        </w:rPr>
        <w:t>"</w:t>
      </w:r>
    </w:p>
    <w:p w14:paraId="41492B14" w14:textId="77777777" w:rsidR="00E400EC" w:rsidRPr="00B30E03" w:rsidRDefault="00E400EC">
      <w:pPr>
        <w:pStyle w:val="Body"/>
        <w:spacing w:line="336" w:lineRule="auto"/>
        <w:rPr>
          <w:i/>
          <w:iCs/>
        </w:rPr>
      </w:pPr>
    </w:p>
    <w:p w14:paraId="3E358D39" w14:textId="25B5EFF4" w:rsidR="00C13547" w:rsidRPr="00C13547" w:rsidRDefault="00C13547" w:rsidP="00C13547">
      <w:pPr>
        <w:pStyle w:val="Body"/>
        <w:spacing w:line="276" w:lineRule="auto"/>
        <w:rPr>
          <w:rFonts w:cs="Times New Roman"/>
          <w:b/>
          <w:bCs/>
          <w:lang w:val="en-US"/>
        </w:rPr>
      </w:pPr>
      <w:r w:rsidRPr="00C13547">
        <w:rPr>
          <w:rFonts w:cs="Times New Roman"/>
          <w:b/>
          <w:bCs/>
          <w:lang w:val="en-US"/>
        </w:rPr>
        <w:t xml:space="preserve">Sunny Isles Beach, Florida, </w:t>
      </w:r>
      <w:r w:rsidR="002B1D78">
        <w:rPr>
          <w:rFonts w:cs="Times New Roman"/>
          <w:b/>
          <w:bCs/>
          <w:lang w:val="en-US"/>
        </w:rPr>
        <w:t>May 17</w:t>
      </w:r>
      <w:r w:rsidRPr="00C13547">
        <w:rPr>
          <w:rFonts w:cs="Times New Roman"/>
          <w:b/>
          <w:bCs/>
          <w:lang w:val="en-US"/>
        </w:rPr>
        <w:t>, 2023 — Ste</w:t>
      </w:r>
      <w:r w:rsidR="00F57741">
        <w:rPr>
          <w:rFonts w:cs="Times New Roman"/>
          <w:b/>
          <w:bCs/>
          <w:lang w:val="en-US"/>
        </w:rPr>
        <w:t>ve</w:t>
      </w:r>
      <w:r w:rsidRPr="00C13547">
        <w:rPr>
          <w:rFonts w:cs="Times New Roman"/>
          <w:b/>
          <w:bCs/>
          <w:lang w:val="en-US"/>
        </w:rPr>
        <w:t xml:space="preserve"> “Griff” Griffin is constantly working the corporate show circuit, shuttling between Orlando, Las Vegas, Los Angeles and every major city with a conference center </w:t>
      </w:r>
      <w:r w:rsidR="00A6399E">
        <w:rPr>
          <w:rFonts w:cs="Times New Roman"/>
          <w:b/>
          <w:bCs/>
          <w:lang w:val="en-US"/>
        </w:rPr>
        <w:t xml:space="preserve">or ballroom </w:t>
      </w:r>
      <w:r w:rsidRPr="00C13547">
        <w:rPr>
          <w:rFonts w:cs="Times New Roman"/>
          <w:b/>
          <w:bCs/>
          <w:lang w:val="en-US"/>
        </w:rPr>
        <w:t xml:space="preserve">to help </w:t>
      </w:r>
      <w:r w:rsidR="00563BE1">
        <w:rPr>
          <w:rFonts w:cs="Times New Roman"/>
          <w:b/>
          <w:bCs/>
          <w:lang w:val="en-US"/>
        </w:rPr>
        <w:t xml:space="preserve">his </w:t>
      </w:r>
      <w:r w:rsidRPr="00C13547">
        <w:rPr>
          <w:rFonts w:cs="Times New Roman"/>
          <w:b/>
          <w:bCs/>
          <w:lang w:val="en-US"/>
        </w:rPr>
        <w:t>clients in the pharmaceutical</w:t>
      </w:r>
      <w:r w:rsidR="00A6399E">
        <w:rPr>
          <w:rFonts w:cs="Times New Roman"/>
          <w:b/>
          <w:bCs/>
          <w:lang w:val="en-US"/>
        </w:rPr>
        <w:t>, tech and</w:t>
      </w:r>
      <w:r w:rsidRPr="00C13547">
        <w:rPr>
          <w:rFonts w:cs="Times New Roman"/>
          <w:b/>
          <w:bCs/>
          <w:lang w:val="en-US"/>
        </w:rPr>
        <w:t xml:space="preserve"> automotive industries present their events. Starting this year, Griff switched up to a </w:t>
      </w:r>
      <w:proofErr w:type="gramStart"/>
      <w:r w:rsidRPr="00C13547">
        <w:rPr>
          <w:rFonts w:cs="Times New Roman"/>
          <w:b/>
          <w:bCs/>
          <w:lang w:val="en-US"/>
        </w:rPr>
        <w:t>Solid State</w:t>
      </w:r>
      <w:proofErr w:type="gramEnd"/>
      <w:r w:rsidRPr="00C13547">
        <w:rPr>
          <w:rFonts w:cs="Times New Roman"/>
          <w:b/>
          <w:bCs/>
          <w:lang w:val="en-US"/>
        </w:rPr>
        <w:t xml:space="preserve"> Logic Live L650 mixing console</w:t>
      </w:r>
      <w:r w:rsidR="000A13C5">
        <w:rPr>
          <w:rFonts w:cs="Times New Roman"/>
          <w:b/>
          <w:bCs/>
          <w:lang w:val="en-US"/>
        </w:rPr>
        <w:t>,</w:t>
      </w:r>
      <w:r w:rsidRPr="00C13547">
        <w:rPr>
          <w:rFonts w:cs="Times New Roman"/>
          <w:b/>
          <w:bCs/>
          <w:lang w:val="en-US"/>
        </w:rPr>
        <w:t xml:space="preserve"> provided by Arizona’s FOH Productions for its ease of use, ergonomic </w:t>
      </w:r>
      <w:r w:rsidR="001F4FB0" w:rsidRPr="00C13547">
        <w:rPr>
          <w:rFonts w:cs="Times New Roman"/>
          <w:b/>
          <w:bCs/>
          <w:lang w:val="en-US"/>
        </w:rPr>
        <w:t>layout,</w:t>
      </w:r>
      <w:r w:rsidRPr="00C13547">
        <w:rPr>
          <w:rFonts w:cs="Times New Roman"/>
          <w:b/>
          <w:bCs/>
          <w:lang w:val="en-US"/>
        </w:rPr>
        <w:t xml:space="preserve"> and considerable processing power.</w:t>
      </w:r>
    </w:p>
    <w:p w14:paraId="24862EEA" w14:textId="2D94C186" w:rsidR="00C13547" w:rsidRPr="00E11863" w:rsidRDefault="00C13547" w:rsidP="00C13547">
      <w:pPr>
        <w:pStyle w:val="Body"/>
        <w:spacing w:line="276" w:lineRule="auto"/>
        <w:rPr>
          <w:rFonts w:cs="Times New Roman"/>
          <w:b/>
          <w:bCs/>
          <w:lang w:val="en-US"/>
        </w:rPr>
      </w:pPr>
      <w:r w:rsidRPr="00C13547">
        <w:rPr>
          <w:rFonts w:cs="Times New Roman"/>
          <w:b/>
          <w:bCs/>
          <w:lang w:val="en-US"/>
        </w:rPr>
        <w:t> </w:t>
      </w:r>
      <w:r w:rsidRPr="00C13547">
        <w:rPr>
          <w:rFonts w:cs="Times New Roman"/>
          <w:lang w:val="en-US"/>
        </w:rPr>
        <w:t> </w:t>
      </w:r>
    </w:p>
    <w:p w14:paraId="2E5DC9D8" w14:textId="77777777" w:rsidR="00F57E7B" w:rsidRDefault="00C13547" w:rsidP="00E11863">
      <w:pPr>
        <w:pStyle w:val="Body"/>
        <w:spacing w:line="276" w:lineRule="auto"/>
        <w:rPr>
          <w:rFonts w:cs="Times New Roman"/>
          <w:lang w:val="en-US"/>
        </w:rPr>
      </w:pPr>
      <w:r w:rsidRPr="00C13547">
        <w:rPr>
          <w:rFonts w:cs="Times New Roman"/>
          <w:b/>
          <w:bCs/>
          <w:lang w:val="en-US"/>
        </w:rPr>
        <w:t>Movin' on up to an L650</w:t>
      </w:r>
      <w:r>
        <w:rPr>
          <w:rFonts w:cs="Times New Roman"/>
          <w:lang w:val="en-US"/>
        </w:rPr>
        <w:br/>
      </w:r>
      <w:r w:rsidR="00E11863" w:rsidRPr="00C13547">
        <w:rPr>
          <w:rFonts w:cs="Times New Roman"/>
          <w:lang w:val="en-US"/>
        </w:rPr>
        <w:t xml:space="preserve">“Pharma </w:t>
      </w:r>
      <w:r w:rsidR="00D52575">
        <w:rPr>
          <w:rFonts w:cs="Times New Roman"/>
          <w:lang w:val="en-US"/>
        </w:rPr>
        <w:t xml:space="preserve">and Tech are the big players </w:t>
      </w:r>
      <w:r w:rsidR="00E11863" w:rsidRPr="00C13547">
        <w:rPr>
          <w:rFonts w:cs="Times New Roman"/>
          <w:lang w:val="en-US"/>
        </w:rPr>
        <w:t xml:space="preserve">in the corporate world,” says Griff, who is based in </w:t>
      </w:r>
      <w:r w:rsidR="000A13C5">
        <w:rPr>
          <w:rFonts w:cs="Times New Roman"/>
          <w:lang w:val="en-US"/>
        </w:rPr>
        <w:t>S</w:t>
      </w:r>
      <w:r w:rsidR="00E11863" w:rsidRPr="00C13547">
        <w:rPr>
          <w:rFonts w:cs="Times New Roman"/>
          <w:lang w:val="en-US"/>
        </w:rPr>
        <w:t xml:space="preserve">outh Florida. “But I also do a lot of car shows, which are a little more exciting </w:t>
      </w:r>
      <w:r w:rsidR="003D2BD4">
        <w:rPr>
          <w:rFonts w:cs="Times New Roman"/>
          <w:lang w:val="en-US"/>
        </w:rPr>
        <w:t>to me,</w:t>
      </w:r>
      <w:r w:rsidR="00563BE1">
        <w:rPr>
          <w:rFonts w:cs="Times New Roman"/>
          <w:lang w:val="en-US"/>
        </w:rPr>
        <w:t xml:space="preserve"> </w:t>
      </w:r>
    </w:p>
    <w:p w14:paraId="3ED10573" w14:textId="5429C904" w:rsidR="00E11863" w:rsidRPr="00C13547" w:rsidRDefault="00AB22E0" w:rsidP="00E11863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I</w:t>
      </w:r>
      <w:r w:rsidR="00F57E7B">
        <w:rPr>
          <w:rFonts w:cs="Times New Roman"/>
          <w:lang w:val="en-US"/>
        </w:rPr>
        <w:t xml:space="preserve"> </w:t>
      </w:r>
      <w:r w:rsidR="00563BE1">
        <w:rPr>
          <w:rFonts w:cs="Times New Roman"/>
          <w:lang w:val="en-US"/>
        </w:rPr>
        <w:t>love cars!</w:t>
      </w:r>
      <w:r w:rsidR="00E11863" w:rsidRPr="00C13547">
        <w:rPr>
          <w:rFonts w:cs="Times New Roman"/>
          <w:lang w:val="en-US"/>
        </w:rPr>
        <w:t xml:space="preserve"> The events are </w:t>
      </w:r>
      <w:r w:rsidR="001F4FB0">
        <w:rPr>
          <w:rFonts w:cs="Times New Roman"/>
          <w:lang w:val="en-US"/>
        </w:rPr>
        <w:t>five-to-seven-day</w:t>
      </w:r>
      <w:r w:rsidR="00E11863" w:rsidRPr="00C13547">
        <w:rPr>
          <w:rFonts w:cs="Times New Roman"/>
          <w:lang w:val="en-US"/>
        </w:rPr>
        <w:t xml:space="preserve"> one-offs, just a quick in and out.” </w:t>
      </w:r>
    </w:p>
    <w:p w14:paraId="10BBFCC7" w14:textId="77777777" w:rsidR="00E11863" w:rsidRDefault="00E11863" w:rsidP="00C13547">
      <w:pPr>
        <w:pStyle w:val="Body"/>
        <w:spacing w:line="276" w:lineRule="auto"/>
        <w:rPr>
          <w:rFonts w:cs="Times New Roman"/>
          <w:lang w:val="en-US"/>
        </w:rPr>
      </w:pPr>
    </w:p>
    <w:p w14:paraId="4AC28DBD" w14:textId="76582FFE" w:rsidR="00C13547" w:rsidRPr="00C13547" w:rsidRDefault="00C13547" w:rsidP="00C13547">
      <w:pPr>
        <w:pStyle w:val="Body"/>
        <w:spacing w:line="276" w:lineRule="auto"/>
        <w:rPr>
          <w:rFonts w:cs="Times New Roman"/>
          <w:lang w:val="en-US"/>
        </w:rPr>
      </w:pPr>
      <w:r w:rsidRPr="00C13547">
        <w:rPr>
          <w:rFonts w:cs="Times New Roman"/>
          <w:lang w:val="en-US"/>
        </w:rPr>
        <w:t xml:space="preserve">Griff had been using Live L500 and L550 consoles for the past eight years </w:t>
      </w:r>
      <w:r w:rsidR="00563BE1">
        <w:rPr>
          <w:rFonts w:cs="Times New Roman"/>
          <w:lang w:val="en-US"/>
        </w:rPr>
        <w:t>but has been an SSL fan since the E Series days back at Unique Recording assisting for top engineers like Chris Lord-Alge and his brother Tom among many</w:t>
      </w:r>
      <w:r w:rsidR="0064014A">
        <w:rPr>
          <w:rFonts w:cs="Times New Roman"/>
          <w:lang w:val="en-US"/>
        </w:rPr>
        <w:t xml:space="preserve"> </w:t>
      </w:r>
      <w:r w:rsidR="00563BE1">
        <w:rPr>
          <w:rFonts w:cs="Times New Roman"/>
          <w:lang w:val="en-US"/>
        </w:rPr>
        <w:t>others. He</w:t>
      </w:r>
      <w:r w:rsidRPr="00C13547">
        <w:rPr>
          <w:rFonts w:cs="Times New Roman"/>
          <w:lang w:val="en-US"/>
        </w:rPr>
        <w:t xml:space="preserve"> jumped at the chance when </w:t>
      </w:r>
      <w:r w:rsidR="00271556">
        <w:rPr>
          <w:rFonts w:cs="Times New Roman"/>
          <w:lang w:val="en-US"/>
        </w:rPr>
        <w:t>FOH</w:t>
      </w:r>
      <w:r w:rsidRPr="00C13547">
        <w:rPr>
          <w:rFonts w:cs="Times New Roman"/>
          <w:lang w:val="en-US"/>
        </w:rPr>
        <w:t xml:space="preserve"> offered to acquire a</w:t>
      </w:r>
      <w:r w:rsidR="00271556">
        <w:rPr>
          <w:rFonts w:cs="Times New Roman"/>
          <w:lang w:val="en-US"/>
        </w:rPr>
        <w:t>n</w:t>
      </w:r>
      <w:r w:rsidRPr="00C13547">
        <w:rPr>
          <w:rFonts w:cs="Times New Roman"/>
          <w:lang w:val="en-US"/>
        </w:rPr>
        <w:t xml:space="preserve"> L650 for his work at the start of 2023. “We all know about the legendary sound — that’s a given. What I love about this desk is the processing power, the </w:t>
      </w:r>
      <w:r w:rsidR="000A13C5" w:rsidRPr="00C13547">
        <w:rPr>
          <w:rFonts w:cs="Times New Roman"/>
          <w:lang w:val="en-US"/>
        </w:rPr>
        <w:t>automation,</w:t>
      </w:r>
      <w:r w:rsidRPr="00C13547">
        <w:rPr>
          <w:rFonts w:cs="Times New Roman"/>
          <w:lang w:val="en-US"/>
        </w:rPr>
        <w:t xml:space="preserve"> and the ease of making changes on the fly. In the corporate world, that’s what it’s all about. That’s why it’s my console of choice,” he says. </w:t>
      </w:r>
    </w:p>
    <w:p w14:paraId="24C4777C" w14:textId="77777777" w:rsidR="00C13547" w:rsidRPr="00C13547" w:rsidRDefault="00C13547" w:rsidP="00C13547">
      <w:pPr>
        <w:pStyle w:val="Body"/>
        <w:spacing w:line="276" w:lineRule="auto"/>
        <w:rPr>
          <w:rFonts w:cs="Times New Roman"/>
          <w:lang w:val="en-US"/>
        </w:rPr>
      </w:pPr>
      <w:r w:rsidRPr="00C13547">
        <w:rPr>
          <w:rFonts w:cs="Times New Roman"/>
          <w:lang w:val="en-US"/>
        </w:rPr>
        <w:t> </w:t>
      </w:r>
    </w:p>
    <w:p w14:paraId="62BB3A43" w14:textId="5C135F1D" w:rsidR="00C13547" w:rsidRDefault="00C13547" w:rsidP="00C13547">
      <w:pPr>
        <w:pStyle w:val="Body"/>
        <w:spacing w:line="276" w:lineRule="auto"/>
        <w:rPr>
          <w:rFonts w:cs="Times New Roman"/>
          <w:lang w:val="en-US"/>
        </w:rPr>
      </w:pPr>
      <w:r w:rsidRPr="00C13547">
        <w:rPr>
          <w:rFonts w:cs="Times New Roman"/>
          <w:lang w:val="en-US"/>
        </w:rPr>
        <w:t>For Griff, the layout of the L650</w:t>
      </w:r>
      <w:r w:rsidR="00EB1B89">
        <w:rPr>
          <w:rFonts w:cs="Times New Roman"/>
          <w:lang w:val="en-US"/>
        </w:rPr>
        <w:t xml:space="preserve"> </w:t>
      </w:r>
      <w:r w:rsidRPr="00C13547">
        <w:rPr>
          <w:rFonts w:cs="Times New Roman"/>
          <w:lang w:val="en-US"/>
        </w:rPr>
        <w:t xml:space="preserve">with its triple-wide fader banks, works best for his mixing style. That configuration is slightly different to the L500 and L550 models that he has been using, which place two 12-fader panels under his hands with the third panel in the angled upper section. “I’m old school. I like to be able to touch everything,” he says. “The L650 is a little more powerful and the </w:t>
      </w:r>
      <w:r w:rsidR="004C4A82">
        <w:rPr>
          <w:rFonts w:cs="Times New Roman"/>
          <w:lang w:val="en-US"/>
        </w:rPr>
        <w:t>layout</w:t>
      </w:r>
      <w:r w:rsidRPr="00C13547">
        <w:rPr>
          <w:rFonts w:cs="Times New Roman"/>
          <w:lang w:val="en-US"/>
        </w:rPr>
        <w:t xml:space="preserve"> </w:t>
      </w:r>
      <w:r w:rsidR="004C4A82">
        <w:rPr>
          <w:rFonts w:cs="Times New Roman"/>
          <w:lang w:val="en-US"/>
        </w:rPr>
        <w:t>is</w:t>
      </w:r>
      <w:r w:rsidRPr="00C13547">
        <w:rPr>
          <w:rFonts w:cs="Times New Roman"/>
          <w:lang w:val="en-US"/>
        </w:rPr>
        <w:t xml:space="preserve"> </w:t>
      </w:r>
      <w:r w:rsidR="00563BE1">
        <w:rPr>
          <w:rFonts w:cs="Times New Roman"/>
          <w:lang w:val="en-US"/>
        </w:rPr>
        <w:t>bette</w:t>
      </w:r>
      <w:r w:rsidRPr="00C13547">
        <w:rPr>
          <w:rFonts w:cs="Times New Roman"/>
          <w:lang w:val="en-US"/>
        </w:rPr>
        <w:t>r. The muscle memory is a little different, but it</w:t>
      </w:r>
      <w:r w:rsidR="000A13C5">
        <w:rPr>
          <w:rFonts w:cs="Times New Roman"/>
          <w:lang w:val="en-US"/>
        </w:rPr>
        <w:t xml:space="preserve"> has</w:t>
      </w:r>
      <w:r w:rsidRPr="00C13547">
        <w:rPr>
          <w:rFonts w:cs="Times New Roman"/>
          <w:lang w:val="en-US"/>
        </w:rPr>
        <w:t xml:space="preserve"> the same features, just in different places. </w:t>
      </w:r>
      <w:r>
        <w:rPr>
          <w:rFonts w:cs="Times New Roman"/>
          <w:lang w:val="en-US"/>
        </w:rPr>
        <w:t xml:space="preserve">As far as </w:t>
      </w:r>
      <w:r w:rsidRPr="00C13547">
        <w:rPr>
          <w:rFonts w:cs="Times New Roman"/>
          <w:lang w:val="en-US"/>
        </w:rPr>
        <w:t>the sound — there’s nothing close. So, for me, the L650 is ideal</w:t>
      </w:r>
      <w:r w:rsidR="00DE2539">
        <w:rPr>
          <w:rFonts w:cs="Times New Roman"/>
          <w:lang w:val="en-US"/>
        </w:rPr>
        <w:t>.</w:t>
      </w:r>
      <w:r w:rsidR="00947281">
        <w:rPr>
          <w:rFonts w:cs="Times New Roman"/>
          <w:lang w:val="en-US"/>
        </w:rPr>
        <w:t>”</w:t>
      </w:r>
    </w:p>
    <w:p w14:paraId="5DA76D87" w14:textId="0673C544" w:rsidR="00C13547" w:rsidRPr="00C13547" w:rsidRDefault="00C13547" w:rsidP="00C13547">
      <w:pPr>
        <w:pStyle w:val="Body"/>
        <w:spacing w:line="276" w:lineRule="auto"/>
        <w:rPr>
          <w:rFonts w:cs="Times New Roman"/>
          <w:b/>
          <w:bCs/>
          <w:lang w:val="en-US"/>
        </w:rPr>
      </w:pPr>
      <w:r w:rsidRPr="00C13547">
        <w:rPr>
          <w:rFonts w:cs="Times New Roman"/>
          <w:b/>
          <w:bCs/>
          <w:lang w:val="en-US"/>
        </w:rPr>
        <w:t>Unparalleled flexibility and ergonomics</w:t>
      </w:r>
    </w:p>
    <w:p w14:paraId="3D5A67C4" w14:textId="2A7554E5" w:rsidR="00C13547" w:rsidRPr="00C13547" w:rsidRDefault="00C13547" w:rsidP="00C13547">
      <w:pPr>
        <w:pStyle w:val="Body"/>
        <w:spacing w:line="276" w:lineRule="auto"/>
        <w:rPr>
          <w:rFonts w:cs="Times New Roman"/>
          <w:lang w:val="en-US"/>
        </w:rPr>
      </w:pPr>
      <w:r w:rsidRPr="00C13547">
        <w:rPr>
          <w:rFonts w:cs="Times New Roman"/>
          <w:lang w:val="en-US"/>
        </w:rPr>
        <w:lastRenderedPageBreak/>
        <w:t xml:space="preserve">The flexibility and ergonomics of the SSL Live series have long been the main attraction for Griff. “What I </w:t>
      </w:r>
      <w:r w:rsidR="005F5928">
        <w:rPr>
          <w:rFonts w:cs="Times New Roman"/>
          <w:lang w:val="en-US"/>
        </w:rPr>
        <w:t>like</w:t>
      </w:r>
      <w:r w:rsidRPr="00C13547">
        <w:rPr>
          <w:rFonts w:cs="Times New Roman"/>
          <w:lang w:val="en-US"/>
        </w:rPr>
        <w:t xml:space="preserve"> about the Live is the ease of use. At corporate events we’ve got entertainment, talking heads, video</w:t>
      </w:r>
      <w:r w:rsidR="009824F5">
        <w:rPr>
          <w:rFonts w:cs="Times New Roman"/>
          <w:lang w:val="en-US"/>
        </w:rPr>
        <w:t>s</w:t>
      </w:r>
      <w:r w:rsidR="007E34E4">
        <w:rPr>
          <w:rFonts w:cs="Times New Roman"/>
          <w:lang w:val="en-US"/>
        </w:rPr>
        <w:t xml:space="preserve"> etc</w:t>
      </w:r>
      <w:r w:rsidR="003F619B">
        <w:rPr>
          <w:rFonts w:cs="Times New Roman"/>
          <w:lang w:val="en-US"/>
        </w:rPr>
        <w:t xml:space="preserve">. </w:t>
      </w:r>
      <w:r w:rsidRPr="00C13547">
        <w:rPr>
          <w:rFonts w:cs="Times New Roman"/>
          <w:lang w:val="en-US"/>
        </w:rPr>
        <w:t xml:space="preserve">and the </w:t>
      </w:r>
      <w:r w:rsidR="00C3448D">
        <w:rPr>
          <w:rFonts w:cs="Times New Roman"/>
          <w:lang w:val="en-US"/>
        </w:rPr>
        <w:t>producers</w:t>
      </w:r>
      <w:r w:rsidRPr="00C13547">
        <w:rPr>
          <w:rFonts w:cs="Times New Roman"/>
          <w:lang w:val="en-US"/>
        </w:rPr>
        <w:t xml:space="preserve"> often make changes on the fly. So just the way you can move faders around — I can have a stem </w:t>
      </w:r>
      <w:r w:rsidR="00947AF3">
        <w:rPr>
          <w:rFonts w:cs="Times New Roman"/>
          <w:lang w:val="en-US"/>
        </w:rPr>
        <w:t xml:space="preserve">or aux </w:t>
      </w:r>
      <w:r w:rsidRPr="00C13547">
        <w:rPr>
          <w:rFonts w:cs="Times New Roman"/>
          <w:lang w:val="en-US"/>
        </w:rPr>
        <w:t xml:space="preserve">next to </w:t>
      </w:r>
      <w:r w:rsidR="003F07B8">
        <w:rPr>
          <w:rFonts w:cs="Times New Roman"/>
          <w:lang w:val="en-US"/>
        </w:rPr>
        <w:t>a VCA</w:t>
      </w:r>
      <w:r w:rsidRPr="00C13547">
        <w:rPr>
          <w:rFonts w:cs="Times New Roman"/>
          <w:lang w:val="en-US"/>
        </w:rPr>
        <w:t xml:space="preserve"> next to a</w:t>
      </w:r>
      <w:r w:rsidR="00563BE1">
        <w:rPr>
          <w:rFonts w:cs="Times New Roman"/>
          <w:lang w:val="en-US"/>
        </w:rPr>
        <w:t>n input</w:t>
      </w:r>
      <w:r w:rsidRPr="00C13547">
        <w:rPr>
          <w:rFonts w:cs="Times New Roman"/>
          <w:lang w:val="en-US"/>
        </w:rPr>
        <w:t xml:space="preserve"> channel and </w:t>
      </w:r>
      <w:r w:rsidR="004A48E0">
        <w:rPr>
          <w:rFonts w:cs="Times New Roman"/>
          <w:lang w:val="en-US"/>
        </w:rPr>
        <w:t xml:space="preserve">can </w:t>
      </w:r>
      <w:r w:rsidRPr="00C13547">
        <w:rPr>
          <w:rFonts w:cs="Times New Roman"/>
          <w:lang w:val="en-US"/>
        </w:rPr>
        <w:t>change it</w:t>
      </w:r>
      <w:r w:rsidR="00CF1C35">
        <w:rPr>
          <w:rFonts w:cs="Times New Roman"/>
          <w:lang w:val="en-US"/>
        </w:rPr>
        <w:t xml:space="preserve"> instantly</w:t>
      </w:r>
      <w:r w:rsidRPr="00C13547">
        <w:rPr>
          <w:rFonts w:cs="Times New Roman"/>
          <w:lang w:val="en-US"/>
        </w:rPr>
        <w:t xml:space="preserve"> — </w:t>
      </w:r>
      <w:r w:rsidR="00563BE1">
        <w:rPr>
          <w:rFonts w:cs="Times New Roman"/>
          <w:lang w:val="en-US"/>
        </w:rPr>
        <w:t xml:space="preserve">that </w:t>
      </w:r>
      <w:r w:rsidRPr="00C13547">
        <w:rPr>
          <w:rFonts w:cs="Times New Roman"/>
          <w:lang w:val="en-US"/>
        </w:rPr>
        <w:t>just makes everything easier.”</w:t>
      </w:r>
    </w:p>
    <w:p w14:paraId="504B94C2" w14:textId="77777777" w:rsidR="00C13547" w:rsidRPr="00C13547" w:rsidRDefault="00C13547" w:rsidP="00C13547">
      <w:pPr>
        <w:pStyle w:val="Body"/>
        <w:spacing w:line="276" w:lineRule="auto"/>
        <w:rPr>
          <w:rFonts w:cs="Times New Roman"/>
          <w:lang w:val="en-US"/>
        </w:rPr>
      </w:pPr>
      <w:r w:rsidRPr="00C13547">
        <w:rPr>
          <w:rFonts w:cs="Times New Roman"/>
          <w:lang w:val="en-US"/>
        </w:rPr>
        <w:t> </w:t>
      </w:r>
    </w:p>
    <w:p w14:paraId="7E96A60C" w14:textId="439994B9" w:rsidR="00C13547" w:rsidRPr="00C13547" w:rsidRDefault="00C13547" w:rsidP="00C13547">
      <w:pPr>
        <w:pStyle w:val="Body"/>
        <w:spacing w:line="276" w:lineRule="auto"/>
        <w:rPr>
          <w:rFonts w:cs="Times New Roman"/>
          <w:lang w:val="en-US"/>
        </w:rPr>
      </w:pPr>
      <w:r w:rsidRPr="00C13547">
        <w:rPr>
          <w:rFonts w:cs="Times New Roman"/>
          <w:lang w:val="en-US"/>
        </w:rPr>
        <w:t xml:space="preserve">The extra DSP of the L650, the most powerful desk in SSL’s Live console range, means that Griff can keep things compact at his front-of-house position with little need to surround himself with outboard effects and processing racks taking up valuable real estate. He </w:t>
      </w:r>
      <w:r w:rsidR="000A13C5" w:rsidRPr="00C13547">
        <w:rPr>
          <w:rFonts w:cs="Times New Roman"/>
          <w:lang w:val="en-US"/>
        </w:rPr>
        <w:t>does carry</w:t>
      </w:r>
      <w:r w:rsidRPr="00C13547">
        <w:rPr>
          <w:rFonts w:cs="Times New Roman"/>
          <w:lang w:val="en-US"/>
        </w:rPr>
        <w:t xml:space="preserve"> an outboard effects server, he says, “But I can get by without it. Anything onboard the L650 is more than powerful enough.”</w:t>
      </w:r>
    </w:p>
    <w:p w14:paraId="746D16D0" w14:textId="77777777" w:rsidR="00C13547" w:rsidRPr="00C13547" w:rsidRDefault="00C13547" w:rsidP="00C13547">
      <w:pPr>
        <w:pStyle w:val="Body"/>
        <w:spacing w:line="276" w:lineRule="auto"/>
        <w:rPr>
          <w:rFonts w:cs="Times New Roman"/>
          <w:lang w:val="en-US"/>
        </w:rPr>
      </w:pPr>
      <w:r w:rsidRPr="00C13547">
        <w:rPr>
          <w:rFonts w:cs="Times New Roman"/>
          <w:lang w:val="en-US"/>
        </w:rPr>
        <w:t> </w:t>
      </w:r>
    </w:p>
    <w:p w14:paraId="18111E87" w14:textId="3734CF91" w:rsidR="00C13547" w:rsidRPr="00C13547" w:rsidRDefault="00C13547" w:rsidP="00C13547">
      <w:pPr>
        <w:pStyle w:val="Body"/>
        <w:spacing w:line="276" w:lineRule="auto"/>
        <w:rPr>
          <w:rFonts w:cs="Times New Roman"/>
          <w:lang w:val="en-US"/>
        </w:rPr>
      </w:pPr>
      <w:r w:rsidRPr="00C13547">
        <w:rPr>
          <w:rFonts w:cs="Times New Roman"/>
          <w:b/>
          <w:bCs/>
          <w:lang w:val="en-US"/>
        </w:rPr>
        <w:t>Onboard processing and DSP</w:t>
      </w:r>
      <w:r>
        <w:rPr>
          <w:rFonts w:cs="Times New Roman"/>
          <w:lang w:val="en-US"/>
        </w:rPr>
        <w:br/>
      </w:r>
      <w:r w:rsidRPr="00C13547">
        <w:rPr>
          <w:rFonts w:cs="Times New Roman"/>
          <w:lang w:val="en-US"/>
        </w:rPr>
        <w:t>The presentation and discussion segments of these corporate events involve people wearing wireless lavalier</w:t>
      </w:r>
      <w:r w:rsidR="00A40A4E">
        <w:rPr>
          <w:rFonts w:cs="Times New Roman"/>
          <w:lang w:val="en-US"/>
        </w:rPr>
        <w:t xml:space="preserve">s, </w:t>
      </w:r>
      <w:r w:rsidRPr="00C13547">
        <w:rPr>
          <w:rFonts w:cs="Times New Roman"/>
          <w:lang w:val="en-US"/>
        </w:rPr>
        <w:t xml:space="preserve">headset microphones or </w:t>
      </w:r>
      <w:r w:rsidR="00975113">
        <w:rPr>
          <w:rFonts w:cs="Times New Roman"/>
          <w:lang w:val="en-US"/>
        </w:rPr>
        <w:t>handhelds</w:t>
      </w:r>
      <w:r w:rsidR="00914B1F">
        <w:rPr>
          <w:rFonts w:cs="Times New Roman"/>
          <w:lang w:val="en-US"/>
        </w:rPr>
        <w:t>.</w:t>
      </w:r>
      <w:r w:rsidRPr="00C13547">
        <w:rPr>
          <w:rFonts w:cs="Times New Roman"/>
          <w:lang w:val="en-US"/>
        </w:rPr>
        <w:t xml:space="preserve"> To optimize intelligibility and the quality of presenters’ voices, Griff relies on a variety of onboard processing in his L650. “The onboard stuff is insane. I’ve got a bunch of stems with a parametric EQ </w:t>
      </w:r>
      <w:r w:rsidR="006463DB">
        <w:rPr>
          <w:rFonts w:cs="Times New Roman"/>
          <w:lang w:val="en-US"/>
        </w:rPr>
        <w:t>and</w:t>
      </w:r>
      <w:r w:rsidRPr="00C13547">
        <w:rPr>
          <w:rFonts w:cs="Times New Roman"/>
          <w:lang w:val="en-US"/>
        </w:rPr>
        <w:t xml:space="preserve"> </w:t>
      </w:r>
      <w:r w:rsidR="00DA5362">
        <w:rPr>
          <w:rFonts w:cs="Times New Roman"/>
          <w:lang w:val="en-US"/>
        </w:rPr>
        <w:t>a</w:t>
      </w:r>
      <w:r w:rsidRPr="00C13547">
        <w:rPr>
          <w:rFonts w:cs="Times New Roman"/>
          <w:lang w:val="en-US"/>
        </w:rPr>
        <w:t xml:space="preserve"> dynamic EQ on every channel, which is </w:t>
      </w:r>
      <w:r w:rsidR="001F4FB0" w:rsidRPr="00C13547">
        <w:rPr>
          <w:rFonts w:cs="Times New Roman"/>
          <w:lang w:val="en-US"/>
        </w:rPr>
        <w:t>ridiculous</w:t>
      </w:r>
      <w:r w:rsidRPr="00C13547">
        <w:rPr>
          <w:rFonts w:cs="Times New Roman"/>
          <w:lang w:val="en-US"/>
        </w:rPr>
        <w:t>. The Sourcer</w:t>
      </w:r>
      <w:r w:rsidR="000A13C5">
        <w:rPr>
          <w:rFonts w:cs="Times New Roman"/>
          <w:lang w:val="en-US"/>
        </w:rPr>
        <w:t>-</w:t>
      </w:r>
      <w:r w:rsidRPr="00C13547">
        <w:rPr>
          <w:rFonts w:cs="Times New Roman"/>
          <w:lang w:val="en-US"/>
        </w:rPr>
        <w:t xml:space="preserve">er </w:t>
      </w:r>
      <w:r w:rsidR="00680F16">
        <w:rPr>
          <w:rFonts w:cs="Times New Roman"/>
          <w:lang w:val="en-US"/>
        </w:rPr>
        <w:t xml:space="preserve">and </w:t>
      </w:r>
      <w:r w:rsidRPr="00C13547">
        <w:rPr>
          <w:rFonts w:cs="Times New Roman"/>
          <w:lang w:val="en-US"/>
        </w:rPr>
        <w:t xml:space="preserve">de-noiser </w:t>
      </w:r>
      <w:r w:rsidR="00680F16">
        <w:rPr>
          <w:rFonts w:cs="Times New Roman"/>
          <w:lang w:val="en-US"/>
        </w:rPr>
        <w:t>are</w:t>
      </w:r>
      <w:r w:rsidRPr="00C13547">
        <w:rPr>
          <w:rFonts w:cs="Times New Roman"/>
          <w:lang w:val="en-US"/>
        </w:rPr>
        <w:t xml:space="preserve"> critical in these noisy ballrooms</w:t>
      </w:r>
      <w:r w:rsidR="000A13C5">
        <w:rPr>
          <w:rFonts w:cs="Times New Roman"/>
          <w:lang w:val="en-US"/>
        </w:rPr>
        <w:t xml:space="preserve"> a</w:t>
      </w:r>
      <w:r w:rsidRPr="00C13547">
        <w:rPr>
          <w:rFonts w:cs="Times New Roman"/>
          <w:lang w:val="en-US"/>
        </w:rPr>
        <w:t>nd I’ve got the bus compressor everywhere,” he reports.</w:t>
      </w:r>
    </w:p>
    <w:p w14:paraId="63CCE959" w14:textId="77777777" w:rsidR="00C13547" w:rsidRPr="00C13547" w:rsidRDefault="00C13547" w:rsidP="00C13547">
      <w:pPr>
        <w:pStyle w:val="Body"/>
        <w:spacing w:line="276" w:lineRule="auto"/>
        <w:rPr>
          <w:rFonts w:cs="Times New Roman"/>
          <w:lang w:val="en-US"/>
        </w:rPr>
      </w:pPr>
      <w:r w:rsidRPr="00C13547">
        <w:rPr>
          <w:rFonts w:cs="Times New Roman"/>
          <w:lang w:val="en-US"/>
        </w:rPr>
        <w:t> </w:t>
      </w:r>
    </w:p>
    <w:p w14:paraId="4720E009" w14:textId="3C645952" w:rsidR="00C13547" w:rsidRPr="00C13547" w:rsidRDefault="00C13547" w:rsidP="00C13547">
      <w:pPr>
        <w:pStyle w:val="Body"/>
        <w:spacing w:line="276" w:lineRule="auto"/>
        <w:rPr>
          <w:rFonts w:cs="Times New Roman"/>
          <w:lang w:val="en-US"/>
        </w:rPr>
      </w:pPr>
      <w:r w:rsidRPr="00C13547">
        <w:rPr>
          <w:rFonts w:cs="Times New Roman"/>
          <w:lang w:val="en-US"/>
        </w:rPr>
        <w:t xml:space="preserve">One added advantage to the Live console range is SSL’s brand recognition among the </w:t>
      </w:r>
      <w:r w:rsidR="001F4FB0">
        <w:rPr>
          <w:rFonts w:cs="Times New Roman"/>
          <w:lang w:val="en-US"/>
        </w:rPr>
        <w:t>chart-topping</w:t>
      </w:r>
      <w:r w:rsidR="00323884">
        <w:rPr>
          <w:rFonts w:cs="Times New Roman"/>
          <w:lang w:val="en-US"/>
        </w:rPr>
        <w:t xml:space="preserve"> </w:t>
      </w:r>
      <w:r w:rsidR="001D3F84">
        <w:rPr>
          <w:rFonts w:cs="Times New Roman"/>
          <w:lang w:val="en-US"/>
        </w:rPr>
        <w:t>artists</w:t>
      </w:r>
      <w:r w:rsidRPr="00C13547">
        <w:rPr>
          <w:rFonts w:cs="Times New Roman"/>
          <w:lang w:val="en-US"/>
        </w:rPr>
        <w:t xml:space="preserve"> booked to perform at some of the events where Griff provides production. Knowing that he’s using the best equipment immediately instills confidence with the artists and their teams. “There are a lot of major acts that </w:t>
      </w:r>
      <w:r w:rsidR="00FE35C5">
        <w:rPr>
          <w:rFonts w:cs="Times New Roman"/>
          <w:lang w:val="en-US"/>
        </w:rPr>
        <w:t>play</w:t>
      </w:r>
      <w:r w:rsidRPr="00C13547">
        <w:rPr>
          <w:rFonts w:cs="Times New Roman"/>
          <w:lang w:val="en-US"/>
        </w:rPr>
        <w:t xml:space="preserve"> these events, Jennifer Hudson</w:t>
      </w:r>
      <w:r w:rsidR="00DA5362">
        <w:rPr>
          <w:rFonts w:cs="Times New Roman"/>
          <w:lang w:val="en-US"/>
        </w:rPr>
        <w:t xml:space="preserve"> is hot right now.</w:t>
      </w:r>
      <w:r w:rsidRPr="00C13547">
        <w:rPr>
          <w:rFonts w:cs="Times New Roman"/>
          <w:lang w:val="en-US"/>
        </w:rPr>
        <w:t>” he says. “</w:t>
      </w:r>
      <w:r w:rsidR="00DA5362">
        <w:rPr>
          <w:rFonts w:cs="Times New Roman"/>
          <w:lang w:val="en-US"/>
        </w:rPr>
        <w:t xml:space="preserve">She travels with top notch engineers and musicians and when they </w:t>
      </w:r>
      <w:r w:rsidRPr="00C13547">
        <w:rPr>
          <w:rFonts w:cs="Times New Roman"/>
          <w:lang w:val="en-US"/>
        </w:rPr>
        <w:t xml:space="preserve">see me with an </w:t>
      </w:r>
      <w:proofErr w:type="gramStart"/>
      <w:r w:rsidRPr="00C13547">
        <w:rPr>
          <w:rFonts w:cs="Times New Roman"/>
          <w:lang w:val="en-US"/>
        </w:rPr>
        <w:t>SSL</w:t>
      </w:r>
      <w:proofErr w:type="gramEnd"/>
      <w:r w:rsidRPr="00C13547">
        <w:rPr>
          <w:rFonts w:cs="Times New Roman"/>
          <w:lang w:val="en-US"/>
        </w:rPr>
        <w:t xml:space="preserve"> </w:t>
      </w:r>
      <w:r w:rsidR="00DA5362">
        <w:rPr>
          <w:rFonts w:cs="Times New Roman"/>
          <w:lang w:val="en-US"/>
        </w:rPr>
        <w:t xml:space="preserve">they know that this is a </w:t>
      </w:r>
      <w:r w:rsidR="008731C3">
        <w:rPr>
          <w:rFonts w:cs="Times New Roman"/>
          <w:lang w:val="en-US"/>
        </w:rPr>
        <w:t>quality</w:t>
      </w:r>
      <w:r w:rsidR="00DA5362">
        <w:rPr>
          <w:rFonts w:cs="Times New Roman"/>
          <w:lang w:val="en-US"/>
        </w:rPr>
        <w:t xml:space="preserve"> production.</w:t>
      </w:r>
      <w:r w:rsidRPr="00C13547">
        <w:rPr>
          <w:rFonts w:cs="Times New Roman"/>
          <w:lang w:val="en-US"/>
        </w:rPr>
        <w:t xml:space="preserve"> I’m sure they</w:t>
      </w:r>
      <w:r w:rsidR="00D202BE">
        <w:rPr>
          <w:rFonts w:cs="Times New Roman"/>
          <w:lang w:val="en-US"/>
        </w:rPr>
        <w:t xml:space="preserve"> have had to work</w:t>
      </w:r>
      <w:r w:rsidRPr="00C13547">
        <w:rPr>
          <w:rFonts w:cs="Times New Roman"/>
          <w:lang w:val="en-US"/>
        </w:rPr>
        <w:t xml:space="preserve"> with </w:t>
      </w:r>
      <w:r w:rsidR="00D202BE">
        <w:rPr>
          <w:rFonts w:cs="Times New Roman"/>
          <w:lang w:val="en-US"/>
        </w:rPr>
        <w:t xml:space="preserve">some </w:t>
      </w:r>
      <w:r w:rsidRPr="00C13547">
        <w:rPr>
          <w:rFonts w:cs="Times New Roman"/>
          <w:lang w:val="en-US"/>
        </w:rPr>
        <w:t>second-rate gear at some corporate events,</w:t>
      </w:r>
      <w:r w:rsidR="004A5858">
        <w:rPr>
          <w:rFonts w:cs="Times New Roman"/>
          <w:lang w:val="en-US"/>
        </w:rPr>
        <w:t xml:space="preserve"> but </w:t>
      </w:r>
      <w:r w:rsidR="00DA5362">
        <w:rPr>
          <w:rFonts w:cs="Times New Roman"/>
          <w:lang w:val="en-US"/>
        </w:rPr>
        <w:t>w</w:t>
      </w:r>
      <w:r w:rsidRPr="00C13547">
        <w:rPr>
          <w:rFonts w:cs="Times New Roman"/>
          <w:lang w:val="en-US"/>
        </w:rPr>
        <w:t>hen they see the SSL name, they’re happy.”</w:t>
      </w:r>
    </w:p>
    <w:p w14:paraId="533F97E7" w14:textId="77777777" w:rsidR="00C13547" w:rsidRPr="00C13547" w:rsidRDefault="00C13547" w:rsidP="00C13547">
      <w:pPr>
        <w:pStyle w:val="Body"/>
        <w:spacing w:line="276" w:lineRule="auto"/>
        <w:rPr>
          <w:rFonts w:cs="Times New Roman"/>
          <w:lang w:val="en-US"/>
        </w:rPr>
      </w:pPr>
      <w:r w:rsidRPr="00C13547">
        <w:rPr>
          <w:rFonts w:cs="Times New Roman"/>
          <w:lang w:val="en-US"/>
        </w:rPr>
        <w:t> </w:t>
      </w:r>
    </w:p>
    <w:p w14:paraId="49B36291" w14:textId="4DA828F3" w:rsidR="00C13547" w:rsidRPr="00C13547" w:rsidRDefault="00C13547" w:rsidP="00C13547">
      <w:pPr>
        <w:pStyle w:val="Body"/>
        <w:spacing w:line="276" w:lineRule="auto"/>
        <w:rPr>
          <w:rFonts w:cs="Times New Roman"/>
          <w:lang w:val="en-US"/>
        </w:rPr>
      </w:pPr>
      <w:r w:rsidRPr="00C13547">
        <w:rPr>
          <w:rFonts w:cs="Times New Roman"/>
          <w:lang w:val="en-US"/>
        </w:rPr>
        <w:t>While Griff can’t name names where some of his corpora</w:t>
      </w:r>
      <w:r w:rsidR="009C7AD2">
        <w:rPr>
          <w:rFonts w:cs="Times New Roman"/>
          <w:lang w:val="en-US"/>
        </w:rPr>
        <w:t>te</w:t>
      </w:r>
      <w:r w:rsidRPr="00C13547">
        <w:rPr>
          <w:rFonts w:cs="Times New Roman"/>
          <w:lang w:val="en-US"/>
        </w:rPr>
        <w:t xml:space="preserve"> clients are involved, there is one thing he can say: he is constantly busy. “We’re slamm</w:t>
      </w:r>
      <w:r w:rsidR="00D92B29">
        <w:rPr>
          <w:rFonts w:cs="Times New Roman"/>
          <w:lang w:val="en-US"/>
        </w:rPr>
        <w:t>ed</w:t>
      </w:r>
      <w:r w:rsidRPr="00C13547">
        <w:rPr>
          <w:rFonts w:cs="Times New Roman"/>
          <w:lang w:val="en-US"/>
        </w:rPr>
        <w:t xml:space="preserve">,” he says. “Just give me an L650 and a bunch of brown boxes and </w:t>
      </w:r>
      <w:r w:rsidR="00D92B29">
        <w:rPr>
          <w:rFonts w:cs="Times New Roman"/>
          <w:lang w:val="en-US"/>
        </w:rPr>
        <w:t>we</w:t>
      </w:r>
      <w:r w:rsidRPr="00C13547">
        <w:rPr>
          <w:rFonts w:cs="Times New Roman"/>
          <w:lang w:val="en-US"/>
        </w:rPr>
        <w:t xml:space="preserve"> can’t go wrong.”</w:t>
      </w:r>
    </w:p>
    <w:p w14:paraId="6521842C" w14:textId="77777777" w:rsidR="00C13547" w:rsidRPr="00C13547" w:rsidRDefault="00C13547" w:rsidP="00C13547">
      <w:pPr>
        <w:pStyle w:val="Body"/>
        <w:spacing w:line="276" w:lineRule="auto"/>
        <w:rPr>
          <w:rFonts w:cs="Times New Roman"/>
          <w:lang w:val="en-US"/>
        </w:rPr>
      </w:pPr>
      <w:r w:rsidRPr="00C13547">
        <w:rPr>
          <w:rFonts w:cs="Times New Roman"/>
          <w:lang w:val="en-US"/>
        </w:rPr>
        <w:t> </w:t>
      </w:r>
    </w:p>
    <w:p w14:paraId="265E9E3A" w14:textId="088D2229" w:rsidR="00E400EC" w:rsidRPr="00B30E03" w:rsidRDefault="00E400EC" w:rsidP="00C13547">
      <w:pPr>
        <w:pStyle w:val="Body"/>
        <w:spacing w:line="276" w:lineRule="auto"/>
        <w:rPr>
          <w:rFonts w:cs="Times New Roman"/>
          <w:lang w:val="en-US"/>
        </w:rPr>
      </w:pPr>
    </w:p>
    <w:p w14:paraId="16E8E42D" w14:textId="77777777" w:rsidR="00E400EC" w:rsidRPr="00B30E03" w:rsidRDefault="00E400EC">
      <w:pPr>
        <w:pStyle w:val="Body"/>
        <w:spacing w:line="276" w:lineRule="auto"/>
        <w:jc w:val="center"/>
      </w:pPr>
    </w:p>
    <w:p w14:paraId="7F86424C" w14:textId="673AD057" w:rsidR="00E400EC" w:rsidRPr="00B30E03" w:rsidRDefault="00604912" w:rsidP="00E75DC2">
      <w:pPr>
        <w:pStyle w:val="Body"/>
        <w:spacing w:line="276" w:lineRule="auto"/>
        <w:rPr>
          <w:i/>
          <w:iCs/>
        </w:rPr>
      </w:pPr>
      <w:r w:rsidRPr="00B30E03">
        <w:rPr>
          <w:i/>
          <w:iCs/>
          <w:lang w:val="en-US"/>
        </w:rPr>
        <w:t>Solid State Logic is the world</w:t>
      </w:r>
      <w:r w:rsidRPr="00B30E03">
        <w:rPr>
          <w:i/>
          <w:iCs/>
          <w:rtl/>
        </w:rPr>
        <w:t>’</w:t>
      </w:r>
      <w:r w:rsidRPr="00B30E03">
        <w:rPr>
          <w:i/>
          <w:iCs/>
          <w:lang w:val="en-US"/>
        </w:rPr>
        <w:t xml:space="preserve">s leading manufacturer of analogue and digital audio consoles and provider of creative tools for music, broadcast, live and </w:t>
      </w:r>
      <w:r w:rsidR="000A13C5" w:rsidRPr="00B30E03">
        <w:rPr>
          <w:i/>
          <w:iCs/>
          <w:lang w:val="en-US"/>
        </w:rPr>
        <w:t>postproduction</w:t>
      </w:r>
      <w:r w:rsidRPr="00B30E03">
        <w:rPr>
          <w:i/>
          <w:iCs/>
          <w:lang w:val="en-US"/>
        </w:rPr>
        <w:t xml:space="preserve"> professionals. For more information about our award-winning products, please visit: </w:t>
      </w:r>
      <w:hyperlink r:id="rId7" w:history="1">
        <w:r w:rsidRPr="00B30E03">
          <w:rPr>
            <w:rStyle w:val="Hyperlink0"/>
            <w:rFonts w:eastAsia="Arial Unicode MS"/>
          </w:rPr>
          <w:t>www.solidstatelogic.com</w:t>
        </w:r>
      </w:hyperlink>
      <w:r w:rsidRPr="00B30E03">
        <w:rPr>
          <w:i/>
          <w:iCs/>
        </w:rPr>
        <w:t>.</w:t>
      </w:r>
    </w:p>
    <w:p w14:paraId="1FB3B876" w14:textId="4CB84FC6" w:rsidR="00F61F12" w:rsidRPr="00B30E03" w:rsidRDefault="00F61F12">
      <w:pPr>
        <w:pStyle w:val="Body"/>
        <w:spacing w:line="276" w:lineRule="auto"/>
        <w:jc w:val="both"/>
        <w:rPr>
          <w:i/>
          <w:iCs/>
        </w:rPr>
      </w:pPr>
    </w:p>
    <w:p w14:paraId="55D92EA7" w14:textId="07DFA0B3" w:rsidR="00F61F12" w:rsidRPr="00B30E03" w:rsidRDefault="00F61F12">
      <w:pPr>
        <w:pStyle w:val="Body"/>
        <w:spacing w:line="276" w:lineRule="auto"/>
        <w:jc w:val="both"/>
        <w:rPr>
          <w:i/>
          <w:iCs/>
        </w:rPr>
      </w:pPr>
    </w:p>
    <w:p w14:paraId="2924B950" w14:textId="00E5F414" w:rsidR="00F61F12" w:rsidRPr="00B30E03" w:rsidRDefault="00F61F12">
      <w:pPr>
        <w:pStyle w:val="Body"/>
        <w:spacing w:line="276" w:lineRule="auto"/>
        <w:jc w:val="both"/>
        <w:rPr>
          <w:i/>
          <w:iCs/>
        </w:rPr>
      </w:pPr>
    </w:p>
    <w:p w14:paraId="10D157B8" w14:textId="77777777" w:rsidR="00F61F12" w:rsidRPr="00B30E03" w:rsidRDefault="00F61F12">
      <w:pPr>
        <w:pStyle w:val="Body"/>
        <w:spacing w:line="276" w:lineRule="auto"/>
        <w:jc w:val="both"/>
        <w:rPr>
          <w:i/>
          <w:iCs/>
        </w:rPr>
      </w:pPr>
    </w:p>
    <w:p w14:paraId="10429711" w14:textId="77777777" w:rsidR="00E400EC" w:rsidRPr="00B30E03" w:rsidRDefault="00E400EC">
      <w:pPr>
        <w:pStyle w:val="Body"/>
        <w:spacing w:line="276" w:lineRule="auto"/>
        <w:jc w:val="both"/>
      </w:pPr>
    </w:p>
    <w:p w14:paraId="65AA1481" w14:textId="77777777" w:rsidR="00E400EC" w:rsidRPr="00B30E03" w:rsidRDefault="00604912">
      <w:pPr>
        <w:pStyle w:val="Body"/>
        <w:spacing w:line="276" w:lineRule="auto"/>
        <w:jc w:val="center"/>
      </w:pPr>
      <w:r w:rsidRPr="00B30E03">
        <w:t>###</w:t>
      </w:r>
    </w:p>
    <w:p w14:paraId="48E194F2" w14:textId="77777777" w:rsidR="00E400EC" w:rsidRPr="00B30E03" w:rsidRDefault="00604912">
      <w:pPr>
        <w:pStyle w:val="Body"/>
        <w:spacing w:line="276" w:lineRule="auto"/>
        <w:jc w:val="both"/>
      </w:pPr>
      <w:r w:rsidRPr="00B30E03">
        <w:rPr>
          <w:lang w:val="en-US"/>
        </w:rPr>
        <w:t>For further information contact:</w:t>
      </w:r>
      <w:r w:rsidRPr="00B30E03">
        <w:rPr>
          <w:lang w:val="en-US"/>
        </w:rPr>
        <w:tab/>
      </w:r>
      <w:r w:rsidRPr="00B30E03">
        <w:rPr>
          <w:lang w:val="en-US"/>
        </w:rPr>
        <w:tab/>
      </w:r>
    </w:p>
    <w:p w14:paraId="111BD9F7" w14:textId="77777777" w:rsidR="00E400EC" w:rsidRPr="00B30E03" w:rsidRDefault="00604912">
      <w:pPr>
        <w:pStyle w:val="Body"/>
        <w:spacing w:line="276" w:lineRule="auto"/>
        <w:jc w:val="both"/>
        <w:rPr>
          <w:b/>
          <w:bCs/>
        </w:rPr>
      </w:pPr>
      <w:r w:rsidRPr="00B30E03">
        <w:rPr>
          <w:b/>
          <w:bCs/>
        </w:rPr>
        <w:t>Jeff Touzeau</w:t>
      </w:r>
    </w:p>
    <w:p w14:paraId="7485883B" w14:textId="77777777" w:rsidR="00E400EC" w:rsidRPr="00B30E03" w:rsidRDefault="00604912">
      <w:pPr>
        <w:pStyle w:val="Body"/>
        <w:spacing w:line="276" w:lineRule="auto"/>
        <w:jc w:val="both"/>
      </w:pPr>
      <w:r w:rsidRPr="00B30E03">
        <w:t>+1 (914) 602-2913</w:t>
      </w:r>
      <w:r w:rsidRPr="00B30E03">
        <w:tab/>
      </w:r>
      <w:r w:rsidRPr="00B30E03">
        <w:tab/>
      </w:r>
      <w:r w:rsidRPr="00B30E03">
        <w:tab/>
      </w:r>
    </w:p>
    <w:p w14:paraId="41C845C8" w14:textId="77777777" w:rsidR="00E400EC" w:rsidRPr="00B30E03" w:rsidRDefault="00604912">
      <w:pPr>
        <w:pStyle w:val="Body"/>
        <w:spacing w:line="276" w:lineRule="auto"/>
      </w:pPr>
      <w:r w:rsidRPr="00B30E03">
        <w:t>jeff@hummingbirdmedia.com</w:t>
      </w:r>
    </w:p>
    <w:p w14:paraId="3B29D75C" w14:textId="77777777" w:rsidR="00E400EC" w:rsidRPr="00B30E03" w:rsidRDefault="00E400EC">
      <w:pPr>
        <w:pStyle w:val="Body"/>
        <w:spacing w:line="276" w:lineRule="auto"/>
      </w:pPr>
    </w:p>
    <w:p w14:paraId="4F37A5C2" w14:textId="77777777" w:rsidR="00E400EC" w:rsidRPr="00B30E03" w:rsidRDefault="00E400EC">
      <w:pPr>
        <w:pStyle w:val="Body"/>
        <w:spacing w:line="276" w:lineRule="auto"/>
      </w:pPr>
    </w:p>
    <w:p w14:paraId="24DEEC4E" w14:textId="77777777" w:rsidR="00E400EC" w:rsidRPr="00B30E03" w:rsidRDefault="00604912">
      <w:pPr>
        <w:pStyle w:val="Body"/>
        <w:spacing w:line="276" w:lineRule="auto"/>
        <w:jc w:val="both"/>
        <w:rPr>
          <w:b/>
          <w:bCs/>
        </w:rPr>
      </w:pPr>
      <w:r w:rsidRPr="00B30E03">
        <w:rPr>
          <w:b/>
          <w:bCs/>
        </w:rPr>
        <w:t>Ross Gilbert</w:t>
      </w:r>
    </w:p>
    <w:p w14:paraId="171C243C" w14:textId="77777777" w:rsidR="00E400EC" w:rsidRPr="00B30E03" w:rsidRDefault="00604912">
      <w:pPr>
        <w:pStyle w:val="Body"/>
        <w:spacing w:line="276" w:lineRule="auto"/>
        <w:jc w:val="both"/>
      </w:pPr>
      <w:r w:rsidRPr="00B30E03">
        <w:t>+44 (0) 1865 842300</w:t>
      </w:r>
      <w:r w:rsidRPr="00B30E03">
        <w:tab/>
      </w:r>
      <w:r w:rsidRPr="00B30E03">
        <w:tab/>
      </w:r>
      <w:r w:rsidRPr="00B30E03">
        <w:tab/>
      </w:r>
      <w:r w:rsidRPr="00B30E03">
        <w:tab/>
      </w:r>
    </w:p>
    <w:p w14:paraId="2DA6D89B" w14:textId="77777777" w:rsidR="00E400EC" w:rsidRDefault="00604912">
      <w:pPr>
        <w:pStyle w:val="Body"/>
        <w:spacing w:line="276" w:lineRule="auto"/>
      </w:pPr>
      <w:r w:rsidRPr="00B30E03">
        <w:t>rossg@solidstatelogic.com</w:t>
      </w:r>
    </w:p>
    <w:sectPr w:rsidR="00E400EC">
      <w:headerReference w:type="even" r:id="rId8"/>
      <w:headerReference w:type="default" r:id="rId9"/>
      <w:footerReference w:type="first" r:id="rId10"/>
      <w:pgSz w:w="11900" w:h="16840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4142" w14:textId="77777777" w:rsidR="00281520" w:rsidRDefault="00281520">
      <w:r>
        <w:separator/>
      </w:r>
    </w:p>
  </w:endnote>
  <w:endnote w:type="continuationSeparator" w:id="0">
    <w:p w14:paraId="01E0E10A" w14:textId="77777777" w:rsidR="00281520" w:rsidRDefault="0028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A9E2" w14:textId="77777777" w:rsidR="00E400EC" w:rsidRDefault="00604912">
    <w:pPr>
      <w:pStyle w:val="Body"/>
      <w:tabs>
        <w:tab w:val="center" w:pos="4513"/>
        <w:tab w:val="right" w:pos="9000"/>
      </w:tabs>
      <w:jc w:val="center"/>
    </w:pPr>
    <w:r>
      <w:rPr>
        <w:rFonts w:ascii="Palatino Linotype" w:eastAsia="Palatino Linotype" w:hAnsi="Palatino Linotype" w:cs="Palatino Linotype"/>
        <w:i/>
        <w:iCs/>
        <w:sz w:val="22"/>
        <w:szCs w:val="22"/>
        <w:lang w:val="en-US"/>
      </w:rP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E6EC" w14:textId="77777777" w:rsidR="00281520" w:rsidRDefault="00281520">
      <w:r>
        <w:separator/>
      </w:r>
    </w:p>
  </w:footnote>
  <w:footnote w:type="continuationSeparator" w:id="0">
    <w:p w14:paraId="307D1D58" w14:textId="77777777" w:rsidR="00281520" w:rsidRDefault="0028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2F0C" w14:textId="75B6D39C" w:rsidR="00E400EC" w:rsidRDefault="00604912">
    <w:pPr>
      <w:pStyle w:val="Body"/>
      <w:tabs>
        <w:tab w:val="center" w:pos="4513"/>
        <w:tab w:val="right" w:pos="9000"/>
      </w:tabs>
    </w:pP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SSL </w:t>
    </w:r>
    <w:r w:rsidR="0038191F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- </w:t>
    </w:r>
    <w:r w:rsidR="00C13547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>FOH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5B4E" w14:textId="0BBCCE56" w:rsidR="00E400EC" w:rsidRDefault="0038191F" w:rsidP="00F61F12">
    <w:pPr>
      <w:pStyle w:val="Header"/>
    </w:pPr>
    <w:r>
      <w:t xml:space="preserve">SSL - </w:t>
    </w:r>
    <w:r w:rsidR="00C13547">
      <w:t>FOH</w:t>
    </w:r>
  </w:p>
  <w:p w14:paraId="0FC900F7" w14:textId="77777777" w:rsidR="00C13547" w:rsidRDefault="00C13547" w:rsidP="00F61F12">
    <w:pPr>
      <w:pStyle w:val="Header"/>
    </w:pPr>
  </w:p>
  <w:p w14:paraId="25D78CAC" w14:textId="77777777" w:rsidR="00C13547" w:rsidRPr="00F61F12" w:rsidRDefault="00C13547" w:rsidP="00F61F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removePersonalInformation/>
  <w:removeDateAndTime/>
  <w:displayBackgroundShape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EC"/>
    <w:rsid w:val="0001375F"/>
    <w:rsid w:val="00053EA4"/>
    <w:rsid w:val="000A05F7"/>
    <w:rsid w:val="000A13C5"/>
    <w:rsid w:val="000A4DFD"/>
    <w:rsid w:val="000D0612"/>
    <w:rsid w:val="000F3918"/>
    <w:rsid w:val="0010395B"/>
    <w:rsid w:val="00111440"/>
    <w:rsid w:val="00153050"/>
    <w:rsid w:val="00163062"/>
    <w:rsid w:val="00166F37"/>
    <w:rsid w:val="00194640"/>
    <w:rsid w:val="00194BBE"/>
    <w:rsid w:val="001B434D"/>
    <w:rsid w:val="001C6CB8"/>
    <w:rsid w:val="001D3F84"/>
    <w:rsid w:val="001F4FB0"/>
    <w:rsid w:val="00225EA8"/>
    <w:rsid w:val="002406EC"/>
    <w:rsid w:val="00270F8C"/>
    <w:rsid w:val="00271556"/>
    <w:rsid w:val="0027239C"/>
    <w:rsid w:val="00273ECC"/>
    <w:rsid w:val="00276072"/>
    <w:rsid w:val="00281520"/>
    <w:rsid w:val="002941A8"/>
    <w:rsid w:val="002A69B2"/>
    <w:rsid w:val="002B0442"/>
    <w:rsid w:val="002B1D78"/>
    <w:rsid w:val="002C14C0"/>
    <w:rsid w:val="002C25D3"/>
    <w:rsid w:val="002F4657"/>
    <w:rsid w:val="002F7E0D"/>
    <w:rsid w:val="00323884"/>
    <w:rsid w:val="003800B7"/>
    <w:rsid w:val="0038191F"/>
    <w:rsid w:val="00393B16"/>
    <w:rsid w:val="003C170C"/>
    <w:rsid w:val="003C73CD"/>
    <w:rsid w:val="003D07A2"/>
    <w:rsid w:val="003D2BD4"/>
    <w:rsid w:val="003E0712"/>
    <w:rsid w:val="003E3F01"/>
    <w:rsid w:val="003F07B8"/>
    <w:rsid w:val="003F619B"/>
    <w:rsid w:val="00433ACF"/>
    <w:rsid w:val="00441567"/>
    <w:rsid w:val="00471A23"/>
    <w:rsid w:val="004A48E0"/>
    <w:rsid w:val="004A5858"/>
    <w:rsid w:val="004B737A"/>
    <w:rsid w:val="004C4A82"/>
    <w:rsid w:val="004D1514"/>
    <w:rsid w:val="004E1704"/>
    <w:rsid w:val="00523985"/>
    <w:rsid w:val="005467C3"/>
    <w:rsid w:val="00563BE1"/>
    <w:rsid w:val="0058131A"/>
    <w:rsid w:val="005A0D32"/>
    <w:rsid w:val="005B79DD"/>
    <w:rsid w:val="005C099E"/>
    <w:rsid w:val="005C264A"/>
    <w:rsid w:val="005F5928"/>
    <w:rsid w:val="00604912"/>
    <w:rsid w:val="00636AFD"/>
    <w:rsid w:val="0064014A"/>
    <w:rsid w:val="006463DB"/>
    <w:rsid w:val="00665960"/>
    <w:rsid w:val="006758B5"/>
    <w:rsid w:val="00680F16"/>
    <w:rsid w:val="00682171"/>
    <w:rsid w:val="007025B9"/>
    <w:rsid w:val="007067FE"/>
    <w:rsid w:val="00711EA6"/>
    <w:rsid w:val="007D3855"/>
    <w:rsid w:val="007E2CD7"/>
    <w:rsid w:val="007E34E4"/>
    <w:rsid w:val="007F4992"/>
    <w:rsid w:val="00817037"/>
    <w:rsid w:val="00843FA5"/>
    <w:rsid w:val="008731C3"/>
    <w:rsid w:val="0089005A"/>
    <w:rsid w:val="008C11AF"/>
    <w:rsid w:val="008F36E5"/>
    <w:rsid w:val="00914B1F"/>
    <w:rsid w:val="00947281"/>
    <w:rsid w:val="00947AF3"/>
    <w:rsid w:val="009648E6"/>
    <w:rsid w:val="00975113"/>
    <w:rsid w:val="009767DA"/>
    <w:rsid w:val="009824F5"/>
    <w:rsid w:val="009C7AD2"/>
    <w:rsid w:val="00A03550"/>
    <w:rsid w:val="00A20327"/>
    <w:rsid w:val="00A2500D"/>
    <w:rsid w:val="00A35CFB"/>
    <w:rsid w:val="00A40A4E"/>
    <w:rsid w:val="00A451AD"/>
    <w:rsid w:val="00A5115A"/>
    <w:rsid w:val="00A6399E"/>
    <w:rsid w:val="00AA0315"/>
    <w:rsid w:val="00AB22E0"/>
    <w:rsid w:val="00AC124D"/>
    <w:rsid w:val="00AD6E32"/>
    <w:rsid w:val="00AE71AE"/>
    <w:rsid w:val="00B142F2"/>
    <w:rsid w:val="00B14641"/>
    <w:rsid w:val="00B26038"/>
    <w:rsid w:val="00B269EE"/>
    <w:rsid w:val="00B27643"/>
    <w:rsid w:val="00B30577"/>
    <w:rsid w:val="00B30E03"/>
    <w:rsid w:val="00B52EB6"/>
    <w:rsid w:val="00B93B38"/>
    <w:rsid w:val="00BC5B43"/>
    <w:rsid w:val="00BE4F8D"/>
    <w:rsid w:val="00BE5852"/>
    <w:rsid w:val="00BF50C7"/>
    <w:rsid w:val="00C02C62"/>
    <w:rsid w:val="00C11E63"/>
    <w:rsid w:val="00C13547"/>
    <w:rsid w:val="00C3448D"/>
    <w:rsid w:val="00C44229"/>
    <w:rsid w:val="00CB50D2"/>
    <w:rsid w:val="00CD135E"/>
    <w:rsid w:val="00CF1C35"/>
    <w:rsid w:val="00D00933"/>
    <w:rsid w:val="00D041AC"/>
    <w:rsid w:val="00D15D37"/>
    <w:rsid w:val="00D202BE"/>
    <w:rsid w:val="00D21AC5"/>
    <w:rsid w:val="00D52575"/>
    <w:rsid w:val="00D71A7C"/>
    <w:rsid w:val="00D77265"/>
    <w:rsid w:val="00D92B29"/>
    <w:rsid w:val="00DA5362"/>
    <w:rsid w:val="00DE2539"/>
    <w:rsid w:val="00E04768"/>
    <w:rsid w:val="00E0512A"/>
    <w:rsid w:val="00E07C4F"/>
    <w:rsid w:val="00E11863"/>
    <w:rsid w:val="00E400EC"/>
    <w:rsid w:val="00E43262"/>
    <w:rsid w:val="00E75DC2"/>
    <w:rsid w:val="00E850A2"/>
    <w:rsid w:val="00EB1B89"/>
    <w:rsid w:val="00EB55D2"/>
    <w:rsid w:val="00ED048F"/>
    <w:rsid w:val="00EF5DD9"/>
    <w:rsid w:val="00EF6B43"/>
    <w:rsid w:val="00F049EF"/>
    <w:rsid w:val="00F0564F"/>
    <w:rsid w:val="00F0719E"/>
    <w:rsid w:val="00F27288"/>
    <w:rsid w:val="00F30A0C"/>
    <w:rsid w:val="00F37F10"/>
    <w:rsid w:val="00F57741"/>
    <w:rsid w:val="00F57E7B"/>
    <w:rsid w:val="00F61F12"/>
    <w:rsid w:val="00F81864"/>
    <w:rsid w:val="00F93FB2"/>
    <w:rsid w:val="00FA09B0"/>
    <w:rsid w:val="00FA55F1"/>
    <w:rsid w:val="00FE35C5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1B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F1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F12"/>
    <w:rPr>
      <w:sz w:val="24"/>
      <w:szCs w:val="24"/>
    </w:rPr>
  </w:style>
  <w:style w:type="paragraph" w:styleId="Revision">
    <w:name w:val="Revision"/>
    <w:hidden/>
    <w:uiPriority w:val="99"/>
    <w:semiHidden/>
    <w:rsid w:val="000D06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olidstatelogic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2023-04-07T13:40:00Z</dcterms:created>
  <dcterms:modified xsi:type="dcterms:W3CDTF">2023-05-17T20:12:00Z</dcterms:modified>
</cp:coreProperties>
</file>