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C14B31" w:rsidRDefault="007A5F97" w:rsidP="007A5F97">
      <w:pPr>
        <w:jc w:val="both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C14B31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C14B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14B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C14B31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C14B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14B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C14B31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C14B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14B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C14B31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C14B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14B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C14B31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C14B31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14B3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C14B31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C14B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C14B31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C14B31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3B323648" w:rsidR="007A5F97" w:rsidRPr="00C14B31" w:rsidRDefault="002C1C4F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07</w:t>
      </w:r>
      <w:r w:rsidR="007A5F97" w:rsidRPr="00C14B31">
        <w:rPr>
          <w:rFonts w:ascii="Verdana" w:hAnsi="Verdana"/>
          <w:sz w:val="20"/>
          <w:szCs w:val="20"/>
          <w:lang w:val="bg-BG"/>
        </w:rPr>
        <w:t>.0</w:t>
      </w:r>
      <w:r w:rsidR="009B52E2" w:rsidRPr="00C14B31">
        <w:rPr>
          <w:rFonts w:ascii="Verdana" w:hAnsi="Verdana"/>
          <w:sz w:val="20"/>
          <w:szCs w:val="20"/>
          <w:lang w:val="bg-BG"/>
        </w:rPr>
        <w:t>8</w:t>
      </w:r>
      <w:r w:rsidR="007A5F97" w:rsidRPr="00C14B31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C14B31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E77A908" w14:textId="77777777" w:rsidR="00C14B31" w:rsidRDefault="000165EF" w:rsidP="00C14B31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C14B3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56FD0F70">
                <wp:simplePos x="0" y="0"/>
                <wp:positionH relativeFrom="margin">
                  <wp:posOffset>0</wp:posOffset>
                </wp:positionH>
                <wp:positionV relativeFrom="paragraph">
                  <wp:posOffset>447040</wp:posOffset>
                </wp:positionV>
                <wp:extent cx="6018663" cy="920750"/>
                <wp:effectExtent l="0" t="0" r="2032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92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BD92" id="Rectangle 2" o:spid="_x0000_s1026" style="position:absolute;margin-left:0;margin-top:35.2pt;width:473.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  <w:r w:rsidRPr="00C14B31">
        <w:rPr>
          <w:rFonts w:ascii="Verdana" w:eastAsia="Verdana" w:hAnsi="Verdana" w:cs="Verdana"/>
          <w:b/>
          <w:bCs/>
          <w:sz w:val="24"/>
          <w:szCs w:val="24"/>
          <w:lang w:val="bg-BG"/>
        </w:rPr>
        <w:t>Смарт начин да останеш във форма – смартчасовници Huawei с 0% лихва от А1</w:t>
      </w:r>
      <w:r w:rsidR="009B52E2" w:rsidRPr="00C14B3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</w:p>
    <w:p w14:paraId="777A3DAE" w14:textId="60E5A273" w:rsidR="007A5F97" w:rsidRPr="00C14B31" w:rsidRDefault="00CA2CB0" w:rsidP="00C14B3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C14B3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Вземете </w:t>
      </w:r>
      <w:r w:rsidR="00911E41" w:rsidRPr="00C14B3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смартчасовник от </w:t>
      </w:r>
      <w:r w:rsidRPr="00C14B31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сериите Huawei Watch 5, </w:t>
      </w:r>
      <w:r w:rsidR="00670565" w:rsidRPr="00C14B31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FIT 4 Pro, FIT 4 и </w:t>
      </w:r>
      <w:r w:rsidRPr="00C14B31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FIT 3, с 0% лихва на лизинг за 24 месеца</w:t>
      </w:r>
      <w:r w:rsidR="004821B0" w:rsidRPr="00C14B31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 от А1</w:t>
      </w:r>
      <w:r w:rsidR="009E778D" w:rsidRPr="00C14B31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.</w:t>
      </w:r>
    </w:p>
    <w:p w14:paraId="78C41B62" w14:textId="77777777" w:rsidR="00911E41" w:rsidRPr="00C14B31" w:rsidRDefault="00911E41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C14B31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Устройствата комбинират стилен дизайн и усъвършенствани функции за проследяване на здравето и физическата активност.</w:t>
      </w:r>
    </w:p>
    <w:p w14:paraId="03948C84" w14:textId="56C7AF65" w:rsidR="00CA2CB0" w:rsidRPr="00C14B31" w:rsidRDefault="00CA2CB0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C14B3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Офертата е валидна до 31 август</w:t>
      </w:r>
      <w:r w:rsidR="00911E41" w:rsidRPr="00C14B3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при покупка с план </w:t>
      </w:r>
      <w:r w:rsidR="00911E41" w:rsidRPr="00C14B31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</w:t>
      </w:r>
      <w:r w:rsidRPr="00C14B31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2B037289" w14:textId="77777777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E5150B" w14:textId="137DC8B8" w:rsidR="00E12CA7" w:rsidRPr="00C14B31" w:rsidRDefault="00E12CA7" w:rsidP="00E12CA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bookmarkStart w:id="0" w:name="_Hlk203992344"/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август клиентите на А1 могат да се възползват от специална кампания, посветена на 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Huawei. Всички модели от </w:t>
      </w:r>
      <w:bookmarkStart w:id="1" w:name="_Hlk204095645"/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сериите </w:t>
      </w:r>
      <w:hyperlink r:id="rId8" w:history="1">
        <w:r w:rsidRPr="00C14B3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Watch 5, </w:t>
        </w:r>
        <w:r w:rsidR="000F520F" w:rsidRPr="00C14B3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FIT 4 Pro, FIT 4 и FIT 3</w:t>
        </w:r>
      </w:hyperlink>
      <w:r w:rsidR="000F520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 предлагат с 0% лихва на лизинг за 24 месеца</w:t>
      </w:r>
      <w:bookmarkEnd w:id="1"/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план Unlimited. Създадени за активния начин на живот, устройствата комбинират стилен дизайн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усъвършенствани функции за проследяване на здравето и физическата активност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съвместимост с 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iOS 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>Android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bookmarkEnd w:id="0"/>
    <w:p w14:paraId="33B600A7" w14:textId="2C952087" w:rsidR="00F90186" w:rsidRPr="00C14B31" w:rsidRDefault="00E12CA7" w:rsidP="00E12CA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14B31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Watch 5 LTE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 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премиум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смартчасовник, който позволява провеждането на разговори, изпращането на съобщения и използването на интернет </w:t>
      </w:r>
      <w:r w:rsidR="00105EFC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– 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без телефон. Моделът впечатлява с издръжлив корпус от титан (за 46 mm) или неръждаема стомана (за 42 mm), AMOLED дисплей със сапфирено стъкло и яркост до 3000 нита. Създаден за движение, часовникът предлага над 100 спортни режима. Освен това, благодарение на иновативната X-TAP технология, Watch 5 съчетава ЕКГ, периферно пулсово оксиметрично измерване и 10-степенен тактилен сензор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</w:t>
      </w:r>
      <w:r w:rsidR="00457737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бързи и точни показания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Функцията One-tap Health Glance предоставя данни за до 10 здравни показателя за по-малко от минута, а непрекъснатото SpO₂ измерване от върха на пръста е особено полезно </w:t>
      </w:r>
      <w:r w:rsidR="00911E41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през горещите летни дни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Устройството 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разполага с до </w:t>
      </w:r>
      <w:r w:rsidR="004821B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11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дни живот на батерията при стандартна употреба за 46 mm версия и 7 дни за 42 mm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поддържа бързо безжично зареждане. 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3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>1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август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 да закупите Huawei Watch 5 LTE 46 mm</w:t>
      </w:r>
      <w:r w:rsidR="000623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D40B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цени от </w:t>
      </w:r>
      <w:r w:rsidR="006D40B1" w:rsidRPr="006D40B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36</w:t>
      </w:r>
      <w:r w:rsidR="002C1C4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6D40B1" w:rsidRPr="006D40B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66 лв</w:t>
      </w:r>
      <w:r w:rsidR="005364D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6D40B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3625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42 mm на цена от </w:t>
      </w:r>
      <w:r w:rsidR="00E93D47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>29,16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лв. на лизинг 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без оскъпяване </w:t>
      </w:r>
      <w:r w:rsidR="00F9018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24 месеца с план Unlimited Ultra от А1.</w:t>
      </w:r>
      <w:r w:rsidR="006D40B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28D034EA" w14:textId="25669E7B" w:rsidR="00E12CA7" w:rsidRPr="006D40B1" w:rsidRDefault="00E12CA7" w:rsidP="00E12CA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C14B31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Huawei FIT 4 </w:t>
      </w:r>
      <w:r w:rsidR="000F520F" w:rsidRPr="00C14B31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Pro </w:t>
      </w:r>
      <w:r w:rsidRPr="00C14B31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и FIT 4 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предлагат баланс между дизайн и полезни функции за здравен мониторинг и спорт. И двата модела са с тънък и лек корпус, ярък 1.82-инчов AMOLED дисплей и над 100 тренировъчни режима. Смартчасовниците разпознават автоматично вида на тренировката, а </w:t>
      </w:r>
      <w:r w:rsidR="00F9759A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благодарение на вградения двубандов GPS, устройствата проследяват маршрути с изключителна точност. </w:t>
      </w:r>
      <w:r w:rsidR="004821B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допълнение,</w:t>
      </w:r>
      <w:r w:rsidR="00F9759A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приложението Stay Fit позволява следене на калории</w:t>
      </w:r>
      <w:r w:rsidR="00F9759A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улеснено постигане на здравословните цели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4821B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функциите за следене на пулс, сън, кислород в кръвта и стрес – FIT 4 Pro надгражда с 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разширени възможности за здравен мониторинг – вграден ЕКГ сензор, измерване на телесна температура и анализ на артериална скованост. Дългият живот на батерията (до 10 дни) и разнообразието от цветове ги правят отличен избор за потребителите, които искат стилно и надеждно устройство.</w:t>
      </w:r>
      <w:r w:rsidR="008834C9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Може да вземете</w:t>
      </w:r>
      <w:r w:rsidR="006A2B7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FIT 4 срещу </w:t>
      </w:r>
      <w:r w:rsidR="006A2B7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13,74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на месец за 24 месеца с план Unlimited Ultra </w:t>
      </w:r>
      <w:r w:rsidR="006A2B7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без оскъпяване 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А1 до края на август, а FIT 4 Pro – за 2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66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</w:t>
      </w:r>
    </w:p>
    <w:p w14:paraId="347C191F" w14:textId="011E836C" w:rsidR="00457737" w:rsidRPr="00C14B31" w:rsidRDefault="00F9759A" w:rsidP="00E12CA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C14B31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FIT 3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практичен, лек и удобен смартчасовник с алуминиев корпус, 1.82-инчов AMOLED дисплей и над 100 спортни режима. Предлага следене на сърдечен ритъм, SpO₂, сън и стрес и е подходящ както за тренировки, така и за ежедневна употреба</w:t>
      </w:r>
      <w:r w:rsidR="006A2B7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 б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атерията издържа до 10 дни</w:t>
      </w:r>
      <w:r w:rsidR="006A2B76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стандартна употреба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Моделът е достъпен с 0% лихва на лизинг за 24 месеца за </w:t>
      </w:r>
      <w:r w:rsidR="000165EF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9,12 лв. на месец</w:t>
      </w:r>
      <w:r w:rsidR="004821B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края на август</w:t>
      </w:r>
      <w:r w:rsidR="006B2B30"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70C3F0C3" w14:textId="5ED81FAC" w:rsidR="00E12CA7" w:rsidRPr="00C14B31" w:rsidRDefault="00911E41" w:rsidP="00E12CA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Пълната </w:t>
      </w:r>
      <w:hyperlink r:id="rId9" w:history="1">
        <w:r w:rsidRPr="00C14B3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смартчасовници на </w:t>
        </w:r>
        <w:r w:rsidRPr="00C14B31">
          <w:rPr>
            <w:rStyle w:val="Hyperlink"/>
            <w:rFonts w:ascii="Verdana" w:eastAsia="Verdana" w:hAnsi="Verdana" w:cs="Verdana"/>
            <w:sz w:val="20"/>
            <w:szCs w:val="20"/>
          </w:rPr>
          <w:t xml:space="preserve">Huawei </w:t>
        </w:r>
        <w:r w:rsidRPr="00C14B3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 0% лихва</w:t>
        </w:r>
      </w:hyperlink>
      <w:r w:rsidRPr="00C14B3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лизинг можете да разгледате на </w:t>
      </w:r>
      <w:r w:rsidRPr="00C14B31">
        <w:rPr>
          <w:rFonts w:ascii="Verdana" w:eastAsia="Verdana" w:hAnsi="Verdana" w:cs="Verdana"/>
          <w:color w:val="000000" w:themeColor="text1"/>
          <w:sz w:val="20"/>
          <w:szCs w:val="20"/>
        </w:rPr>
        <w:t>a1.bg.</w:t>
      </w:r>
    </w:p>
    <w:p w14:paraId="70A7CEE9" w14:textId="77777777" w:rsidR="00C3442A" w:rsidRPr="00C14B31" w:rsidRDefault="00C3442A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5B361D" w14:textId="77777777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18ACD068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C3ED6A" w14:textId="4F77C7DC" w:rsidR="0010226E" w:rsidRPr="00C14B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3B2048" w14:textId="14525070" w:rsidR="0010226E" w:rsidRPr="00C14B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E489D7" w14:textId="3E88DCF0" w:rsidR="0010226E" w:rsidRPr="00C14B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90C93E" w14:textId="04851223" w:rsidR="0010226E" w:rsidRPr="00C14B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158E8D" w14:textId="77777777" w:rsidR="0010226E" w:rsidRPr="00C14B31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41F9E520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D7D62A" w14:textId="77777777" w:rsidR="00105EFC" w:rsidRPr="00C14B31" w:rsidRDefault="00105EFC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0D7858F3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CF91274" w14:textId="5A45E479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AEB38" w14:textId="28FEA773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C6AB407" w14:textId="348954CC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86F14D" w14:textId="3AE3CC9F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2DCBB3" w14:textId="07EC6700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381DBB" w14:textId="6AD94148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AA69C2" w14:textId="43A80208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62BC7B" w14:textId="77777777" w:rsidR="00C12FC8" w:rsidRPr="00C14B31" w:rsidRDefault="00C12FC8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C14B31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5A9352" w14:textId="77777777" w:rsidR="00911E41" w:rsidRPr="00C14B31" w:rsidRDefault="00911E41" w:rsidP="007A5F97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8CD45D2" w14:textId="77777777" w:rsidR="00911E41" w:rsidRPr="00C14B31" w:rsidRDefault="00911E41" w:rsidP="007A5F97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943513D" w14:textId="09D26DDC" w:rsidR="007A5F97" w:rsidRPr="00C14B31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14B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C14B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C14B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C14B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C14B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14B3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C14B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C14B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C14B31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14B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14B3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C14B3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C14B31" w:rsidRDefault="00DE04BA">
      <w:pPr>
        <w:rPr>
          <w:rFonts w:ascii="Verdana" w:hAnsi="Verdana"/>
          <w:lang w:val="bg-BG"/>
        </w:rPr>
      </w:pPr>
    </w:p>
    <w:sectPr w:rsidR="00DE04BA" w:rsidRPr="00C14B31" w:rsidSect="007A5F97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2396" w14:textId="77777777" w:rsidR="00AE2BAA" w:rsidRDefault="00AE2BAA">
      <w:pPr>
        <w:spacing w:after="0" w:line="240" w:lineRule="auto"/>
      </w:pPr>
      <w:r>
        <w:separator/>
      </w:r>
    </w:p>
  </w:endnote>
  <w:endnote w:type="continuationSeparator" w:id="0">
    <w:p w14:paraId="3F1D641C" w14:textId="77777777" w:rsidR="00AE2BAA" w:rsidRDefault="00AE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6492" w14:textId="60D283F0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1C7FA2" wp14:editId="30C2E1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434035593" name="Text Box 6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CB0EE" w14:textId="4BAC6B9C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C7F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A1 Classification: Internal" style="position:absolute;margin-left:0;margin-top:0;width:123.35pt;height:2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" filled="f" stroked="f">
              <v:textbox style="mso-fit-shape-to-text:t" inset="20pt,0,0,15pt">
                <w:txbxContent>
                  <w:p w14:paraId="54CCB0EE" w14:textId="4BAC6B9C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3F4DC04D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D72F21" wp14:editId="0D6A2F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1766023640" name="Text Box 7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B0AD" w14:textId="191A06ED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72F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A1 Classification: Internal" style="position:absolute;margin-left:0;margin-top:0;width:123.35pt;height:2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" filled="f" stroked="f">
              <v:textbox style="mso-fit-shape-to-text:t" inset="20pt,0,0,15pt">
                <w:txbxContent>
                  <w:p w14:paraId="6BE8B0AD" w14:textId="191A06ED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CA5A" w14:textId="05F31E3F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DBFCB9" wp14:editId="20323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854816266" name="Text Box 5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310CB" w14:textId="12F81284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FC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A1 Classification: Internal" style="position:absolute;margin-left:0;margin-top:0;width:123.35pt;height:2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" filled="f" stroked="f">
              <v:textbox style="mso-fit-shape-to-text:t" inset="20pt,0,0,15pt">
                <w:txbxContent>
                  <w:p w14:paraId="469310CB" w14:textId="12F81284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3E5C" w14:textId="77777777" w:rsidR="00AE2BAA" w:rsidRDefault="00AE2BAA">
      <w:pPr>
        <w:spacing w:after="0" w:line="240" w:lineRule="auto"/>
      </w:pPr>
      <w:r>
        <w:separator/>
      </w:r>
    </w:p>
  </w:footnote>
  <w:footnote w:type="continuationSeparator" w:id="0">
    <w:p w14:paraId="60020153" w14:textId="77777777" w:rsidR="00AE2BAA" w:rsidRDefault="00AE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31263"/>
    <w:multiLevelType w:val="hybridMultilevel"/>
    <w:tmpl w:val="4B1A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84A"/>
    <w:multiLevelType w:val="hybridMultilevel"/>
    <w:tmpl w:val="FF3667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61583">
    <w:abstractNumId w:val="1"/>
  </w:num>
  <w:num w:numId="2" w16cid:durableId="42673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97"/>
    <w:rsid w:val="000165EF"/>
    <w:rsid w:val="000307AE"/>
    <w:rsid w:val="00031862"/>
    <w:rsid w:val="00036258"/>
    <w:rsid w:val="00037455"/>
    <w:rsid w:val="000623C8"/>
    <w:rsid w:val="0006364E"/>
    <w:rsid w:val="00096CE0"/>
    <w:rsid w:val="000A6518"/>
    <w:rsid w:val="000B734F"/>
    <w:rsid w:val="000C100D"/>
    <w:rsid w:val="000C7147"/>
    <w:rsid w:val="000F520F"/>
    <w:rsid w:val="0010226E"/>
    <w:rsid w:val="00105EFC"/>
    <w:rsid w:val="00110060"/>
    <w:rsid w:val="001210A4"/>
    <w:rsid w:val="00122EB4"/>
    <w:rsid w:val="00136CB4"/>
    <w:rsid w:val="001823ED"/>
    <w:rsid w:val="001978A6"/>
    <w:rsid w:val="001A4C4C"/>
    <w:rsid w:val="001B3C17"/>
    <w:rsid w:val="001C4223"/>
    <w:rsid w:val="001E6EF8"/>
    <w:rsid w:val="001E7BED"/>
    <w:rsid w:val="001F3116"/>
    <w:rsid w:val="0020717A"/>
    <w:rsid w:val="002C1C4F"/>
    <w:rsid w:val="00321F47"/>
    <w:rsid w:val="00331556"/>
    <w:rsid w:val="00331654"/>
    <w:rsid w:val="00333285"/>
    <w:rsid w:val="00333BBA"/>
    <w:rsid w:val="00340133"/>
    <w:rsid w:val="003420CA"/>
    <w:rsid w:val="003472F3"/>
    <w:rsid w:val="00350838"/>
    <w:rsid w:val="00360484"/>
    <w:rsid w:val="003627A5"/>
    <w:rsid w:val="0037150E"/>
    <w:rsid w:val="00392B5E"/>
    <w:rsid w:val="00446346"/>
    <w:rsid w:val="00457737"/>
    <w:rsid w:val="004821B0"/>
    <w:rsid w:val="00511628"/>
    <w:rsid w:val="0052381F"/>
    <w:rsid w:val="00530AEB"/>
    <w:rsid w:val="005364D0"/>
    <w:rsid w:val="005977B5"/>
    <w:rsid w:val="00645633"/>
    <w:rsid w:val="00670565"/>
    <w:rsid w:val="006A2B76"/>
    <w:rsid w:val="006B2B30"/>
    <w:rsid w:val="006B4960"/>
    <w:rsid w:val="006D40B1"/>
    <w:rsid w:val="006E1AFA"/>
    <w:rsid w:val="007070E7"/>
    <w:rsid w:val="00794CBB"/>
    <w:rsid w:val="007A5F97"/>
    <w:rsid w:val="007D16AD"/>
    <w:rsid w:val="007E1624"/>
    <w:rsid w:val="0084559F"/>
    <w:rsid w:val="008834C9"/>
    <w:rsid w:val="008A18D1"/>
    <w:rsid w:val="008B46E2"/>
    <w:rsid w:val="00911E41"/>
    <w:rsid w:val="00927F34"/>
    <w:rsid w:val="009B52E2"/>
    <w:rsid w:val="009B56EB"/>
    <w:rsid w:val="009D467F"/>
    <w:rsid w:val="009E778D"/>
    <w:rsid w:val="00A211F3"/>
    <w:rsid w:val="00A52526"/>
    <w:rsid w:val="00AB68D3"/>
    <w:rsid w:val="00AE2BAA"/>
    <w:rsid w:val="00AE576A"/>
    <w:rsid w:val="00B36455"/>
    <w:rsid w:val="00B517A4"/>
    <w:rsid w:val="00C0280D"/>
    <w:rsid w:val="00C12FC8"/>
    <w:rsid w:val="00C14B31"/>
    <w:rsid w:val="00C3442A"/>
    <w:rsid w:val="00C35B6F"/>
    <w:rsid w:val="00C36115"/>
    <w:rsid w:val="00C36258"/>
    <w:rsid w:val="00C4428A"/>
    <w:rsid w:val="00C8648B"/>
    <w:rsid w:val="00CA06F5"/>
    <w:rsid w:val="00CA2CB0"/>
    <w:rsid w:val="00CD2705"/>
    <w:rsid w:val="00CE1992"/>
    <w:rsid w:val="00D05CFF"/>
    <w:rsid w:val="00D112E6"/>
    <w:rsid w:val="00D75F7E"/>
    <w:rsid w:val="00D84BB1"/>
    <w:rsid w:val="00DB2947"/>
    <w:rsid w:val="00DE04BA"/>
    <w:rsid w:val="00DE4EA1"/>
    <w:rsid w:val="00DF0AD8"/>
    <w:rsid w:val="00E0114A"/>
    <w:rsid w:val="00E12CA7"/>
    <w:rsid w:val="00E15306"/>
    <w:rsid w:val="00E23773"/>
    <w:rsid w:val="00E556F6"/>
    <w:rsid w:val="00E60FB7"/>
    <w:rsid w:val="00E73367"/>
    <w:rsid w:val="00E93D47"/>
    <w:rsid w:val="00EA0D21"/>
    <w:rsid w:val="00EB2931"/>
    <w:rsid w:val="00EE0DA3"/>
    <w:rsid w:val="00F330D9"/>
    <w:rsid w:val="00F34DA5"/>
    <w:rsid w:val="00F35965"/>
    <w:rsid w:val="00F47263"/>
    <w:rsid w:val="00F50CA7"/>
    <w:rsid w:val="00F66ECB"/>
    <w:rsid w:val="00F71F98"/>
    <w:rsid w:val="00F90186"/>
    <w:rsid w:val="00F95B47"/>
    <w:rsid w:val="00F9759A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6D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2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promo-watch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uawei-promo-watch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2C4D-5F35-4988-BFD4-81EFD73F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4</cp:revision>
  <dcterms:created xsi:type="dcterms:W3CDTF">2025-08-07T08:36:00Z</dcterms:created>
  <dcterms:modified xsi:type="dcterms:W3CDTF">2025-08-07T08:51:00Z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32f3760a,19dedb89,694361d8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2025-07-09T05:02:39Z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20deda2d-1adb-4dcf-b084-f0f99120b8a2</vt:lpwstr>
  </property>
  <property fmtid="{D5CDD505-2E9C-101B-9397-08002B2CF9AE}" pid="11" name="MSIP_Label_91665e81-b407-4c05-bc63-9319ce4a6025_ContentBits">
    <vt:lpwstr>2</vt:lpwstr>
  </property>
</Properties>
</file>