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9E643" w14:textId="77777777" w:rsidR="00011B00" w:rsidRPr="007D28AD" w:rsidRDefault="00011B00" w:rsidP="004147E5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</w:rPr>
      </w:pPr>
    </w:p>
    <w:p w14:paraId="70A476F1" w14:textId="77777777" w:rsidR="004147E5" w:rsidRPr="007D28AD" w:rsidRDefault="004147E5" w:rsidP="004147E5">
      <w:pPr>
        <w:shd w:val="clear" w:color="auto" w:fill="FFFFFF"/>
        <w:rPr>
          <w:rFonts w:eastAsia="Times New Roman" w:cs="Times New Roman"/>
          <w:color w:val="FF0000"/>
          <w:u w:val="single"/>
        </w:rPr>
      </w:pPr>
    </w:p>
    <w:p w14:paraId="2F2D9E50" w14:textId="4E806498" w:rsidR="00A71459" w:rsidRDefault="00A71459" w:rsidP="0065287D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  <w:lang w:val="fr-FR"/>
        </w:rPr>
      </w:pPr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Le </w:t>
      </w:r>
      <w:proofErr w:type="spellStart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>Magnificent</w:t>
      </w:r>
      <w:proofErr w:type="spellEnd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 Maurice </w:t>
      </w:r>
      <w:r w:rsidR="0017526D">
        <w:rPr>
          <w:rFonts w:eastAsia="Times New Roman" w:cs="Times New Roman"/>
          <w:b/>
          <w:color w:val="222222"/>
          <w:sz w:val="28"/>
          <w:szCs w:val="28"/>
          <w:lang w:val="fr-FR"/>
        </w:rPr>
        <w:t>rejoint les rang</w:t>
      </w:r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s </w:t>
      </w:r>
    </w:p>
    <w:p w14:paraId="33702310" w14:textId="041F35FA" w:rsidR="0065287D" w:rsidRDefault="00A71459" w:rsidP="0065287D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  <w:lang w:val="fr-FR"/>
        </w:rPr>
      </w:pPr>
      <w:proofErr w:type="gramStart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>de</w:t>
      </w:r>
      <w:proofErr w:type="gramEnd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 la gamme Maestro de </w:t>
      </w:r>
      <w:proofErr w:type="spellStart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>McDo</w:t>
      </w:r>
      <w:proofErr w:type="spellEnd"/>
      <w:r>
        <w:rPr>
          <w:rFonts w:eastAsia="Times New Roman" w:cs="Times New Roman"/>
          <w:b/>
          <w:color w:val="222222"/>
          <w:sz w:val="28"/>
          <w:szCs w:val="28"/>
          <w:lang w:val="fr-FR"/>
        </w:rPr>
        <w:t> !</w:t>
      </w:r>
    </w:p>
    <w:p w14:paraId="00C57223" w14:textId="393302F6" w:rsidR="00A03D26" w:rsidRPr="00A03D26" w:rsidRDefault="00A03D26" w:rsidP="0065287D">
      <w:pPr>
        <w:shd w:val="clear" w:color="auto" w:fill="FFFFFF"/>
        <w:jc w:val="center"/>
        <w:rPr>
          <w:rFonts w:eastAsia="Times New Roman" w:cs="Times New Roman"/>
          <w:color w:val="222222"/>
          <w:sz w:val="28"/>
          <w:szCs w:val="28"/>
          <w:lang w:val="fr-FR"/>
        </w:rPr>
      </w:pPr>
      <w:r w:rsidRPr="00A03D26">
        <w:rPr>
          <w:rFonts w:eastAsia="Times New Roman" w:cs="Times New Roman"/>
          <w:color w:val="222222"/>
          <w:sz w:val="28"/>
          <w:szCs w:val="28"/>
          <w:lang w:val="fr-FR"/>
        </w:rPr>
        <w:t>Une combinaison d’ingrédients inattendus</w:t>
      </w:r>
      <w:r w:rsidR="00AF6298">
        <w:rPr>
          <w:rFonts w:eastAsia="Times New Roman" w:cs="Times New Roman"/>
          <w:color w:val="222222"/>
          <w:sz w:val="28"/>
          <w:szCs w:val="28"/>
          <w:lang w:val="fr-FR"/>
        </w:rPr>
        <w:t xml:space="preserve"> et de saison</w:t>
      </w:r>
    </w:p>
    <w:p w14:paraId="4CF2EED2" w14:textId="77777777" w:rsidR="00123F63" w:rsidRPr="0088000F" w:rsidRDefault="00123F63" w:rsidP="0065287D">
      <w:pPr>
        <w:shd w:val="clear" w:color="auto" w:fill="FFFFFF"/>
        <w:jc w:val="center"/>
        <w:rPr>
          <w:rFonts w:eastAsia="Times New Roman" w:cs="Times New Roman"/>
          <w:color w:val="222222"/>
          <w:sz w:val="28"/>
          <w:szCs w:val="28"/>
          <w:lang w:val="fr-FR"/>
        </w:rPr>
      </w:pPr>
    </w:p>
    <w:p w14:paraId="742CF572" w14:textId="15B25120" w:rsidR="00575622" w:rsidRDefault="0017526D" w:rsidP="00011B00">
      <w:pPr>
        <w:shd w:val="clear" w:color="auto" w:fill="FFFFFF"/>
        <w:jc w:val="both"/>
        <w:rPr>
          <w:rFonts w:eastAsia="Times New Roman" w:cs="Times New Roman"/>
          <w:b/>
          <w:color w:val="222222"/>
        </w:rPr>
      </w:pPr>
      <w:r>
        <w:rPr>
          <w:rFonts w:eastAsia="Times New Roman" w:cs="Times New Roman"/>
          <w:b/>
          <w:noProof/>
          <w:color w:val="222222"/>
          <w:lang w:val="en-US"/>
        </w:rPr>
        <w:drawing>
          <wp:inline distT="0" distB="0" distL="0" distR="0" wp14:anchorId="6786FC8A" wp14:editId="22CFB728">
            <wp:extent cx="5257800" cy="2684145"/>
            <wp:effectExtent l="0" t="0" r="0" b="8255"/>
            <wp:docPr id="2" name="Picture 2" descr="User HD:Users:aurelie.coeckelbergh:Desktop:Screen Shot 2016-12-02 at 16.1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HD:Users:aurelie.coeckelbergh:Desktop:Screen Shot 2016-12-02 at 16.14.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E7D1A" w14:textId="77777777" w:rsidR="0017526D" w:rsidRPr="007D28AD" w:rsidRDefault="0017526D" w:rsidP="00011B00">
      <w:pPr>
        <w:shd w:val="clear" w:color="auto" w:fill="FFFFFF"/>
        <w:jc w:val="both"/>
        <w:rPr>
          <w:rFonts w:eastAsia="Times New Roman" w:cs="Times New Roman"/>
          <w:b/>
          <w:color w:val="222222"/>
        </w:rPr>
      </w:pPr>
    </w:p>
    <w:p w14:paraId="2391BC5D" w14:textId="2EA008D7" w:rsidR="0065287D" w:rsidRDefault="006E4932" w:rsidP="0065287D">
      <w:pPr>
        <w:shd w:val="clear" w:color="auto" w:fill="FFFFFF"/>
        <w:jc w:val="both"/>
        <w:rPr>
          <w:rFonts w:eastAsia="Times New Roman" w:cs="Times New Roman"/>
          <w:b/>
          <w:color w:val="222222"/>
          <w:lang w:val="fr-FR"/>
        </w:rPr>
      </w:pPr>
      <w:proofErr w:type="spellStart"/>
      <w:r w:rsidRPr="0088000F">
        <w:rPr>
          <w:rFonts w:eastAsia="Times New Roman" w:cs="Times New Roman"/>
          <w:b/>
          <w:color w:val="222222"/>
          <w:lang w:val="fr-FR"/>
        </w:rPr>
        <w:t>Diegem</w:t>
      </w:r>
      <w:proofErr w:type="spellEnd"/>
      <w:r w:rsidRPr="0088000F">
        <w:rPr>
          <w:rFonts w:eastAsia="Times New Roman" w:cs="Times New Roman"/>
          <w:b/>
          <w:color w:val="222222"/>
          <w:lang w:val="fr-FR"/>
        </w:rPr>
        <w:t>,</w:t>
      </w:r>
      <w:r w:rsidR="00852613">
        <w:rPr>
          <w:rFonts w:eastAsia="Times New Roman" w:cs="Times New Roman"/>
          <w:b/>
          <w:color w:val="222222"/>
          <w:lang w:val="fr-FR"/>
        </w:rPr>
        <w:t xml:space="preserve"> le</w:t>
      </w:r>
      <w:r w:rsidRPr="0088000F">
        <w:rPr>
          <w:rFonts w:eastAsia="Times New Roman" w:cs="Times New Roman"/>
          <w:b/>
          <w:color w:val="222222"/>
          <w:lang w:val="fr-FR"/>
        </w:rPr>
        <w:t xml:space="preserve"> </w:t>
      </w:r>
      <w:r w:rsidR="00015BBE">
        <w:rPr>
          <w:rFonts w:eastAsia="Times New Roman" w:cs="Times New Roman"/>
          <w:b/>
          <w:color w:val="222222"/>
          <w:lang w:val="fr-FR"/>
        </w:rPr>
        <w:t>12</w:t>
      </w:r>
      <w:r w:rsidR="0017526D">
        <w:rPr>
          <w:rFonts w:eastAsia="Times New Roman" w:cs="Times New Roman"/>
          <w:b/>
          <w:color w:val="222222"/>
          <w:lang w:val="fr-FR"/>
        </w:rPr>
        <w:t xml:space="preserve"> décembre </w:t>
      </w:r>
      <w:r w:rsidR="0065287D">
        <w:rPr>
          <w:rFonts w:eastAsia="Times New Roman" w:cs="Times New Roman"/>
          <w:b/>
          <w:color w:val="222222"/>
          <w:lang w:val="fr-FR"/>
        </w:rPr>
        <w:t>2016</w:t>
      </w:r>
      <w:r w:rsidRPr="0088000F">
        <w:rPr>
          <w:rFonts w:eastAsia="Times New Roman" w:cs="Times New Roman"/>
          <w:b/>
          <w:color w:val="222222"/>
          <w:lang w:val="fr-FR"/>
        </w:rPr>
        <w:t xml:space="preserve"> </w:t>
      </w:r>
      <w:r w:rsidR="002F70F6" w:rsidRPr="0088000F">
        <w:rPr>
          <w:rFonts w:eastAsia="Times New Roman" w:cs="Times New Roman"/>
          <w:b/>
          <w:color w:val="222222"/>
          <w:lang w:val="fr-FR"/>
        </w:rPr>
        <w:t>–</w:t>
      </w:r>
      <w:r w:rsidR="00CA58F6">
        <w:rPr>
          <w:rFonts w:eastAsia="Times New Roman" w:cs="Times New Roman"/>
          <w:b/>
          <w:color w:val="222222"/>
          <w:lang w:val="fr-FR"/>
        </w:rPr>
        <w:t xml:space="preserve"> </w:t>
      </w:r>
      <w:r w:rsidR="004908BF" w:rsidRPr="004908BF">
        <w:rPr>
          <w:rFonts w:eastAsia="Times New Roman" w:cs="Times New Roman"/>
          <w:b/>
          <w:color w:val="222222"/>
          <w:lang w:val="fr-FR"/>
        </w:rPr>
        <w:t>Les fêtes de fin d’année pointent le bout de leur nez</w:t>
      </w:r>
      <w:r w:rsidR="001B4C45">
        <w:rPr>
          <w:rFonts w:eastAsia="Times New Roman" w:cs="Times New Roman"/>
          <w:b/>
          <w:color w:val="222222"/>
          <w:lang w:val="fr-FR"/>
        </w:rPr>
        <w:t xml:space="preserve"> et</w:t>
      </w:r>
      <w:r w:rsidR="001E6D59">
        <w:rPr>
          <w:rFonts w:eastAsia="Times New Roman" w:cs="Times New Roman"/>
          <w:b/>
          <w:color w:val="222222"/>
          <w:lang w:val="fr-FR"/>
        </w:rPr>
        <w:t xml:space="preserve"> rien de tel qu’un</w:t>
      </w:r>
      <w:r w:rsidR="00A03D26">
        <w:rPr>
          <w:rFonts w:eastAsia="Times New Roman" w:cs="Times New Roman"/>
          <w:b/>
          <w:color w:val="222222"/>
          <w:lang w:val="fr-FR"/>
        </w:rPr>
        <w:t xml:space="preserve"> subtil mélange sucré-salé</w:t>
      </w:r>
      <w:r w:rsidR="001B4C45">
        <w:rPr>
          <w:rFonts w:eastAsia="Times New Roman" w:cs="Times New Roman"/>
          <w:b/>
          <w:color w:val="222222"/>
          <w:lang w:val="fr-FR"/>
        </w:rPr>
        <w:t>.</w:t>
      </w:r>
      <w:r w:rsidR="00B438E6">
        <w:rPr>
          <w:rFonts w:eastAsia="Times New Roman" w:cs="Times New Roman"/>
          <w:b/>
          <w:color w:val="222222"/>
          <w:lang w:val="fr-FR"/>
        </w:rPr>
        <w:t xml:space="preserve"> Un</w:t>
      </w:r>
      <w:r w:rsidR="00D664D2">
        <w:rPr>
          <w:rFonts w:eastAsia="Times New Roman" w:cs="Times New Roman"/>
          <w:b/>
          <w:color w:val="222222"/>
          <w:lang w:val="fr-FR"/>
        </w:rPr>
        <w:t xml:space="preserve"> nouveau burger</w:t>
      </w:r>
      <w:r w:rsidR="00030059">
        <w:rPr>
          <w:rFonts w:eastAsia="Times New Roman" w:cs="Times New Roman"/>
          <w:b/>
          <w:color w:val="222222"/>
          <w:lang w:val="fr-FR"/>
        </w:rPr>
        <w:t xml:space="preserve"> fait son entrée dans l</w:t>
      </w:r>
      <w:r w:rsidR="006C1603">
        <w:rPr>
          <w:rFonts w:eastAsia="Times New Roman" w:cs="Times New Roman"/>
          <w:b/>
          <w:color w:val="222222"/>
          <w:lang w:val="fr-FR"/>
        </w:rPr>
        <w:t>a famille</w:t>
      </w:r>
      <w:r w:rsidR="0065287D" w:rsidRPr="0065287D">
        <w:rPr>
          <w:rFonts w:eastAsia="Times New Roman" w:cs="Times New Roman"/>
          <w:b/>
          <w:color w:val="222222"/>
          <w:lang w:val="fr-FR"/>
        </w:rPr>
        <w:t xml:space="preserve"> Maestro</w:t>
      </w:r>
      <w:r w:rsidR="00134695">
        <w:rPr>
          <w:rFonts w:eastAsia="Times New Roman" w:cs="Times New Roman"/>
          <w:b/>
          <w:color w:val="222222"/>
          <w:lang w:val="fr-FR"/>
        </w:rPr>
        <w:t xml:space="preserve"> de McDo</w:t>
      </w:r>
      <w:r w:rsidR="00450D5B">
        <w:rPr>
          <w:rFonts w:eastAsia="Times New Roman" w:cs="Times New Roman"/>
          <w:b/>
          <w:color w:val="222222"/>
          <w:lang w:val="fr-FR"/>
        </w:rPr>
        <w:t>nald’s</w:t>
      </w:r>
      <w:r w:rsidR="00030059">
        <w:rPr>
          <w:rFonts w:eastAsia="Times New Roman" w:cs="Times New Roman"/>
          <w:b/>
          <w:color w:val="222222"/>
          <w:lang w:val="fr-FR"/>
        </w:rPr>
        <w:t xml:space="preserve"> : </w:t>
      </w:r>
      <w:r w:rsidR="00D75A32">
        <w:rPr>
          <w:rFonts w:eastAsia="Times New Roman" w:cs="Times New Roman"/>
          <w:b/>
          <w:color w:val="222222"/>
          <w:lang w:val="fr-FR"/>
        </w:rPr>
        <w:t xml:space="preserve">le </w:t>
      </w:r>
      <w:proofErr w:type="spellStart"/>
      <w:r w:rsidR="00030059">
        <w:rPr>
          <w:rFonts w:eastAsia="Times New Roman" w:cs="Times New Roman"/>
          <w:b/>
          <w:color w:val="222222"/>
          <w:lang w:val="fr-FR"/>
        </w:rPr>
        <w:t>Magnificent</w:t>
      </w:r>
      <w:proofErr w:type="spellEnd"/>
      <w:r w:rsidR="00030059">
        <w:rPr>
          <w:rFonts w:eastAsia="Times New Roman" w:cs="Times New Roman"/>
          <w:b/>
          <w:color w:val="222222"/>
          <w:lang w:val="fr-FR"/>
        </w:rPr>
        <w:t xml:space="preserve"> Maurice !</w:t>
      </w:r>
      <w:r w:rsidR="0017526D">
        <w:rPr>
          <w:rFonts w:eastAsia="Times New Roman" w:cs="Times New Roman"/>
          <w:b/>
          <w:color w:val="222222"/>
          <w:lang w:val="fr-FR"/>
        </w:rPr>
        <w:t xml:space="preserve"> Un mariage d’ingrédi</w:t>
      </w:r>
      <w:r w:rsidR="00700E55">
        <w:rPr>
          <w:rFonts w:eastAsia="Times New Roman" w:cs="Times New Roman"/>
          <w:b/>
          <w:color w:val="222222"/>
          <w:lang w:val="fr-FR"/>
        </w:rPr>
        <w:t>ents surprenants</w:t>
      </w:r>
      <w:r w:rsidR="00A03D26">
        <w:rPr>
          <w:rFonts w:eastAsia="Times New Roman" w:cs="Times New Roman"/>
          <w:b/>
          <w:color w:val="222222"/>
          <w:lang w:val="fr-FR"/>
        </w:rPr>
        <w:t xml:space="preserve"> et de saison</w:t>
      </w:r>
      <w:r w:rsidR="00030059">
        <w:rPr>
          <w:rFonts w:eastAsia="Times New Roman" w:cs="Times New Roman"/>
          <w:b/>
          <w:color w:val="222222"/>
          <w:lang w:val="fr-FR"/>
        </w:rPr>
        <w:t xml:space="preserve"> qui ravira les amateurs d’airelles et de fromage bleu</w:t>
      </w:r>
      <w:r w:rsidR="006B648D">
        <w:rPr>
          <w:rFonts w:eastAsia="Times New Roman" w:cs="Times New Roman"/>
          <w:b/>
          <w:color w:val="222222"/>
          <w:lang w:val="fr-FR"/>
        </w:rPr>
        <w:t xml:space="preserve"> ainsi que ceux qui sont à la recherche de nouvelles saveurs</w:t>
      </w:r>
      <w:r w:rsidR="00030059">
        <w:rPr>
          <w:rFonts w:eastAsia="Times New Roman" w:cs="Times New Roman"/>
          <w:b/>
          <w:color w:val="222222"/>
          <w:lang w:val="fr-FR"/>
        </w:rPr>
        <w:t>.</w:t>
      </w:r>
    </w:p>
    <w:p w14:paraId="3F490B92" w14:textId="77777777" w:rsidR="004908BF" w:rsidRDefault="004908BF" w:rsidP="003D1CA1">
      <w:pPr>
        <w:jc w:val="both"/>
        <w:rPr>
          <w:rFonts w:eastAsia="Times New Roman" w:cs="Times New Roman"/>
          <w:color w:val="222222"/>
          <w:lang w:val="fr-FR"/>
        </w:rPr>
      </w:pPr>
    </w:p>
    <w:p w14:paraId="4214009D" w14:textId="4C7FEFFB" w:rsidR="00A96CCB" w:rsidRPr="00B631EA" w:rsidRDefault="00C85D37" w:rsidP="003D1CA1">
      <w:pPr>
        <w:jc w:val="both"/>
        <w:rPr>
          <w:rFonts w:eastAsia="Times New Roman" w:cs="Times New Roman"/>
          <w:color w:val="222222"/>
          <w:lang w:val="fr-FR"/>
        </w:rPr>
      </w:pPr>
      <w:r>
        <w:rPr>
          <w:rFonts w:eastAsia="Times New Roman" w:cs="Times New Roman"/>
          <w:color w:val="222222"/>
          <w:lang w:val="fr-FR"/>
        </w:rPr>
        <w:t>Toutes les saveurs sont permises avec la gamme Maestro</w:t>
      </w:r>
      <w:r w:rsidR="00A03D26">
        <w:rPr>
          <w:rFonts w:eastAsia="Times New Roman" w:cs="Times New Roman"/>
          <w:color w:val="222222"/>
          <w:lang w:val="fr-FR"/>
        </w:rPr>
        <w:t xml:space="preserve">! </w:t>
      </w:r>
      <w:r w:rsidR="005D4C1C">
        <w:rPr>
          <w:rFonts w:eastAsia="Times New Roman" w:cs="Times New Roman"/>
          <w:color w:val="222222"/>
          <w:lang w:val="fr-FR"/>
        </w:rPr>
        <w:t>McDonald’s</w:t>
      </w:r>
      <w:r w:rsidR="00A03D26">
        <w:rPr>
          <w:rFonts w:eastAsia="Times New Roman" w:cs="Times New Roman"/>
          <w:color w:val="222222"/>
          <w:lang w:val="fr-FR"/>
        </w:rPr>
        <w:t xml:space="preserve"> présente</w:t>
      </w:r>
      <w:r w:rsidR="0017526D">
        <w:rPr>
          <w:rFonts w:eastAsia="Times New Roman" w:cs="Times New Roman"/>
          <w:color w:val="222222"/>
          <w:lang w:val="fr-FR"/>
        </w:rPr>
        <w:t xml:space="preserve"> le </w:t>
      </w:r>
      <w:proofErr w:type="spellStart"/>
      <w:r w:rsidR="0017526D">
        <w:rPr>
          <w:rFonts w:eastAsia="Times New Roman" w:cs="Times New Roman"/>
          <w:color w:val="222222"/>
          <w:lang w:val="fr-FR"/>
        </w:rPr>
        <w:t>Magnificent</w:t>
      </w:r>
      <w:proofErr w:type="spellEnd"/>
      <w:r w:rsidR="0017526D">
        <w:rPr>
          <w:rFonts w:eastAsia="Times New Roman" w:cs="Times New Roman"/>
          <w:color w:val="222222"/>
          <w:lang w:val="fr-FR"/>
        </w:rPr>
        <w:t xml:space="preserve"> Maurice : </w:t>
      </w:r>
      <w:r w:rsidR="0017526D" w:rsidRPr="0017526D">
        <w:rPr>
          <w:rFonts w:eastAsia="Times New Roman" w:cs="Times New Roman"/>
          <w:color w:val="222222"/>
          <w:lang w:val="fr-FR"/>
        </w:rPr>
        <w:t>une création originale, toujou</w:t>
      </w:r>
      <w:r w:rsidR="0017526D">
        <w:rPr>
          <w:rFonts w:eastAsia="Times New Roman" w:cs="Times New Roman"/>
          <w:color w:val="222222"/>
          <w:lang w:val="fr-FR"/>
        </w:rPr>
        <w:t>rs plus généreuse et savoureuse. Un</w:t>
      </w:r>
      <w:r w:rsidR="00F52509">
        <w:rPr>
          <w:rFonts w:eastAsia="Times New Roman" w:cs="Times New Roman"/>
          <w:color w:val="222222"/>
          <w:lang w:val="fr-FR"/>
        </w:rPr>
        <w:t xml:space="preserve"> délicieux</w:t>
      </w:r>
      <w:r w:rsidR="0017526D">
        <w:rPr>
          <w:rFonts w:eastAsia="Times New Roman" w:cs="Times New Roman"/>
          <w:color w:val="222222"/>
          <w:lang w:val="fr-FR"/>
        </w:rPr>
        <w:t xml:space="preserve"> burger fort en caractère qui se compose </w:t>
      </w:r>
      <w:r w:rsidR="00162571">
        <w:rPr>
          <w:rFonts w:eastAsia="Times New Roman" w:cs="Times New Roman"/>
          <w:color w:val="222222"/>
          <w:lang w:val="fr-FR"/>
        </w:rPr>
        <w:t>de</w:t>
      </w:r>
      <w:r w:rsidR="0017526D">
        <w:rPr>
          <w:rFonts w:eastAsia="Times New Roman" w:cs="Times New Roman"/>
          <w:color w:val="222222"/>
          <w:lang w:val="fr-FR"/>
        </w:rPr>
        <w:t xml:space="preserve"> deux tranches</w:t>
      </w:r>
      <w:r w:rsidR="00546F31">
        <w:rPr>
          <w:rFonts w:eastAsia="Times New Roman" w:cs="Times New Roman"/>
          <w:color w:val="222222"/>
          <w:lang w:val="fr-FR"/>
        </w:rPr>
        <w:t xml:space="preserve"> de viande</w:t>
      </w:r>
      <w:r w:rsidR="0017526D">
        <w:rPr>
          <w:rFonts w:eastAsia="Times New Roman" w:cs="Times New Roman"/>
          <w:color w:val="222222"/>
          <w:lang w:val="fr-FR"/>
        </w:rPr>
        <w:t xml:space="preserve"> 100% pur bœuf, </w:t>
      </w:r>
      <w:r w:rsidR="000F3749">
        <w:rPr>
          <w:rFonts w:eastAsia="Times New Roman" w:cs="Times New Roman"/>
          <w:color w:val="222222"/>
          <w:lang w:val="fr-FR"/>
        </w:rPr>
        <w:t>d’</w:t>
      </w:r>
      <w:r w:rsidR="0017526D">
        <w:rPr>
          <w:rFonts w:eastAsia="Times New Roman" w:cs="Times New Roman"/>
          <w:color w:val="222222"/>
          <w:lang w:val="fr-FR"/>
        </w:rPr>
        <w:t>une tranche de</w:t>
      </w:r>
      <w:r w:rsidR="00AB175B">
        <w:rPr>
          <w:rFonts w:eastAsia="Times New Roman" w:cs="Times New Roman"/>
          <w:color w:val="222222"/>
          <w:lang w:val="fr-FR"/>
        </w:rPr>
        <w:t xml:space="preserve"> fromage bleu</w:t>
      </w:r>
      <w:r w:rsidR="0017526D">
        <w:rPr>
          <w:rFonts w:eastAsia="Times New Roman" w:cs="Times New Roman"/>
          <w:color w:val="222222"/>
          <w:lang w:val="fr-FR"/>
        </w:rPr>
        <w:t xml:space="preserve"> Fourme d’Ambert</w:t>
      </w:r>
      <w:r w:rsidR="00F26C43">
        <w:rPr>
          <w:rFonts w:eastAsia="Times New Roman" w:cs="Times New Roman"/>
          <w:color w:val="222222"/>
          <w:lang w:val="fr-FR"/>
        </w:rPr>
        <w:t xml:space="preserve"> fondue</w:t>
      </w:r>
      <w:r w:rsidR="0017526D">
        <w:rPr>
          <w:rFonts w:eastAsia="Times New Roman" w:cs="Times New Roman"/>
          <w:color w:val="222222"/>
          <w:lang w:val="fr-FR"/>
        </w:rPr>
        <w:t xml:space="preserve">, </w:t>
      </w:r>
      <w:r w:rsidR="000F3749">
        <w:rPr>
          <w:rFonts w:eastAsia="Times New Roman" w:cs="Times New Roman"/>
          <w:color w:val="222222"/>
          <w:lang w:val="fr-FR"/>
        </w:rPr>
        <w:t xml:space="preserve">de </w:t>
      </w:r>
      <w:r w:rsidR="00FB5F80">
        <w:rPr>
          <w:rFonts w:eastAsia="Times New Roman" w:cs="Times New Roman"/>
          <w:color w:val="222222"/>
          <w:lang w:val="fr-FR"/>
        </w:rPr>
        <w:t>deux tranches de bacon, de feuilles de</w:t>
      </w:r>
      <w:r w:rsidR="0017526D">
        <w:rPr>
          <w:rFonts w:eastAsia="Times New Roman" w:cs="Times New Roman"/>
          <w:color w:val="222222"/>
          <w:lang w:val="fr-FR"/>
        </w:rPr>
        <w:t xml:space="preserve"> salade fraîche, </w:t>
      </w:r>
      <w:r w:rsidR="000A5805">
        <w:rPr>
          <w:rFonts w:eastAsia="Times New Roman" w:cs="Times New Roman"/>
          <w:color w:val="222222"/>
          <w:lang w:val="fr-FR"/>
        </w:rPr>
        <w:t>d’</w:t>
      </w:r>
      <w:r w:rsidR="0017526D">
        <w:rPr>
          <w:rFonts w:eastAsia="Times New Roman" w:cs="Times New Roman"/>
          <w:color w:val="222222"/>
          <w:lang w:val="fr-FR"/>
        </w:rPr>
        <w:t>oignons rouges</w:t>
      </w:r>
      <w:r w:rsidR="00AB175B">
        <w:rPr>
          <w:rFonts w:eastAsia="Times New Roman" w:cs="Times New Roman"/>
          <w:color w:val="222222"/>
          <w:lang w:val="fr-FR"/>
        </w:rPr>
        <w:t xml:space="preserve"> marinés</w:t>
      </w:r>
      <w:r w:rsidR="006D2B77">
        <w:rPr>
          <w:rFonts w:eastAsia="Times New Roman" w:cs="Times New Roman"/>
          <w:color w:val="222222"/>
          <w:lang w:val="fr-FR"/>
        </w:rPr>
        <w:t xml:space="preserve">, le tout </w:t>
      </w:r>
      <w:r w:rsidR="006D2B77" w:rsidRPr="005914E5">
        <w:rPr>
          <w:rFonts w:eastAsia="Times New Roman" w:cs="Times New Roman"/>
          <w:color w:val="222222"/>
          <w:lang w:val="fr-FR"/>
        </w:rPr>
        <w:t>recouvert</w:t>
      </w:r>
      <w:r w:rsidR="006D2B77">
        <w:rPr>
          <w:rFonts w:eastAsia="Times New Roman" w:cs="Times New Roman"/>
          <w:color w:val="222222"/>
          <w:lang w:val="fr-FR"/>
        </w:rPr>
        <w:t xml:space="preserve"> par une pointe de confiture d’airelles. Une touche fruitée qui se marie à merveille avec le goût relevé du fromage bleu</w:t>
      </w:r>
      <w:r w:rsidR="00F52369">
        <w:rPr>
          <w:rFonts w:eastAsia="Times New Roman" w:cs="Times New Roman"/>
          <w:color w:val="222222"/>
          <w:lang w:val="fr-FR"/>
        </w:rPr>
        <w:t xml:space="preserve"> fondu</w:t>
      </w:r>
      <w:r w:rsidR="006D2B77">
        <w:rPr>
          <w:rFonts w:eastAsia="Times New Roman" w:cs="Times New Roman"/>
          <w:color w:val="222222"/>
          <w:lang w:val="fr-FR"/>
        </w:rPr>
        <w:t>.</w:t>
      </w:r>
      <w:r w:rsidR="0017526D">
        <w:rPr>
          <w:rFonts w:eastAsia="Times New Roman" w:cs="Times New Roman"/>
          <w:color w:val="222222"/>
          <w:lang w:val="fr-FR"/>
        </w:rPr>
        <w:t xml:space="preserve"> </w:t>
      </w:r>
    </w:p>
    <w:p w14:paraId="70462AC3" w14:textId="77777777" w:rsidR="003D1CA1" w:rsidRPr="003D1CA1" w:rsidRDefault="003D1CA1" w:rsidP="003D1CA1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113285C5" w14:textId="4CD0726C" w:rsidR="009F5DBE" w:rsidRDefault="00F26C43" w:rsidP="001161F4">
      <w:pPr>
        <w:jc w:val="both"/>
        <w:rPr>
          <w:rFonts w:ascii="Times" w:eastAsia="Times New Roman" w:hAnsi="Times" w:cs="Times New Roman"/>
          <w:sz w:val="20"/>
          <w:szCs w:val="20"/>
          <w:lang w:val="en-US"/>
        </w:rPr>
      </w:pPr>
      <w:r>
        <w:rPr>
          <w:rFonts w:eastAsia="Times New Roman" w:cs="Times New Roman"/>
          <w:color w:val="222222"/>
          <w:lang w:val="fr-FR"/>
        </w:rPr>
        <w:t>La famille</w:t>
      </w:r>
      <w:r w:rsidR="00925526">
        <w:rPr>
          <w:rFonts w:eastAsia="Times New Roman" w:cs="Times New Roman"/>
          <w:color w:val="222222"/>
          <w:lang w:val="fr-FR"/>
        </w:rPr>
        <w:t xml:space="preserve"> Maestro propose</w:t>
      </w:r>
      <w:r w:rsidR="00CA58F6">
        <w:rPr>
          <w:rFonts w:eastAsia="Times New Roman" w:cs="Times New Roman"/>
          <w:color w:val="222222"/>
          <w:lang w:val="fr-FR"/>
        </w:rPr>
        <w:t xml:space="preserve"> une sélection de burgers qui ont</w:t>
      </w:r>
      <w:r w:rsidR="00925526" w:rsidRPr="00A96CCB">
        <w:rPr>
          <w:rFonts w:eastAsia="Times New Roman" w:cs="Times New Roman"/>
          <w:color w:val="222222"/>
          <w:lang w:val="fr-FR"/>
        </w:rPr>
        <w:t xml:space="preserve"> ce petit truc en plus.</w:t>
      </w:r>
      <w:r w:rsidR="00032095">
        <w:rPr>
          <w:rFonts w:eastAsia="Times New Roman" w:cs="Times New Roman"/>
          <w:color w:val="222222"/>
          <w:lang w:val="fr-FR"/>
        </w:rPr>
        <w:t xml:space="preserve"> </w:t>
      </w:r>
      <w:r w:rsidR="00032095" w:rsidRPr="00032095">
        <w:rPr>
          <w:rFonts w:eastAsia="Times New Roman" w:cs="Times New Roman"/>
          <w:color w:val="222222"/>
          <w:lang w:val="fr-FR"/>
        </w:rPr>
        <w:t xml:space="preserve">Une gamme </w:t>
      </w:r>
      <w:r>
        <w:rPr>
          <w:rFonts w:eastAsia="Times New Roman" w:cs="Times New Roman"/>
          <w:color w:val="222222"/>
          <w:lang w:val="fr-FR"/>
        </w:rPr>
        <w:t>qui ouvre les portes à des</w:t>
      </w:r>
      <w:r w:rsidR="001161F4">
        <w:rPr>
          <w:rFonts w:eastAsia="Times New Roman" w:cs="Times New Roman"/>
          <w:color w:val="222222"/>
          <w:lang w:val="fr-FR"/>
        </w:rPr>
        <w:t xml:space="preserve"> saveurs et</w:t>
      </w:r>
      <w:r w:rsidR="00D11D74">
        <w:rPr>
          <w:rFonts w:eastAsia="Times New Roman" w:cs="Times New Roman"/>
          <w:color w:val="222222"/>
          <w:lang w:val="fr-FR"/>
        </w:rPr>
        <w:t xml:space="preserve"> ingrédients</w:t>
      </w:r>
      <w:r>
        <w:rPr>
          <w:rFonts w:eastAsia="Times New Roman" w:cs="Times New Roman"/>
          <w:color w:val="222222"/>
          <w:lang w:val="fr-FR"/>
        </w:rPr>
        <w:t xml:space="preserve"> inattendus</w:t>
      </w:r>
      <w:r w:rsidR="001161F4">
        <w:rPr>
          <w:rFonts w:eastAsia="Times New Roman" w:cs="Times New Roman"/>
          <w:color w:val="222222"/>
          <w:lang w:val="fr-FR"/>
        </w:rPr>
        <w:t>.</w:t>
      </w:r>
      <w:r w:rsidR="00714F30">
        <w:rPr>
          <w:rFonts w:eastAsia="Times New Roman" w:cs="Times New Roman"/>
          <w:color w:val="222222"/>
          <w:lang w:val="fr-FR"/>
        </w:rPr>
        <w:t xml:space="preserve"> </w:t>
      </w:r>
      <w:r w:rsidR="001161F4">
        <w:rPr>
          <w:rFonts w:eastAsia="Times New Roman" w:cs="Times New Roman"/>
          <w:color w:val="222222"/>
          <w:lang w:val="fr-FR"/>
        </w:rPr>
        <w:t xml:space="preserve">Tout comme le reste de la gamme, le </w:t>
      </w:r>
      <w:proofErr w:type="spellStart"/>
      <w:r w:rsidR="001161F4">
        <w:rPr>
          <w:rFonts w:eastAsia="Times New Roman" w:cs="Times New Roman"/>
          <w:color w:val="222222"/>
          <w:lang w:val="fr-FR"/>
        </w:rPr>
        <w:t>Magnificent</w:t>
      </w:r>
      <w:proofErr w:type="spellEnd"/>
      <w:r w:rsidR="001161F4">
        <w:rPr>
          <w:rFonts w:eastAsia="Times New Roman" w:cs="Times New Roman"/>
          <w:color w:val="222222"/>
          <w:lang w:val="fr-FR"/>
        </w:rPr>
        <w:t xml:space="preserve"> Maurice </w:t>
      </w:r>
      <w:r w:rsidR="00032095">
        <w:rPr>
          <w:rFonts w:eastAsia="Times New Roman" w:cs="Times New Roman"/>
          <w:color w:val="222222"/>
          <w:lang w:val="fr-FR"/>
        </w:rPr>
        <w:t>est</w:t>
      </w:r>
      <w:r w:rsidR="00032095" w:rsidRPr="00032095">
        <w:rPr>
          <w:rFonts w:eastAsia="Times New Roman" w:cs="Times New Roman"/>
          <w:color w:val="222222"/>
          <w:lang w:val="fr-FR"/>
        </w:rPr>
        <w:t xml:space="preserve"> glissé dans une pochette en papier et servi dans sa boîte.</w:t>
      </w:r>
      <w:r w:rsidR="001161F4">
        <w:rPr>
          <w:rFonts w:ascii="Times" w:eastAsia="Times New Roman" w:hAnsi="Times" w:cs="Times New Roman"/>
          <w:sz w:val="20"/>
          <w:szCs w:val="20"/>
          <w:lang w:val="en-US"/>
        </w:rPr>
        <w:t xml:space="preserve"> </w:t>
      </w:r>
    </w:p>
    <w:p w14:paraId="49377151" w14:textId="77777777" w:rsidR="009F5DBE" w:rsidRDefault="009F5DBE" w:rsidP="001161F4">
      <w:pPr>
        <w:jc w:val="both"/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5455A340" w14:textId="73C2825B" w:rsidR="0065287D" w:rsidRPr="001161F4" w:rsidRDefault="001161F4" w:rsidP="001161F4">
      <w:pPr>
        <w:jc w:val="both"/>
        <w:rPr>
          <w:rFonts w:ascii="Times" w:eastAsia="Times New Roman" w:hAnsi="Times" w:cs="Times New Roman"/>
          <w:sz w:val="20"/>
          <w:szCs w:val="20"/>
          <w:lang w:val="en-US"/>
        </w:rPr>
      </w:pPr>
      <w:r>
        <w:rPr>
          <w:rFonts w:eastAsia="Times New Roman" w:cs="Times New Roman"/>
          <w:color w:val="222222"/>
          <w:lang w:val="fr-FR"/>
        </w:rPr>
        <w:t>Le nouveau burger est accompagné de</w:t>
      </w:r>
      <w:r w:rsidR="00AE5AEE">
        <w:rPr>
          <w:rFonts w:eastAsia="Times New Roman" w:cs="Times New Roman"/>
          <w:color w:val="222222"/>
          <w:lang w:val="fr-FR"/>
        </w:rPr>
        <w:t xml:space="preserve"> </w:t>
      </w:r>
      <w:proofErr w:type="spellStart"/>
      <w:r w:rsidR="00AE5AEE">
        <w:rPr>
          <w:rFonts w:eastAsia="Times New Roman" w:cs="Times New Roman"/>
          <w:color w:val="222222"/>
          <w:lang w:val="fr-FR"/>
        </w:rPr>
        <w:t>Gene</w:t>
      </w:r>
      <w:r>
        <w:rPr>
          <w:rFonts w:eastAsia="Times New Roman" w:cs="Times New Roman"/>
          <w:color w:val="222222"/>
          <w:lang w:val="fr-FR"/>
        </w:rPr>
        <w:t>rous</w:t>
      </w:r>
      <w:proofErr w:type="spellEnd"/>
      <w:r>
        <w:rPr>
          <w:rFonts w:eastAsia="Times New Roman" w:cs="Times New Roman"/>
          <w:color w:val="222222"/>
          <w:lang w:val="fr-FR"/>
        </w:rPr>
        <w:t xml:space="preserve"> </w:t>
      </w:r>
      <w:proofErr w:type="spellStart"/>
      <w:r>
        <w:rPr>
          <w:rFonts w:eastAsia="Times New Roman" w:cs="Times New Roman"/>
          <w:color w:val="222222"/>
          <w:lang w:val="fr-FR"/>
        </w:rPr>
        <w:t>Fries</w:t>
      </w:r>
      <w:proofErr w:type="spellEnd"/>
      <w:r>
        <w:rPr>
          <w:rFonts w:eastAsia="Times New Roman" w:cs="Times New Roman"/>
          <w:color w:val="222222"/>
          <w:lang w:val="fr-FR"/>
        </w:rPr>
        <w:t xml:space="preserve">. Des </w:t>
      </w:r>
      <w:r w:rsidRPr="001161F4">
        <w:rPr>
          <w:rFonts w:eastAsia="Times New Roman" w:cs="Times New Roman"/>
          <w:color w:val="222222"/>
          <w:lang w:val="fr-FR"/>
        </w:rPr>
        <w:t>frites authentiques et croustil</w:t>
      </w:r>
      <w:r>
        <w:rPr>
          <w:rFonts w:eastAsia="Times New Roman" w:cs="Times New Roman"/>
          <w:color w:val="222222"/>
          <w:lang w:val="fr-FR"/>
        </w:rPr>
        <w:t>lantes, faites à partir de bonnes</w:t>
      </w:r>
      <w:r w:rsidRPr="001161F4">
        <w:rPr>
          <w:rFonts w:eastAsia="Times New Roman" w:cs="Times New Roman"/>
          <w:color w:val="222222"/>
          <w:lang w:val="fr-FR"/>
        </w:rPr>
        <w:t xml:space="preserve"> pommes de terre, enveloppées dans leur pelure.</w:t>
      </w:r>
    </w:p>
    <w:p w14:paraId="0AC9880B" w14:textId="77777777" w:rsidR="0035428B" w:rsidRDefault="0035428B" w:rsidP="001C403C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</w:p>
    <w:p w14:paraId="4289097E" w14:textId="62BF4FA3" w:rsidR="002A15AD" w:rsidRPr="00AE5AEE" w:rsidRDefault="002A15AD" w:rsidP="001C403C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  <w:r>
        <w:rPr>
          <w:rFonts w:eastAsia="Times New Roman" w:cs="Times New Roman"/>
          <w:color w:val="222222"/>
          <w:lang w:val="fr-FR"/>
        </w:rPr>
        <w:lastRenderedPageBreak/>
        <w:t>Le</w:t>
      </w:r>
      <w:r w:rsidR="00ED41C8">
        <w:rPr>
          <w:rFonts w:eastAsia="Times New Roman" w:cs="Times New Roman"/>
          <w:color w:val="222222"/>
          <w:lang w:val="fr-FR"/>
        </w:rPr>
        <w:t xml:space="preserve"> </w:t>
      </w:r>
      <w:proofErr w:type="spellStart"/>
      <w:r w:rsidR="00ED41C8">
        <w:rPr>
          <w:rFonts w:eastAsia="Times New Roman" w:cs="Times New Roman"/>
          <w:color w:val="222222"/>
          <w:lang w:val="fr-FR"/>
        </w:rPr>
        <w:t>Magnificent</w:t>
      </w:r>
      <w:proofErr w:type="spellEnd"/>
      <w:r w:rsidR="00ED41C8">
        <w:rPr>
          <w:rFonts w:eastAsia="Times New Roman" w:cs="Times New Roman"/>
          <w:color w:val="222222"/>
          <w:lang w:val="fr-FR"/>
        </w:rPr>
        <w:t xml:space="preserve"> Maurice</w:t>
      </w:r>
      <w:r w:rsidR="00015BBE">
        <w:rPr>
          <w:rFonts w:eastAsia="Times New Roman" w:cs="Times New Roman"/>
          <w:color w:val="222222"/>
          <w:lang w:val="fr-FR"/>
        </w:rPr>
        <w:t xml:space="preserve"> sera</w:t>
      </w:r>
      <w:r>
        <w:rPr>
          <w:rFonts w:eastAsia="Times New Roman" w:cs="Times New Roman"/>
          <w:color w:val="222222"/>
          <w:lang w:val="fr-FR"/>
        </w:rPr>
        <w:t xml:space="preserve"> disponible</w:t>
      </w:r>
      <w:r w:rsidR="00015BBE">
        <w:rPr>
          <w:rFonts w:eastAsia="Times New Roman" w:cs="Times New Roman"/>
          <w:color w:val="222222"/>
          <w:lang w:val="fr-FR"/>
        </w:rPr>
        <w:t>, dès le 13 décembre,</w:t>
      </w:r>
      <w:r>
        <w:rPr>
          <w:rFonts w:eastAsia="Times New Roman" w:cs="Times New Roman"/>
          <w:color w:val="222222"/>
          <w:lang w:val="fr-FR"/>
        </w:rPr>
        <w:t xml:space="preserve"> dans tous les restaurants McDonald’s de Bel</w:t>
      </w:r>
      <w:r w:rsidR="00ED41C8">
        <w:rPr>
          <w:rFonts w:eastAsia="Times New Roman" w:cs="Times New Roman"/>
          <w:color w:val="222222"/>
          <w:lang w:val="fr-FR"/>
        </w:rPr>
        <w:t>gique au prix conseillé de €5,45</w:t>
      </w:r>
      <w:r w:rsidR="00007472">
        <w:rPr>
          <w:rFonts w:eastAsia="Times New Roman" w:cs="Times New Roman"/>
          <w:color w:val="222222"/>
          <w:lang w:val="fr-FR"/>
        </w:rPr>
        <w:t xml:space="preserve"> et les </w:t>
      </w:r>
      <w:proofErr w:type="spellStart"/>
      <w:r w:rsidR="00007472">
        <w:rPr>
          <w:rFonts w:eastAsia="Times New Roman" w:cs="Times New Roman"/>
          <w:color w:val="222222"/>
          <w:lang w:val="fr-FR"/>
        </w:rPr>
        <w:t>Generous</w:t>
      </w:r>
      <w:proofErr w:type="spellEnd"/>
      <w:r w:rsidR="00007472">
        <w:rPr>
          <w:rFonts w:eastAsia="Times New Roman" w:cs="Times New Roman"/>
          <w:color w:val="222222"/>
          <w:lang w:val="fr-FR"/>
        </w:rPr>
        <w:t xml:space="preserve"> </w:t>
      </w:r>
      <w:proofErr w:type="spellStart"/>
      <w:r w:rsidR="00007472">
        <w:rPr>
          <w:rFonts w:eastAsia="Times New Roman" w:cs="Times New Roman"/>
          <w:color w:val="222222"/>
          <w:lang w:val="fr-FR"/>
        </w:rPr>
        <w:t>Fries</w:t>
      </w:r>
      <w:proofErr w:type="spellEnd"/>
      <w:r w:rsidR="00007472">
        <w:rPr>
          <w:rFonts w:eastAsia="Times New Roman" w:cs="Times New Roman"/>
          <w:color w:val="222222"/>
          <w:lang w:val="fr-FR"/>
        </w:rPr>
        <w:t xml:space="preserve"> à €2,35 pour une portion medium.</w:t>
      </w:r>
      <w:r>
        <w:rPr>
          <w:rFonts w:eastAsia="Times New Roman" w:cs="Times New Roman"/>
          <w:color w:val="222222"/>
          <w:lang w:val="fr-FR"/>
        </w:rPr>
        <w:t xml:space="preserve"> Le prix conseillé pour un</w:t>
      </w:r>
      <w:r w:rsidR="00ED41C8">
        <w:rPr>
          <w:rFonts w:eastAsia="Times New Roman" w:cs="Times New Roman"/>
          <w:color w:val="222222"/>
          <w:lang w:val="fr-FR"/>
        </w:rPr>
        <w:t xml:space="preserve"> menu medium est de €7,95</w:t>
      </w:r>
      <w:r w:rsidR="009D1AEA" w:rsidRPr="0065287D">
        <w:rPr>
          <w:rFonts w:eastAsia="Times New Roman" w:cs="Times New Roman"/>
          <w:color w:val="222222"/>
          <w:lang w:val="fr-FR"/>
        </w:rPr>
        <w:t>.</w:t>
      </w:r>
    </w:p>
    <w:p w14:paraId="74A9524B" w14:textId="77777777" w:rsidR="0065287D" w:rsidRDefault="0065287D" w:rsidP="00011B00">
      <w:pPr>
        <w:shd w:val="clear" w:color="auto" w:fill="FFFFFF"/>
        <w:jc w:val="both"/>
        <w:rPr>
          <w:rFonts w:eastAsia="Times New Roman" w:cs="Times New Roman"/>
          <w:b/>
          <w:color w:val="222222"/>
          <w:lang w:val="fr-FR"/>
        </w:rPr>
      </w:pPr>
    </w:p>
    <w:p w14:paraId="6B4C4640" w14:textId="435CDB79" w:rsidR="003B0C50" w:rsidRPr="003B0C50" w:rsidRDefault="003B0C50" w:rsidP="003B0C50">
      <w:pPr>
        <w:rPr>
          <w:rFonts w:eastAsia="Times New Roman" w:cs="Times New Roman"/>
          <w:color w:val="222222"/>
          <w:lang w:val="fr-FR"/>
        </w:rPr>
      </w:pPr>
      <w:r w:rsidRPr="003B0C50">
        <w:rPr>
          <w:rFonts w:eastAsia="Times New Roman" w:cs="Times New Roman"/>
          <w:color w:val="222222"/>
          <w:lang w:val="fr-FR"/>
        </w:rPr>
        <w:t xml:space="preserve">Pour plus d’informations et de détails </w:t>
      </w:r>
      <w:r w:rsidR="00D01C9A">
        <w:rPr>
          <w:rFonts w:eastAsia="Times New Roman" w:cs="Times New Roman"/>
          <w:color w:val="222222"/>
          <w:lang w:val="fr-FR"/>
        </w:rPr>
        <w:t>rendez-vous</w:t>
      </w:r>
      <w:r w:rsidRPr="003B0C50">
        <w:rPr>
          <w:rFonts w:eastAsia="Times New Roman" w:cs="Times New Roman"/>
          <w:color w:val="222222"/>
          <w:lang w:val="fr-FR"/>
        </w:rPr>
        <w:t xml:space="preserve"> sur </w:t>
      </w:r>
      <w:r w:rsidR="00497D37" w:rsidRPr="00497D37">
        <w:rPr>
          <w:rFonts w:eastAsia="Times New Roman" w:cs="Times New Roman"/>
          <w:color w:val="222222"/>
          <w:lang w:val="fr-FR"/>
        </w:rPr>
        <w:t>www.mcdonalds.be</w:t>
      </w:r>
      <w:r w:rsidR="00497D37" w:rsidRPr="003B0C50">
        <w:rPr>
          <w:rFonts w:eastAsia="Times New Roman" w:cs="Times New Roman"/>
          <w:color w:val="222222"/>
          <w:lang w:val="fr-FR"/>
        </w:rPr>
        <w:t xml:space="preserve"> </w:t>
      </w:r>
    </w:p>
    <w:p w14:paraId="20AFFC64" w14:textId="77777777" w:rsidR="00B47B85" w:rsidRPr="007D28AD" w:rsidRDefault="00B47B85" w:rsidP="00011B00">
      <w:pPr>
        <w:shd w:val="clear" w:color="auto" w:fill="FFFFFF"/>
        <w:jc w:val="both"/>
        <w:rPr>
          <w:rFonts w:eastAsia="Times New Roman" w:cs="Times New Roman"/>
          <w:b/>
          <w:color w:val="222222"/>
        </w:rPr>
      </w:pPr>
    </w:p>
    <w:p w14:paraId="6EEC779C" w14:textId="6666536A" w:rsidR="00100C0B" w:rsidRDefault="004147E5" w:rsidP="008C4DF5">
      <w:pPr>
        <w:jc w:val="center"/>
        <w:rPr>
          <w:rFonts w:eastAsia="Times New Roman" w:cs="Times New Roman"/>
        </w:rPr>
      </w:pPr>
      <w:r w:rsidRPr="007D28AD">
        <w:rPr>
          <w:rFonts w:eastAsia="Times New Roman" w:cs="Times New Roman"/>
        </w:rPr>
        <w:t>***</w:t>
      </w:r>
    </w:p>
    <w:p w14:paraId="5E0E55EF" w14:textId="77777777" w:rsidR="00102B54" w:rsidRPr="007D28AD" w:rsidRDefault="00102B54" w:rsidP="004147E5">
      <w:pPr>
        <w:rPr>
          <w:rFonts w:eastAsia="Times New Roman" w:cs="Times New Roman"/>
        </w:rPr>
      </w:pPr>
    </w:p>
    <w:p w14:paraId="1AF89126" w14:textId="30C8EA2E" w:rsidR="004147E5" w:rsidRPr="005E3317" w:rsidRDefault="00852613" w:rsidP="004147E5">
      <w:pPr>
        <w:rPr>
          <w:rFonts w:eastAsia="Times New Roman" w:cs="Times New Roman"/>
          <w:b/>
          <w:sz w:val="22"/>
          <w:szCs w:val="22"/>
          <w:lang w:val="fr-FR"/>
        </w:rPr>
      </w:pPr>
      <w:r w:rsidRPr="005E3317">
        <w:rPr>
          <w:b/>
          <w:bCs/>
          <w:sz w:val="22"/>
          <w:szCs w:val="22"/>
          <w:lang w:val="fr-FR"/>
        </w:rPr>
        <w:t xml:space="preserve">Pour de plus amples informations, </w:t>
      </w:r>
      <w:r w:rsidR="005E3317" w:rsidRPr="005E3317">
        <w:rPr>
          <w:b/>
          <w:bCs/>
          <w:sz w:val="22"/>
          <w:szCs w:val="22"/>
          <w:lang w:val="fr-FR"/>
        </w:rPr>
        <w:t>veuillez contacter :</w:t>
      </w:r>
    </w:p>
    <w:p w14:paraId="4CE526BC" w14:textId="54E49617" w:rsidR="004147E5" w:rsidRPr="00E06E01" w:rsidRDefault="00852613" w:rsidP="004147E5">
      <w:pPr>
        <w:rPr>
          <w:rFonts w:eastAsia="Times New Roman" w:cs="Times New Roman"/>
          <w:sz w:val="22"/>
          <w:szCs w:val="22"/>
          <w:lang w:val="fr-FR"/>
        </w:rPr>
      </w:pPr>
      <w:r w:rsidRPr="00E06E01">
        <w:rPr>
          <w:rFonts w:eastAsia="Times New Roman" w:cs="Times New Roman"/>
          <w:sz w:val="22"/>
          <w:szCs w:val="22"/>
          <w:lang w:val="fr-FR"/>
        </w:rPr>
        <w:t xml:space="preserve">Kristel </w:t>
      </w:r>
      <w:proofErr w:type="spellStart"/>
      <w:r w:rsidRPr="00E06E01">
        <w:rPr>
          <w:rFonts w:eastAsia="Times New Roman" w:cs="Times New Roman"/>
          <w:sz w:val="22"/>
          <w:szCs w:val="22"/>
          <w:lang w:val="fr-FR"/>
        </w:rPr>
        <w:t>Muls</w:t>
      </w:r>
      <w:proofErr w:type="spellEnd"/>
      <w:r w:rsidRPr="00E06E01">
        <w:rPr>
          <w:rFonts w:eastAsia="Times New Roman" w:cs="Times New Roman"/>
          <w:sz w:val="22"/>
          <w:szCs w:val="22"/>
          <w:lang w:val="fr-FR"/>
        </w:rPr>
        <w:t xml:space="preserve"> – McDonald’s Belgique</w:t>
      </w:r>
      <w:r w:rsidR="004147E5" w:rsidRPr="00E06E01">
        <w:rPr>
          <w:rFonts w:eastAsia="Times New Roman" w:cs="Times New Roman"/>
          <w:sz w:val="22"/>
          <w:szCs w:val="22"/>
          <w:lang w:val="fr-FR"/>
        </w:rPr>
        <w:t xml:space="preserve"> – 02 716 04 50 </w:t>
      </w:r>
    </w:p>
    <w:p w14:paraId="0E0BE287" w14:textId="3F67279B" w:rsidR="004147E5" w:rsidRPr="00E06E01" w:rsidRDefault="004458C1" w:rsidP="004147E5">
      <w:pPr>
        <w:rPr>
          <w:rFonts w:eastAsia="Times New Roman" w:cs="Times New Roman"/>
          <w:sz w:val="22"/>
          <w:szCs w:val="22"/>
          <w:lang w:val="fr-FR"/>
        </w:rPr>
      </w:pPr>
      <w:r w:rsidRPr="00E06E01">
        <w:rPr>
          <w:rFonts w:eastAsia="Times New Roman" w:cs="Times New Roman"/>
          <w:sz w:val="22"/>
          <w:szCs w:val="22"/>
          <w:lang w:val="fr-FR"/>
        </w:rPr>
        <w:t>Auré</w:t>
      </w:r>
      <w:r w:rsidR="00CD4D3E" w:rsidRPr="00E06E01">
        <w:rPr>
          <w:rFonts w:eastAsia="Times New Roman" w:cs="Times New Roman"/>
          <w:sz w:val="22"/>
          <w:szCs w:val="22"/>
          <w:lang w:val="fr-FR"/>
        </w:rPr>
        <w:t xml:space="preserve">lie </w:t>
      </w:r>
      <w:proofErr w:type="spellStart"/>
      <w:r w:rsidR="00CD4D3E" w:rsidRPr="00E06E01">
        <w:rPr>
          <w:rFonts w:eastAsia="Times New Roman" w:cs="Times New Roman"/>
          <w:sz w:val="22"/>
          <w:szCs w:val="22"/>
          <w:lang w:val="fr-FR"/>
        </w:rPr>
        <w:t>Coeckelbergh</w:t>
      </w:r>
      <w:proofErr w:type="spellEnd"/>
      <w:r w:rsidR="004147E5" w:rsidRPr="00E06E01">
        <w:rPr>
          <w:rFonts w:eastAsia="Times New Roman" w:cs="Times New Roman"/>
          <w:sz w:val="22"/>
          <w:szCs w:val="22"/>
          <w:lang w:val="fr-FR"/>
        </w:rPr>
        <w:t xml:space="preserve"> – PRIDE – </w:t>
      </w:r>
      <w:r w:rsidR="00CD4D3E" w:rsidRPr="00E06E01">
        <w:rPr>
          <w:rFonts w:eastAsia="Times New Roman" w:cs="Times New Roman"/>
          <w:sz w:val="22"/>
          <w:szCs w:val="22"/>
          <w:lang w:val="fr-FR"/>
        </w:rPr>
        <w:t xml:space="preserve">0479 261 613 </w:t>
      </w:r>
      <w:r w:rsidR="004147E5" w:rsidRPr="00E06E01">
        <w:rPr>
          <w:rFonts w:eastAsia="Times New Roman" w:cs="Times New Roman"/>
          <w:sz w:val="22"/>
          <w:szCs w:val="22"/>
          <w:lang w:val="fr-FR"/>
        </w:rPr>
        <w:t xml:space="preserve">– </w:t>
      </w:r>
      <w:hyperlink r:id="rId9" w:history="1">
        <w:r w:rsidR="00CD4D3E" w:rsidRPr="00E06E01">
          <w:rPr>
            <w:rFonts w:eastAsia="Times New Roman" w:cs="Times New Roman"/>
            <w:sz w:val="22"/>
            <w:szCs w:val="22"/>
            <w:lang w:val="fr-FR"/>
          </w:rPr>
          <w:t>aurelie.coeckelbergh@pr-ide.be</w:t>
        </w:r>
      </w:hyperlink>
      <w:r w:rsidR="00CD4D3E" w:rsidRPr="00E06E01">
        <w:rPr>
          <w:rFonts w:eastAsia="Times New Roman" w:cs="Times New Roman"/>
          <w:sz w:val="22"/>
          <w:szCs w:val="22"/>
          <w:lang w:val="fr-FR"/>
        </w:rPr>
        <w:t xml:space="preserve"> </w:t>
      </w:r>
    </w:p>
    <w:p w14:paraId="587FA0C0" w14:textId="77777777" w:rsidR="00E06E01" w:rsidRPr="00E06E01" w:rsidRDefault="00E06E01" w:rsidP="00E06E01">
      <w:pPr>
        <w:rPr>
          <w:rFonts w:eastAsia="Times New Roman" w:cs="Times New Roman"/>
          <w:sz w:val="22"/>
          <w:szCs w:val="22"/>
          <w:lang w:val="fr-FR"/>
        </w:rPr>
      </w:pPr>
      <w:r w:rsidRPr="00E06E01">
        <w:rPr>
          <w:rFonts w:eastAsia="Times New Roman" w:cs="Times New Roman"/>
          <w:sz w:val="22"/>
          <w:szCs w:val="22"/>
          <w:lang w:val="fr-FR"/>
        </w:rPr>
        <w:t xml:space="preserve">Isabelle Verdeyen </w:t>
      </w:r>
      <w:r w:rsidR="004147E5" w:rsidRPr="00E06E01">
        <w:rPr>
          <w:rFonts w:eastAsia="Times New Roman" w:cs="Times New Roman"/>
          <w:sz w:val="22"/>
          <w:szCs w:val="22"/>
          <w:lang w:val="fr-FR"/>
        </w:rPr>
        <w:t xml:space="preserve">– PRIDE – </w:t>
      </w:r>
      <w:r w:rsidRPr="00E06E01">
        <w:rPr>
          <w:rFonts w:eastAsia="Times New Roman" w:cs="Times New Roman"/>
          <w:sz w:val="22"/>
          <w:szCs w:val="22"/>
          <w:lang w:val="fr-FR"/>
        </w:rPr>
        <w:t>0486 893 862 – isabelle.verdeyen@pr-ide.be</w:t>
      </w:r>
    </w:p>
    <w:p w14:paraId="4E790D07" w14:textId="0DE3D09A" w:rsidR="00CD4D3E" w:rsidRPr="005E3317" w:rsidRDefault="00CD4D3E" w:rsidP="00CD4D3E">
      <w:pPr>
        <w:rPr>
          <w:rFonts w:eastAsia="Times New Roman" w:cs="Times New Roman"/>
          <w:sz w:val="22"/>
          <w:szCs w:val="22"/>
          <w:lang w:val="fr-FR"/>
        </w:rPr>
      </w:pPr>
    </w:p>
    <w:p w14:paraId="2D6C0A39" w14:textId="77777777" w:rsidR="00CD4D3E" w:rsidRPr="005E3317" w:rsidRDefault="00CD4D3E" w:rsidP="00CD4D3E">
      <w:pPr>
        <w:rPr>
          <w:rFonts w:eastAsia="Times New Roman" w:cs="Times New Roman"/>
          <w:sz w:val="22"/>
          <w:szCs w:val="22"/>
          <w:lang w:val="fr-FR"/>
        </w:rPr>
      </w:pPr>
    </w:p>
    <w:p w14:paraId="0C806CBE" w14:textId="605EFC13" w:rsidR="00100C0B" w:rsidRPr="00102B54" w:rsidRDefault="00102B54" w:rsidP="005E3317">
      <w:pPr>
        <w:pStyle w:val="NormalWeb"/>
        <w:shd w:val="clear" w:color="auto" w:fill="FFFFFF"/>
        <w:spacing w:before="0" w:beforeAutospacing="0" w:after="203" w:afterAutospacing="0"/>
        <w:rPr>
          <w:rFonts w:ascii="PT Serif" w:hAnsi="PT Serif"/>
          <w:b/>
          <w:bCs/>
          <w:color w:val="333333"/>
          <w:sz w:val="22"/>
          <w:szCs w:val="22"/>
          <w:lang w:val="fr-FR"/>
        </w:rPr>
      </w:pPr>
      <w:r>
        <w:rPr>
          <w:rStyle w:val="Strong"/>
          <w:rFonts w:ascii="PT Serif" w:hAnsi="PT Serif"/>
          <w:color w:val="333333"/>
          <w:sz w:val="22"/>
          <w:szCs w:val="22"/>
          <w:lang w:val="fr-FR"/>
        </w:rPr>
        <w:t>À propos de McDonald’s Belgique</w:t>
      </w:r>
      <w:r>
        <w:rPr>
          <w:rStyle w:val="Strong"/>
          <w:rFonts w:ascii="PT Serif" w:hAnsi="PT Serif"/>
          <w:color w:val="333333"/>
          <w:sz w:val="22"/>
          <w:szCs w:val="22"/>
          <w:lang w:val="fr-FR"/>
        </w:rPr>
        <w:br/>
      </w:r>
      <w:r w:rsidR="005E3317" w:rsidRPr="005E3317">
        <w:rPr>
          <w:rFonts w:ascii="PT Serif" w:hAnsi="PT Serif"/>
          <w:color w:val="333333"/>
          <w:sz w:val="22"/>
          <w:szCs w:val="22"/>
          <w:lang w:val="fr-FR"/>
        </w:rPr>
        <w:t>Les 7</w:t>
      </w:r>
      <w:r w:rsidR="008C250C">
        <w:rPr>
          <w:rFonts w:ascii="PT Serif" w:hAnsi="PT Serif"/>
          <w:color w:val="333333"/>
          <w:sz w:val="22"/>
          <w:szCs w:val="22"/>
          <w:lang w:val="fr-FR"/>
        </w:rPr>
        <w:t>5</w:t>
      </w:r>
      <w:bookmarkStart w:id="0" w:name="_GoBack"/>
      <w:bookmarkEnd w:id="0"/>
      <w:r w:rsidR="005E3317" w:rsidRPr="005E3317">
        <w:rPr>
          <w:rFonts w:ascii="PT Serif" w:hAnsi="PT Serif"/>
          <w:color w:val="333333"/>
          <w:sz w:val="22"/>
          <w:szCs w:val="22"/>
          <w:lang w:val="fr-FR"/>
        </w:rPr>
        <w:t xml:space="preserve"> restaurants McDonald’s belges sont sous la direction de 22 franchisés. Pas moins de 1.589 postes de travail ont été créés depuis 2008. Cela signifie que McDonald’s Belgique a créé un emploi tous les deux jours depuis 2008.</w:t>
      </w:r>
    </w:p>
    <w:sectPr w:rsidR="00100C0B" w:rsidRPr="00102B54" w:rsidSect="00C672C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53807" w14:textId="77777777" w:rsidR="00D75A32" w:rsidRDefault="00D75A32" w:rsidP="004147E5">
      <w:r>
        <w:separator/>
      </w:r>
    </w:p>
  </w:endnote>
  <w:endnote w:type="continuationSeparator" w:id="0">
    <w:p w14:paraId="7A39D248" w14:textId="77777777" w:rsidR="00D75A32" w:rsidRDefault="00D75A32" w:rsidP="0041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9BB58" w14:textId="77777777" w:rsidR="00D75A32" w:rsidRDefault="00D75A32" w:rsidP="004147E5">
      <w:r>
        <w:separator/>
      </w:r>
    </w:p>
  </w:footnote>
  <w:footnote w:type="continuationSeparator" w:id="0">
    <w:p w14:paraId="571572AE" w14:textId="77777777" w:rsidR="00D75A32" w:rsidRDefault="00D75A32" w:rsidP="004147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57BE7" w14:textId="1BFB734D" w:rsidR="00D75A32" w:rsidRDefault="00D75A32">
    <w:pPr>
      <w:pStyle w:val="Header"/>
    </w:pPr>
    <w:r>
      <w:t xml:space="preserve">Communiqué de </w:t>
    </w:r>
    <w:proofErr w:type="spellStart"/>
    <w:r>
      <w:t>presse</w:t>
    </w:r>
    <w:proofErr w:type="spellEnd"/>
    <w:r>
      <w:tab/>
    </w:r>
    <w:r>
      <w:tab/>
    </w:r>
    <w:r>
      <w:rPr>
        <w:noProof/>
        <w:lang w:val="en-US"/>
      </w:rPr>
      <w:drawing>
        <wp:inline distT="0" distB="0" distL="0" distR="0" wp14:anchorId="7CBCC269" wp14:editId="4156CC49">
          <wp:extent cx="922655" cy="78740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85453"/>
    <w:multiLevelType w:val="hybridMultilevel"/>
    <w:tmpl w:val="1F1CC2D8"/>
    <w:lvl w:ilvl="0" w:tplc="DC38049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7340390F"/>
    <w:multiLevelType w:val="hybridMultilevel"/>
    <w:tmpl w:val="3614E58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7E5"/>
    <w:rsid w:val="000069C3"/>
    <w:rsid w:val="00007472"/>
    <w:rsid w:val="00011B00"/>
    <w:rsid w:val="00015BBE"/>
    <w:rsid w:val="000226D7"/>
    <w:rsid w:val="00030059"/>
    <w:rsid w:val="00032095"/>
    <w:rsid w:val="00040070"/>
    <w:rsid w:val="00070706"/>
    <w:rsid w:val="00077279"/>
    <w:rsid w:val="000854D0"/>
    <w:rsid w:val="00096BFA"/>
    <w:rsid w:val="000A5805"/>
    <w:rsid w:val="000C6DC1"/>
    <w:rsid w:val="000D1B64"/>
    <w:rsid w:val="000D56BE"/>
    <w:rsid w:val="000F3749"/>
    <w:rsid w:val="00100C0B"/>
    <w:rsid w:val="00102725"/>
    <w:rsid w:val="00102B54"/>
    <w:rsid w:val="001161F4"/>
    <w:rsid w:val="00123F63"/>
    <w:rsid w:val="0013097C"/>
    <w:rsid w:val="00134695"/>
    <w:rsid w:val="0014748D"/>
    <w:rsid w:val="00152576"/>
    <w:rsid w:val="00162571"/>
    <w:rsid w:val="00173B58"/>
    <w:rsid w:val="0017526D"/>
    <w:rsid w:val="001B4C45"/>
    <w:rsid w:val="001C403C"/>
    <w:rsid w:val="001C448D"/>
    <w:rsid w:val="001E2513"/>
    <w:rsid w:val="001E6D59"/>
    <w:rsid w:val="00212FEB"/>
    <w:rsid w:val="0022017B"/>
    <w:rsid w:val="00283732"/>
    <w:rsid w:val="002A15AD"/>
    <w:rsid w:val="002A165A"/>
    <w:rsid w:val="002E20FF"/>
    <w:rsid w:val="002E2B82"/>
    <w:rsid w:val="002F70F6"/>
    <w:rsid w:val="002F73DF"/>
    <w:rsid w:val="003210D3"/>
    <w:rsid w:val="0035428B"/>
    <w:rsid w:val="003602A5"/>
    <w:rsid w:val="00365862"/>
    <w:rsid w:val="003B0C50"/>
    <w:rsid w:val="003B1746"/>
    <w:rsid w:val="003B7093"/>
    <w:rsid w:val="003D1987"/>
    <w:rsid w:val="003D1CA1"/>
    <w:rsid w:val="003D6096"/>
    <w:rsid w:val="003E3ACC"/>
    <w:rsid w:val="004147E5"/>
    <w:rsid w:val="00426857"/>
    <w:rsid w:val="004458C1"/>
    <w:rsid w:val="00446804"/>
    <w:rsid w:val="00450D5B"/>
    <w:rsid w:val="0047602C"/>
    <w:rsid w:val="004908BF"/>
    <w:rsid w:val="00497D37"/>
    <w:rsid w:val="004A63F0"/>
    <w:rsid w:val="004C4B6E"/>
    <w:rsid w:val="004E39B7"/>
    <w:rsid w:val="00517E13"/>
    <w:rsid w:val="00526F5C"/>
    <w:rsid w:val="00546AA7"/>
    <w:rsid w:val="00546F31"/>
    <w:rsid w:val="00573D71"/>
    <w:rsid w:val="00575622"/>
    <w:rsid w:val="005914E5"/>
    <w:rsid w:val="005A6C37"/>
    <w:rsid w:val="005B6A3F"/>
    <w:rsid w:val="005D4C1C"/>
    <w:rsid w:val="005E01AD"/>
    <w:rsid w:val="005E3317"/>
    <w:rsid w:val="0062464B"/>
    <w:rsid w:val="00636506"/>
    <w:rsid w:val="0065287D"/>
    <w:rsid w:val="00661628"/>
    <w:rsid w:val="0066529A"/>
    <w:rsid w:val="00677059"/>
    <w:rsid w:val="006B648D"/>
    <w:rsid w:val="006C1603"/>
    <w:rsid w:val="006D2B77"/>
    <w:rsid w:val="006E0207"/>
    <w:rsid w:val="006E4932"/>
    <w:rsid w:val="006E4D41"/>
    <w:rsid w:val="006F54E4"/>
    <w:rsid w:val="00700E55"/>
    <w:rsid w:val="00710FC3"/>
    <w:rsid w:val="0071268E"/>
    <w:rsid w:val="00714F30"/>
    <w:rsid w:val="007244A6"/>
    <w:rsid w:val="00734C81"/>
    <w:rsid w:val="00752B2E"/>
    <w:rsid w:val="00772CEE"/>
    <w:rsid w:val="007A3A15"/>
    <w:rsid w:val="007D28AD"/>
    <w:rsid w:val="00852613"/>
    <w:rsid w:val="00866085"/>
    <w:rsid w:val="00867A2F"/>
    <w:rsid w:val="0088000F"/>
    <w:rsid w:val="00880269"/>
    <w:rsid w:val="008846AA"/>
    <w:rsid w:val="008B100F"/>
    <w:rsid w:val="008C250C"/>
    <w:rsid w:val="008C4DF5"/>
    <w:rsid w:val="009043A9"/>
    <w:rsid w:val="00916F53"/>
    <w:rsid w:val="00922345"/>
    <w:rsid w:val="00925526"/>
    <w:rsid w:val="009919C2"/>
    <w:rsid w:val="009A03F4"/>
    <w:rsid w:val="009B3438"/>
    <w:rsid w:val="009D1AEA"/>
    <w:rsid w:val="009F1BD4"/>
    <w:rsid w:val="009F5DBE"/>
    <w:rsid w:val="00A02975"/>
    <w:rsid w:val="00A03D26"/>
    <w:rsid w:val="00A247D9"/>
    <w:rsid w:val="00A30748"/>
    <w:rsid w:val="00A331C6"/>
    <w:rsid w:val="00A33752"/>
    <w:rsid w:val="00A54525"/>
    <w:rsid w:val="00A54557"/>
    <w:rsid w:val="00A65AA8"/>
    <w:rsid w:val="00A71459"/>
    <w:rsid w:val="00A96CCB"/>
    <w:rsid w:val="00AA1EBC"/>
    <w:rsid w:val="00AB175B"/>
    <w:rsid w:val="00AB6838"/>
    <w:rsid w:val="00AC5522"/>
    <w:rsid w:val="00AD7A54"/>
    <w:rsid w:val="00AE5AEE"/>
    <w:rsid w:val="00AE73C0"/>
    <w:rsid w:val="00AF6298"/>
    <w:rsid w:val="00B132D0"/>
    <w:rsid w:val="00B302A1"/>
    <w:rsid w:val="00B36EDD"/>
    <w:rsid w:val="00B438E6"/>
    <w:rsid w:val="00B47B85"/>
    <w:rsid w:val="00B61F1F"/>
    <w:rsid w:val="00B631EA"/>
    <w:rsid w:val="00B95855"/>
    <w:rsid w:val="00BC355C"/>
    <w:rsid w:val="00BC39E3"/>
    <w:rsid w:val="00BC5136"/>
    <w:rsid w:val="00BE7515"/>
    <w:rsid w:val="00BF763F"/>
    <w:rsid w:val="00C24A50"/>
    <w:rsid w:val="00C27419"/>
    <w:rsid w:val="00C462D8"/>
    <w:rsid w:val="00C562BC"/>
    <w:rsid w:val="00C672CC"/>
    <w:rsid w:val="00C7154E"/>
    <w:rsid w:val="00C85D37"/>
    <w:rsid w:val="00C94712"/>
    <w:rsid w:val="00C978CC"/>
    <w:rsid w:val="00CA58F6"/>
    <w:rsid w:val="00CB2540"/>
    <w:rsid w:val="00CD4D3E"/>
    <w:rsid w:val="00CE5A03"/>
    <w:rsid w:val="00D01C9A"/>
    <w:rsid w:val="00D04361"/>
    <w:rsid w:val="00D11D74"/>
    <w:rsid w:val="00D11E64"/>
    <w:rsid w:val="00D2122C"/>
    <w:rsid w:val="00D46031"/>
    <w:rsid w:val="00D664D2"/>
    <w:rsid w:val="00D71CB5"/>
    <w:rsid w:val="00D75A32"/>
    <w:rsid w:val="00D861C7"/>
    <w:rsid w:val="00D86680"/>
    <w:rsid w:val="00D872ED"/>
    <w:rsid w:val="00DA541D"/>
    <w:rsid w:val="00DC2523"/>
    <w:rsid w:val="00DD3BBB"/>
    <w:rsid w:val="00DF6F52"/>
    <w:rsid w:val="00E06E01"/>
    <w:rsid w:val="00E63863"/>
    <w:rsid w:val="00E83197"/>
    <w:rsid w:val="00E83EEF"/>
    <w:rsid w:val="00E85FF1"/>
    <w:rsid w:val="00E91A66"/>
    <w:rsid w:val="00E93063"/>
    <w:rsid w:val="00E95E4D"/>
    <w:rsid w:val="00EA11F6"/>
    <w:rsid w:val="00EA4AC6"/>
    <w:rsid w:val="00EB2BC7"/>
    <w:rsid w:val="00EC408A"/>
    <w:rsid w:val="00ED41C8"/>
    <w:rsid w:val="00ED5546"/>
    <w:rsid w:val="00F02E4B"/>
    <w:rsid w:val="00F26C43"/>
    <w:rsid w:val="00F52369"/>
    <w:rsid w:val="00F52509"/>
    <w:rsid w:val="00F574BB"/>
    <w:rsid w:val="00F71CAE"/>
    <w:rsid w:val="00F90264"/>
    <w:rsid w:val="00F97CED"/>
    <w:rsid w:val="00FA3456"/>
    <w:rsid w:val="00FA4A66"/>
    <w:rsid w:val="00FA5F9C"/>
    <w:rsid w:val="00FB5F80"/>
    <w:rsid w:val="00FC1535"/>
    <w:rsid w:val="00FC5ABA"/>
    <w:rsid w:val="00FD4E19"/>
    <w:rsid w:val="00FE6E26"/>
    <w:rsid w:val="00FF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4548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E5"/>
    <w:rPr>
      <w:lang w:val="nl-NL"/>
    </w:rPr>
  </w:style>
  <w:style w:type="paragraph" w:styleId="Heading3">
    <w:name w:val="heading 3"/>
    <w:basedOn w:val="Normal"/>
    <w:link w:val="Heading3Char"/>
    <w:uiPriority w:val="9"/>
    <w:qFormat/>
    <w:rsid w:val="00F71CA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3C0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7E5"/>
  </w:style>
  <w:style w:type="paragraph" w:styleId="Footer">
    <w:name w:val="footer"/>
    <w:basedOn w:val="Normal"/>
    <w:link w:val="Foot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7E5"/>
  </w:style>
  <w:style w:type="character" w:styleId="Hyperlink">
    <w:name w:val="Hyperlink"/>
    <w:basedOn w:val="DefaultParagraphFont"/>
    <w:uiPriority w:val="99"/>
    <w:unhideWhenUsed/>
    <w:rsid w:val="004147E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71CAE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71C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872E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D4D3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E3317"/>
    <w:rPr>
      <w:color w:val="800080" w:themeColor="followedHyperlink"/>
      <w:u w:val="single"/>
    </w:rPr>
  </w:style>
  <w:style w:type="character" w:customStyle="1" w:styleId="ms-font-s">
    <w:name w:val="ms-font-s"/>
    <w:basedOn w:val="DefaultParagraphFont"/>
    <w:rsid w:val="00E06E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E5"/>
    <w:rPr>
      <w:lang w:val="nl-NL"/>
    </w:rPr>
  </w:style>
  <w:style w:type="paragraph" w:styleId="Heading3">
    <w:name w:val="heading 3"/>
    <w:basedOn w:val="Normal"/>
    <w:link w:val="Heading3Char"/>
    <w:uiPriority w:val="9"/>
    <w:qFormat/>
    <w:rsid w:val="00F71CA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3C0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7E5"/>
  </w:style>
  <w:style w:type="paragraph" w:styleId="Footer">
    <w:name w:val="footer"/>
    <w:basedOn w:val="Normal"/>
    <w:link w:val="Foot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7E5"/>
  </w:style>
  <w:style w:type="character" w:styleId="Hyperlink">
    <w:name w:val="Hyperlink"/>
    <w:basedOn w:val="DefaultParagraphFont"/>
    <w:uiPriority w:val="99"/>
    <w:unhideWhenUsed/>
    <w:rsid w:val="004147E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71CAE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71C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872E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D4D3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E3317"/>
    <w:rPr>
      <w:color w:val="800080" w:themeColor="followedHyperlink"/>
      <w:u w:val="single"/>
    </w:rPr>
  </w:style>
  <w:style w:type="character" w:customStyle="1" w:styleId="ms-font-s">
    <w:name w:val="ms-font-s"/>
    <w:basedOn w:val="DefaultParagraphFont"/>
    <w:rsid w:val="00E06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aurelie.coeckelbergh@pr-ide.b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360</Words>
  <Characters>2054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Tbwagroup!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karima ghozzi</dc:creator>
  <cp:lastModifiedBy>Guest User</cp:lastModifiedBy>
  <cp:revision>2</cp:revision>
  <cp:lastPrinted>2016-12-05T16:28:00Z</cp:lastPrinted>
  <dcterms:created xsi:type="dcterms:W3CDTF">2016-12-09T15:26:00Z</dcterms:created>
  <dcterms:modified xsi:type="dcterms:W3CDTF">2016-12-09T15:26:00Z</dcterms:modified>
</cp:coreProperties>
</file>