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245594" w:rsidRDefault="00803758" w:rsidP="00EA2191">
      <w:pPr>
        <w:spacing w:line="360" w:lineRule="auto"/>
        <w:jc w:val="right"/>
        <w:rPr>
          <w:rFonts w:ascii="Helvetica" w:hAnsi="Helvetica"/>
          <w:lang w:val="nl-NL"/>
        </w:rPr>
      </w:pPr>
      <w:r w:rsidRPr="00245594">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245594">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610846EE" w14:textId="42795E12" w:rsidR="001A3E96" w:rsidRPr="00245594" w:rsidRDefault="00EA2191" w:rsidP="00EA2191">
      <w:pPr>
        <w:spacing w:line="360" w:lineRule="auto"/>
        <w:jc w:val="center"/>
        <w:rPr>
          <w:rFonts w:ascii="Helvetica" w:hAnsi="Helvetica" w:cs="Arial"/>
          <w:b/>
          <w:sz w:val="24"/>
          <w:szCs w:val="24"/>
          <w:lang w:val="nl-NL"/>
        </w:rPr>
      </w:pPr>
      <w:r w:rsidRPr="00245594">
        <w:rPr>
          <w:rFonts w:ascii="Helvetica" w:hAnsi="Helvetica" w:cs="Arial"/>
          <w:b/>
          <w:sz w:val="24"/>
          <w:szCs w:val="24"/>
          <w:lang w:val="nl-NL"/>
        </w:rPr>
        <w:t xml:space="preserve">DKV </w:t>
      </w:r>
      <w:r w:rsidR="00B574DF" w:rsidRPr="00245594">
        <w:rPr>
          <w:rFonts w:ascii="Helvetica" w:hAnsi="Helvetica" w:cs="Arial"/>
          <w:b/>
          <w:sz w:val="24"/>
          <w:szCs w:val="24"/>
          <w:lang w:val="nl-NL"/>
        </w:rPr>
        <w:t>registreert</w:t>
      </w:r>
      <w:r w:rsidRPr="00245594">
        <w:rPr>
          <w:rFonts w:ascii="Helvetica" w:hAnsi="Helvetica" w:cs="Arial"/>
          <w:b/>
          <w:sz w:val="24"/>
          <w:szCs w:val="24"/>
          <w:lang w:val="nl-NL"/>
        </w:rPr>
        <w:t xml:space="preserve"> </w:t>
      </w:r>
      <w:r w:rsidR="001D42CA" w:rsidRPr="00245594">
        <w:rPr>
          <w:rFonts w:ascii="Helvetica" w:hAnsi="Helvetica" w:cs="Arial"/>
          <w:b/>
          <w:sz w:val="24"/>
          <w:szCs w:val="24"/>
          <w:lang w:val="nl-NL"/>
        </w:rPr>
        <w:t>4</w:t>
      </w:r>
      <w:r w:rsidRPr="00245594">
        <w:rPr>
          <w:rFonts w:ascii="Helvetica" w:hAnsi="Helvetica" w:cs="Arial"/>
          <w:b/>
          <w:sz w:val="24"/>
          <w:szCs w:val="24"/>
          <w:lang w:val="nl-NL"/>
        </w:rPr>
        <w:t xml:space="preserve">0.000ste OBU </w:t>
      </w:r>
      <w:r w:rsidR="00B574DF" w:rsidRPr="00245594">
        <w:rPr>
          <w:rFonts w:ascii="Helvetica" w:hAnsi="Helvetica" w:cs="Arial"/>
          <w:b/>
          <w:sz w:val="24"/>
          <w:szCs w:val="24"/>
          <w:lang w:val="nl-NL"/>
        </w:rPr>
        <w:t>voor</w:t>
      </w:r>
      <w:r w:rsidRPr="00245594">
        <w:rPr>
          <w:rFonts w:ascii="Helvetica" w:hAnsi="Helvetica" w:cs="Arial"/>
          <w:b/>
          <w:sz w:val="24"/>
          <w:szCs w:val="24"/>
          <w:lang w:val="nl-NL"/>
        </w:rPr>
        <w:t xml:space="preserve"> logistiek dienstverlener </w:t>
      </w:r>
      <w:proofErr w:type="spellStart"/>
      <w:r w:rsidRPr="00245594">
        <w:rPr>
          <w:rFonts w:ascii="Helvetica" w:hAnsi="Helvetica" w:cs="Arial"/>
          <w:b/>
          <w:sz w:val="24"/>
          <w:szCs w:val="24"/>
          <w:lang w:val="nl-NL"/>
        </w:rPr>
        <w:t>H.Essers</w:t>
      </w:r>
      <w:proofErr w:type="spellEnd"/>
      <w:r w:rsidRPr="00245594">
        <w:rPr>
          <w:rFonts w:ascii="Helvetica" w:hAnsi="Helvetica" w:cs="Arial"/>
          <w:b/>
          <w:sz w:val="24"/>
          <w:szCs w:val="24"/>
          <w:lang w:val="nl-NL"/>
        </w:rPr>
        <w:t xml:space="preserve"> (Genk)</w:t>
      </w:r>
    </w:p>
    <w:p w14:paraId="6A8C3F3A" w14:textId="3073E07B" w:rsidR="00BF36E1" w:rsidRPr="00245594" w:rsidRDefault="00EA2191" w:rsidP="00EA2191">
      <w:pPr>
        <w:spacing w:line="360" w:lineRule="auto"/>
        <w:jc w:val="center"/>
        <w:rPr>
          <w:rFonts w:ascii="Helvetica" w:hAnsi="Helvetica" w:cs="Arial"/>
          <w:i/>
          <w:sz w:val="24"/>
          <w:szCs w:val="24"/>
          <w:lang w:val="nl-NL"/>
        </w:rPr>
      </w:pPr>
      <w:proofErr w:type="spellStart"/>
      <w:r w:rsidRPr="00245594">
        <w:rPr>
          <w:rFonts w:ascii="Helvetica" w:hAnsi="Helvetica" w:cs="Arial"/>
          <w:i/>
          <w:sz w:val="24"/>
          <w:szCs w:val="24"/>
          <w:lang w:val="nl-NL"/>
        </w:rPr>
        <w:t>H.Essers</w:t>
      </w:r>
      <w:proofErr w:type="spellEnd"/>
      <w:r w:rsidRPr="00245594">
        <w:rPr>
          <w:rFonts w:ascii="Helvetica" w:hAnsi="Helvetica" w:cs="Arial"/>
          <w:i/>
          <w:sz w:val="24"/>
          <w:szCs w:val="24"/>
          <w:lang w:val="nl-NL"/>
        </w:rPr>
        <w:t xml:space="preserve"> werkt reeds internationaal samen met DKV en heeft ervoor gekozen om ook de afrekening van de nieuwe Belgische kilometerheffing via DKV te laten lopen</w:t>
      </w:r>
    </w:p>
    <w:p w14:paraId="04260AC3" w14:textId="1C10D626" w:rsidR="00EA2191" w:rsidRPr="00245594" w:rsidRDefault="004D3D17" w:rsidP="00EA2191">
      <w:pPr>
        <w:spacing w:line="360" w:lineRule="auto"/>
        <w:rPr>
          <w:rFonts w:ascii="Helvetica" w:hAnsi="Helvetica" w:cs="Arial"/>
          <w:b/>
          <w:lang w:val="nl-NL"/>
        </w:rPr>
      </w:pPr>
      <w:r w:rsidRPr="00245594">
        <w:rPr>
          <w:rFonts w:ascii="Helvetica" w:hAnsi="Helvetica" w:cs="Arial"/>
          <w:lang w:val="nl-NL"/>
        </w:rPr>
        <w:t>Brussel</w:t>
      </w:r>
      <w:r w:rsidR="00120FEC" w:rsidRPr="00245594">
        <w:rPr>
          <w:rFonts w:ascii="Helvetica" w:hAnsi="Helvetica" w:cs="Arial"/>
          <w:lang w:val="nl-NL"/>
        </w:rPr>
        <w:t xml:space="preserve">, </w:t>
      </w:r>
      <w:r w:rsidR="00051384">
        <w:rPr>
          <w:rFonts w:ascii="Helvetica" w:hAnsi="Helvetica" w:cs="Arial"/>
          <w:lang w:val="nl-NL"/>
        </w:rPr>
        <w:t>19</w:t>
      </w:r>
      <w:bookmarkStart w:id="0" w:name="_GoBack"/>
      <w:bookmarkEnd w:id="0"/>
      <w:r w:rsidR="004D35A1" w:rsidRPr="00245594">
        <w:rPr>
          <w:rFonts w:ascii="Helvetica" w:hAnsi="Helvetica" w:cs="Arial"/>
          <w:lang w:val="nl-NL"/>
        </w:rPr>
        <w:t xml:space="preserve"> </w:t>
      </w:r>
      <w:r w:rsidR="00EA2191" w:rsidRPr="00245594">
        <w:rPr>
          <w:rFonts w:ascii="Helvetica" w:hAnsi="Helvetica" w:cs="Arial"/>
          <w:lang w:val="nl-NL"/>
        </w:rPr>
        <w:t>januari</w:t>
      </w:r>
      <w:r w:rsidR="008B54B7" w:rsidRPr="00245594">
        <w:rPr>
          <w:rFonts w:ascii="Helvetica" w:hAnsi="Helvetica" w:cs="Arial"/>
          <w:lang w:val="nl-NL"/>
        </w:rPr>
        <w:t xml:space="preserve"> </w:t>
      </w:r>
      <w:r w:rsidR="00EA2191" w:rsidRPr="00245594">
        <w:rPr>
          <w:rFonts w:ascii="Helvetica" w:hAnsi="Helvetica" w:cs="Arial"/>
          <w:lang w:val="nl-NL"/>
        </w:rPr>
        <w:t>2016</w:t>
      </w:r>
      <w:r w:rsidR="00120FEC" w:rsidRPr="00245594">
        <w:rPr>
          <w:rFonts w:ascii="Helvetica" w:hAnsi="Helvetica" w:cs="Arial"/>
          <w:lang w:val="nl-NL"/>
        </w:rPr>
        <w:t xml:space="preserve"> –</w:t>
      </w:r>
      <w:r w:rsidR="001A3E96" w:rsidRPr="00245594">
        <w:rPr>
          <w:rFonts w:ascii="Helvetica" w:hAnsi="Helvetica" w:cs="Arial"/>
          <w:lang w:val="nl-NL"/>
        </w:rPr>
        <w:t xml:space="preserve"> </w:t>
      </w:r>
      <w:proofErr w:type="spellStart"/>
      <w:r w:rsidR="00635679" w:rsidRPr="00245594">
        <w:rPr>
          <w:rFonts w:ascii="Helvetica" w:hAnsi="Helvetica" w:cs="Arial"/>
          <w:b/>
          <w:lang w:val="nl-NL"/>
        </w:rPr>
        <w:t>H.</w:t>
      </w:r>
      <w:r w:rsidR="00EA2191" w:rsidRPr="00245594">
        <w:rPr>
          <w:rFonts w:ascii="Helvetica" w:hAnsi="Helvetica" w:cs="Arial"/>
          <w:b/>
          <w:lang w:val="nl-NL"/>
        </w:rPr>
        <w:t>Essers</w:t>
      </w:r>
      <w:proofErr w:type="spellEnd"/>
      <w:r w:rsidR="00EA2191" w:rsidRPr="00245594">
        <w:rPr>
          <w:rFonts w:ascii="Helvetica" w:hAnsi="Helvetica" w:cs="Arial"/>
          <w:b/>
          <w:lang w:val="nl-NL"/>
        </w:rPr>
        <w:t xml:space="preserve">, een van de meest toonaangevende bedrijven in Europa op vlak van transport en logistiek met hoofdzetel in Genk, rekent de nieuwe Belgische kilometerheffing af via DKV Euro Service. Dit is beslist voor alle vennootschappen en nevenbedrijven van </w:t>
      </w:r>
      <w:r w:rsidR="007C0BB1" w:rsidRPr="00245594">
        <w:rPr>
          <w:rFonts w:ascii="Helvetica" w:hAnsi="Helvetica" w:cs="Arial"/>
          <w:b/>
          <w:lang w:val="nl-NL"/>
        </w:rPr>
        <w:t xml:space="preserve">het bedrijf </w:t>
      </w:r>
      <w:proofErr w:type="spellStart"/>
      <w:r w:rsidR="007C0BB1" w:rsidRPr="00245594">
        <w:rPr>
          <w:rFonts w:ascii="Helvetica" w:hAnsi="Helvetica" w:cs="Arial"/>
          <w:b/>
          <w:lang w:val="nl-NL"/>
        </w:rPr>
        <w:t>H.Essers</w:t>
      </w:r>
      <w:proofErr w:type="spellEnd"/>
      <w:r w:rsidR="00EA2191" w:rsidRPr="00245594">
        <w:rPr>
          <w:rFonts w:ascii="Helvetica" w:hAnsi="Helvetica" w:cs="Arial"/>
          <w:b/>
          <w:lang w:val="nl-NL"/>
        </w:rPr>
        <w:t xml:space="preserve"> Hierdoor zal DKV Euro Service zo’n 1000-tal </w:t>
      </w:r>
      <w:proofErr w:type="spellStart"/>
      <w:r w:rsidR="00EA2191" w:rsidRPr="00245594">
        <w:rPr>
          <w:rFonts w:ascii="Helvetica" w:hAnsi="Helvetica" w:cs="Arial"/>
          <w:b/>
          <w:lang w:val="nl-NL"/>
        </w:rPr>
        <w:t>OBU’s</w:t>
      </w:r>
      <w:proofErr w:type="spellEnd"/>
      <w:r w:rsidR="00EA2191" w:rsidRPr="00245594">
        <w:rPr>
          <w:rFonts w:ascii="Helvetica" w:hAnsi="Helvetica" w:cs="Arial"/>
          <w:b/>
          <w:lang w:val="nl-NL"/>
        </w:rPr>
        <w:t xml:space="preserve"> (On Board Units) leveren aan </w:t>
      </w:r>
      <w:proofErr w:type="spellStart"/>
      <w:r w:rsidR="00EA2191" w:rsidRPr="00245594">
        <w:rPr>
          <w:rFonts w:ascii="Helvetica" w:hAnsi="Helvetica" w:cs="Arial"/>
          <w:b/>
          <w:lang w:val="nl-NL"/>
        </w:rPr>
        <w:t>H.Essers</w:t>
      </w:r>
      <w:proofErr w:type="spellEnd"/>
      <w:r w:rsidR="007C0BB1" w:rsidRPr="00245594">
        <w:rPr>
          <w:rFonts w:ascii="Helvetica" w:hAnsi="Helvetica" w:cs="Arial"/>
          <w:b/>
          <w:lang w:val="nl-NL"/>
        </w:rPr>
        <w:t>.</w:t>
      </w:r>
      <w:r w:rsidR="00EA2191" w:rsidRPr="00245594">
        <w:rPr>
          <w:rFonts w:ascii="Helvetica" w:hAnsi="Helvetica" w:cs="Arial"/>
          <w:b/>
          <w:lang w:val="nl-NL"/>
        </w:rPr>
        <w:t xml:space="preserve"> Het totaal aantal door DKV </w:t>
      </w:r>
      <w:r w:rsidR="00B574DF" w:rsidRPr="00245594">
        <w:rPr>
          <w:rFonts w:ascii="Helvetica" w:hAnsi="Helvetica" w:cs="Arial"/>
          <w:b/>
          <w:lang w:val="nl-NL"/>
        </w:rPr>
        <w:t>geregistreerde</w:t>
      </w:r>
      <w:r w:rsidR="00EA2191" w:rsidRPr="00245594">
        <w:rPr>
          <w:rFonts w:ascii="Helvetica" w:hAnsi="Helvetica" w:cs="Arial"/>
          <w:b/>
          <w:lang w:val="nl-NL"/>
        </w:rPr>
        <w:t xml:space="preserve"> boxen overschrijdt hierdoor de magische grens van </w:t>
      </w:r>
      <w:r w:rsidR="009B01F4" w:rsidRPr="00245594">
        <w:rPr>
          <w:rFonts w:ascii="Helvetica" w:hAnsi="Helvetica" w:cs="Arial"/>
          <w:b/>
          <w:lang w:val="nl-NL"/>
        </w:rPr>
        <w:t>4</w:t>
      </w:r>
      <w:r w:rsidR="00EA2191" w:rsidRPr="00245594">
        <w:rPr>
          <w:rFonts w:ascii="Helvetica" w:hAnsi="Helvetica" w:cs="Arial"/>
          <w:b/>
          <w:lang w:val="nl-NL"/>
        </w:rPr>
        <w:t>0.000.</w:t>
      </w:r>
    </w:p>
    <w:p w14:paraId="7F9424C0" w14:textId="20A990A3" w:rsidR="00D83FFA" w:rsidRPr="00245594" w:rsidRDefault="005F0142" w:rsidP="00EA2191">
      <w:pPr>
        <w:spacing w:line="360" w:lineRule="auto"/>
        <w:rPr>
          <w:rFonts w:ascii="Helvetica" w:hAnsi="Helvetica"/>
          <w:i/>
          <w:lang w:val="nl-NL"/>
        </w:rPr>
      </w:pPr>
      <w:proofErr w:type="spellStart"/>
      <w:r w:rsidRPr="00245594">
        <w:rPr>
          <w:rFonts w:ascii="Helvetica" w:hAnsi="Helvetica"/>
          <w:lang w:val="nl-NL"/>
        </w:rPr>
        <w:t>Gertjan</w:t>
      </w:r>
      <w:proofErr w:type="spellEnd"/>
      <w:r w:rsidRPr="00245594">
        <w:rPr>
          <w:rFonts w:ascii="Helvetica" w:hAnsi="Helvetica"/>
          <w:lang w:val="nl-NL"/>
        </w:rPr>
        <w:t xml:space="preserve"> </w:t>
      </w:r>
      <w:proofErr w:type="spellStart"/>
      <w:r w:rsidRPr="00245594">
        <w:rPr>
          <w:rFonts w:ascii="Helvetica" w:hAnsi="Helvetica"/>
          <w:lang w:val="nl-NL"/>
        </w:rPr>
        <w:t>Breij</w:t>
      </w:r>
      <w:proofErr w:type="spellEnd"/>
      <w:r w:rsidRPr="00245594">
        <w:rPr>
          <w:rFonts w:ascii="Helvetica" w:hAnsi="Helvetica"/>
          <w:lang w:val="nl-NL"/>
        </w:rPr>
        <w:t xml:space="preserve">, </w:t>
      </w:r>
      <w:r w:rsidRPr="00245594">
        <w:rPr>
          <w:rFonts w:ascii="Helvetica" w:eastAsia="Times New Roman" w:hAnsi="Helvetica" w:cs="Helvetica"/>
          <w:color w:val="262626"/>
          <w:lang w:val="nl-NL" w:eastAsia="nl-NL"/>
        </w:rPr>
        <w:t>managing director DKV Euro Service Benelux: “</w:t>
      </w:r>
      <w:r w:rsidRPr="00245594">
        <w:rPr>
          <w:rFonts w:ascii="Helvetica" w:hAnsi="Helvetica"/>
          <w:i/>
          <w:lang w:val="nl-NL"/>
        </w:rPr>
        <w:t>Voor DKV Euro Service behoren betrouwbaarheid, tijdigheid, continuïteit én de gegarandeerde verzorging van de klant tot de hoogste prioriteiten. Omdat d</w:t>
      </w:r>
      <w:r w:rsidRPr="00245594">
        <w:rPr>
          <w:rFonts w:ascii="Helvetica" w:hAnsi="Helvetica" w:cs="Arial"/>
          <w:bCs/>
          <w:i/>
          <w:lang w:val="nl-NL"/>
        </w:rPr>
        <w:t xml:space="preserve">e </w:t>
      </w:r>
      <w:proofErr w:type="spellStart"/>
      <w:r w:rsidRPr="00245594">
        <w:rPr>
          <w:rFonts w:ascii="Helvetica" w:hAnsi="Helvetica" w:cs="Arial"/>
          <w:bCs/>
          <w:i/>
          <w:lang w:val="nl-NL"/>
        </w:rPr>
        <w:t>Satellic</w:t>
      </w:r>
      <w:proofErr w:type="spellEnd"/>
      <w:r w:rsidRPr="00245594">
        <w:rPr>
          <w:rFonts w:ascii="Helvetica" w:hAnsi="Helvetica" w:cs="Arial"/>
          <w:bCs/>
          <w:i/>
          <w:lang w:val="nl-NL"/>
        </w:rPr>
        <w:t xml:space="preserve"> Box vanaf 1 april 2016 gegarandeerd klaar is voor gebruik én als OBU van de tolexploitant het voordeligste alternatief op de markt</w:t>
      </w:r>
      <w:r w:rsidR="00D83FFA" w:rsidRPr="00245594">
        <w:rPr>
          <w:rFonts w:ascii="Helvetica" w:hAnsi="Helvetica" w:cs="Arial"/>
          <w:bCs/>
          <w:i/>
          <w:lang w:val="nl-NL"/>
        </w:rPr>
        <w:t xml:space="preserve"> is, hebben we besloten om </w:t>
      </w:r>
      <w:r w:rsidRPr="00245594">
        <w:rPr>
          <w:rFonts w:ascii="Helvetica" w:hAnsi="Helvetica"/>
          <w:i/>
          <w:lang w:val="nl-NL"/>
        </w:rPr>
        <w:t xml:space="preserve">met de </w:t>
      </w:r>
      <w:proofErr w:type="spellStart"/>
      <w:r w:rsidRPr="00245594">
        <w:rPr>
          <w:rFonts w:ascii="Helvetica" w:hAnsi="Helvetica"/>
          <w:i/>
          <w:lang w:val="nl-NL"/>
        </w:rPr>
        <w:t>Satellic</w:t>
      </w:r>
      <w:proofErr w:type="spellEnd"/>
      <w:r w:rsidRPr="00245594">
        <w:rPr>
          <w:rFonts w:ascii="Helvetica" w:hAnsi="Helvetica"/>
          <w:i/>
          <w:lang w:val="nl-NL"/>
        </w:rPr>
        <w:t xml:space="preserve"> Box in zee te gaan</w:t>
      </w:r>
      <w:r w:rsidR="00D83FFA" w:rsidRPr="00245594">
        <w:rPr>
          <w:rFonts w:ascii="Helvetica" w:hAnsi="Helvetica"/>
          <w:i/>
          <w:lang w:val="nl-NL"/>
        </w:rPr>
        <w:t xml:space="preserve">. Hiermee staat DKV garant voor de beste oplossing tegen de beste prijs. We zijn fier en opgetogen dat toonaangevende bedrijven zoals </w:t>
      </w:r>
      <w:proofErr w:type="spellStart"/>
      <w:r w:rsidR="00D83FFA" w:rsidRPr="00245594">
        <w:rPr>
          <w:rFonts w:ascii="Helvetica" w:hAnsi="Helvetica"/>
          <w:i/>
          <w:lang w:val="nl-NL"/>
        </w:rPr>
        <w:t>H.Essers</w:t>
      </w:r>
      <w:proofErr w:type="spellEnd"/>
      <w:r w:rsidR="00D83FFA" w:rsidRPr="00245594">
        <w:rPr>
          <w:rFonts w:ascii="Helvetica" w:hAnsi="Helvetica"/>
          <w:i/>
          <w:lang w:val="nl-NL"/>
        </w:rPr>
        <w:t xml:space="preserve"> ook de afrekening van de nieuwe kilometerheffing </w:t>
      </w:r>
      <w:r w:rsidR="00B574DF" w:rsidRPr="00245594">
        <w:rPr>
          <w:rFonts w:ascii="Helvetica" w:hAnsi="Helvetica"/>
          <w:i/>
          <w:lang w:val="nl-NL"/>
        </w:rPr>
        <w:t>in België aan ons toevertrouwen</w:t>
      </w:r>
      <w:r w:rsidR="00D83FFA" w:rsidRPr="00245594">
        <w:rPr>
          <w:rFonts w:ascii="Helvetica" w:hAnsi="Helvetica"/>
          <w:i/>
          <w:lang w:val="nl-NL"/>
        </w:rPr>
        <w:t>.”</w:t>
      </w:r>
    </w:p>
    <w:p w14:paraId="0733D263" w14:textId="31BCCBD1" w:rsidR="008369D6" w:rsidRPr="00245594" w:rsidRDefault="008369D6" w:rsidP="008369D6">
      <w:pPr>
        <w:spacing w:line="360" w:lineRule="auto"/>
        <w:rPr>
          <w:rFonts w:ascii="Helvetica" w:hAnsi="Helvetica"/>
          <w:lang w:val="nl-NL"/>
        </w:rPr>
      </w:pPr>
      <w:r w:rsidRPr="00245594">
        <w:rPr>
          <w:rFonts w:ascii="Helvetica" w:hAnsi="Helvetica"/>
          <w:lang w:val="nl-NL"/>
        </w:rPr>
        <w:t xml:space="preserve">Feit is dat DKV Euro Service ondertussen al 40.000 </w:t>
      </w:r>
      <w:proofErr w:type="spellStart"/>
      <w:r w:rsidRPr="00245594">
        <w:rPr>
          <w:rFonts w:ascii="Helvetica" w:hAnsi="Helvetica"/>
          <w:lang w:val="nl-NL"/>
        </w:rPr>
        <w:t>OBU’s</w:t>
      </w:r>
      <w:proofErr w:type="spellEnd"/>
      <w:r w:rsidRPr="00245594">
        <w:rPr>
          <w:rFonts w:ascii="Helvetica" w:hAnsi="Helvetica"/>
          <w:lang w:val="nl-NL"/>
        </w:rPr>
        <w:t xml:space="preserve"> via de DKV website heeft geregistreerd, waarvan er reeds meer dan 10.000 naar de klanten zijn verstuurd. Dit cijfer onderlijnt andermaal het vertrouwen </w:t>
      </w:r>
      <w:r w:rsidR="009D5FEA" w:rsidRPr="00245594">
        <w:rPr>
          <w:rFonts w:ascii="Helvetica" w:hAnsi="Helvetica"/>
          <w:lang w:val="nl-NL"/>
        </w:rPr>
        <w:t xml:space="preserve">van </w:t>
      </w:r>
      <w:r w:rsidRPr="00245594">
        <w:rPr>
          <w:rFonts w:ascii="Helvetica" w:hAnsi="Helvetica"/>
          <w:lang w:val="nl-NL"/>
        </w:rPr>
        <w:t>de markt in de jarenlange ervaring en doorgedreven expertise van DKV op vlak van tolsystemen in gans Europa.</w:t>
      </w:r>
    </w:p>
    <w:p w14:paraId="52CEE083" w14:textId="66EC2A1F" w:rsidR="00D27373" w:rsidRPr="00245594" w:rsidRDefault="00D83FFA" w:rsidP="00EA2191">
      <w:pPr>
        <w:spacing w:line="360" w:lineRule="auto"/>
        <w:rPr>
          <w:rFonts w:ascii="Helvetica" w:hAnsi="Helvetica"/>
          <w:i/>
          <w:lang w:val="nl-NL"/>
        </w:rPr>
      </w:pPr>
      <w:r w:rsidRPr="00245594">
        <w:rPr>
          <w:rFonts w:ascii="Helvetica" w:eastAsia="Times New Roman" w:hAnsi="Helvetica" w:cs="Helvetica"/>
          <w:color w:val="262626"/>
          <w:lang w:val="nl-NL" w:eastAsia="nl-NL"/>
        </w:rPr>
        <w:t xml:space="preserve">Pascal </w:t>
      </w:r>
      <w:proofErr w:type="spellStart"/>
      <w:r w:rsidRPr="00245594">
        <w:rPr>
          <w:rFonts w:ascii="Helvetica" w:eastAsia="Times New Roman" w:hAnsi="Helvetica" w:cs="Helvetica"/>
          <w:color w:val="262626"/>
          <w:lang w:val="nl-NL" w:eastAsia="nl-NL"/>
        </w:rPr>
        <w:t>Vranken</w:t>
      </w:r>
      <w:proofErr w:type="spellEnd"/>
      <w:r w:rsidRPr="00245594">
        <w:rPr>
          <w:rFonts w:ascii="Helvetica" w:eastAsia="Times New Roman" w:hAnsi="Helvetica" w:cs="Helvetica"/>
          <w:color w:val="262626"/>
          <w:lang w:val="nl-NL" w:eastAsia="nl-NL"/>
        </w:rPr>
        <w:t xml:space="preserve">, COO van </w:t>
      </w:r>
      <w:proofErr w:type="spellStart"/>
      <w:r w:rsidRPr="00245594">
        <w:rPr>
          <w:rFonts w:ascii="Helvetica" w:eastAsia="Times New Roman" w:hAnsi="Helvetica" w:cs="Helvetica"/>
          <w:color w:val="262626"/>
          <w:lang w:val="nl-NL" w:eastAsia="nl-NL"/>
        </w:rPr>
        <w:t>H.Essers</w:t>
      </w:r>
      <w:proofErr w:type="spellEnd"/>
      <w:r w:rsidRPr="00245594">
        <w:rPr>
          <w:rFonts w:ascii="Helvetica" w:eastAsia="Times New Roman" w:hAnsi="Helvetica" w:cs="Helvetica"/>
          <w:color w:val="262626"/>
          <w:lang w:val="nl-NL" w:eastAsia="nl-NL"/>
        </w:rPr>
        <w:t xml:space="preserve"> bevestigt de keuze van </w:t>
      </w:r>
      <w:r w:rsidR="00635679" w:rsidRPr="00245594">
        <w:rPr>
          <w:rFonts w:ascii="Helvetica" w:eastAsia="Times New Roman" w:hAnsi="Helvetica" w:cs="Helvetica"/>
          <w:color w:val="262626"/>
          <w:lang w:val="nl-NL" w:eastAsia="nl-NL"/>
        </w:rPr>
        <w:t>het bedrijf</w:t>
      </w:r>
      <w:r w:rsidRPr="00245594">
        <w:rPr>
          <w:rFonts w:ascii="Helvetica" w:eastAsia="Times New Roman" w:hAnsi="Helvetica" w:cs="Helvetica"/>
          <w:color w:val="262626"/>
          <w:lang w:val="nl-NL" w:eastAsia="nl-NL"/>
        </w:rPr>
        <w:t>: “</w:t>
      </w:r>
      <w:r w:rsidRPr="00245594">
        <w:rPr>
          <w:rFonts w:ascii="Helvetica" w:eastAsia="Times New Roman" w:hAnsi="Helvetica" w:cs="Helvetica"/>
          <w:i/>
          <w:color w:val="262626"/>
          <w:lang w:val="nl-NL" w:eastAsia="nl-NL"/>
        </w:rPr>
        <w:t xml:space="preserve">Reeds meer dan 20 jaar werkt </w:t>
      </w:r>
      <w:r w:rsidR="00FC3A8E" w:rsidRPr="00245594">
        <w:rPr>
          <w:rFonts w:ascii="Helvetica" w:eastAsia="Times New Roman" w:hAnsi="Helvetica" w:cs="Helvetica"/>
          <w:i/>
          <w:color w:val="262626"/>
          <w:lang w:val="nl-NL" w:eastAsia="nl-NL"/>
        </w:rPr>
        <w:t>ons bedrijf</w:t>
      </w:r>
      <w:r w:rsidRPr="00245594">
        <w:rPr>
          <w:rFonts w:ascii="Helvetica" w:eastAsia="Times New Roman" w:hAnsi="Helvetica" w:cs="Helvetica"/>
          <w:i/>
          <w:color w:val="262626"/>
          <w:lang w:val="nl-NL" w:eastAsia="nl-NL"/>
        </w:rPr>
        <w:t xml:space="preserve"> samen met DKV Euro Service. Voor ons zijn de </w:t>
      </w:r>
      <w:proofErr w:type="spellStart"/>
      <w:r w:rsidRPr="00245594">
        <w:rPr>
          <w:rFonts w:ascii="Helvetica" w:eastAsia="Times New Roman" w:hAnsi="Helvetica" w:cs="Helvetica"/>
          <w:i/>
          <w:color w:val="262626"/>
          <w:lang w:val="nl-NL" w:eastAsia="nl-NL"/>
        </w:rPr>
        <w:t>one</w:t>
      </w:r>
      <w:proofErr w:type="spellEnd"/>
      <w:r w:rsidRPr="00245594">
        <w:rPr>
          <w:rFonts w:ascii="Helvetica" w:eastAsia="Times New Roman" w:hAnsi="Helvetica" w:cs="Helvetica"/>
          <w:i/>
          <w:color w:val="262626"/>
          <w:lang w:val="nl-NL" w:eastAsia="nl-NL"/>
        </w:rPr>
        <w:t xml:space="preserve">-stop oplossingen van DKV </w:t>
      </w:r>
      <w:r w:rsidR="00635679" w:rsidRPr="00245594">
        <w:rPr>
          <w:rFonts w:ascii="Helvetica" w:eastAsia="Times New Roman" w:hAnsi="Helvetica" w:cs="Helvetica"/>
          <w:i/>
          <w:color w:val="262626"/>
          <w:lang w:val="nl-NL" w:eastAsia="nl-NL"/>
        </w:rPr>
        <w:t>cruciaal</w:t>
      </w:r>
      <w:r w:rsidRPr="00245594">
        <w:rPr>
          <w:rFonts w:ascii="Helvetica" w:eastAsia="Times New Roman" w:hAnsi="Helvetica" w:cs="Helvetica"/>
          <w:i/>
          <w:color w:val="262626"/>
          <w:lang w:val="nl-NL" w:eastAsia="nl-NL"/>
        </w:rPr>
        <w:t>. Via hun doorgedreven tol- en betaaloplossingen in gans Europa</w:t>
      </w:r>
      <w:r w:rsidR="00635679" w:rsidRPr="00245594">
        <w:rPr>
          <w:rFonts w:ascii="Helvetica" w:eastAsia="Times New Roman" w:hAnsi="Helvetica" w:cs="Helvetica"/>
          <w:i/>
          <w:color w:val="262626"/>
          <w:lang w:val="nl-NL" w:eastAsia="nl-NL"/>
        </w:rPr>
        <w:t xml:space="preserve">, kunnen wij ons als bedrijf focussen op datgene waar we goed in zijn: een </w:t>
      </w:r>
      <w:r w:rsidR="00635679" w:rsidRPr="00245594">
        <w:rPr>
          <w:rFonts w:ascii="Helvetica" w:eastAsia="Times New Roman" w:hAnsi="Helvetica" w:cs="Arial"/>
          <w:i/>
          <w:color w:val="403F3F"/>
          <w:lang w:val="nl-NL" w:eastAsia="nl-NL"/>
        </w:rPr>
        <w:t xml:space="preserve">betrouwbare en eervolle partner zijn voor de logistieke activiteiten van onze klanten. Die filosofie wordt uitgedragen </w:t>
      </w:r>
      <w:r w:rsidR="00635679" w:rsidRPr="00245594">
        <w:rPr>
          <w:rFonts w:ascii="Helvetica" w:eastAsia="Times New Roman" w:hAnsi="Helvetica" w:cs="Arial"/>
          <w:i/>
          <w:color w:val="403F3F"/>
          <w:lang w:val="nl-NL" w:eastAsia="nl-NL"/>
        </w:rPr>
        <w:lastRenderedPageBreak/>
        <w:t>door onze gemotiveerde chauffeurs, arbeiders, bedienden en managers die klantbetrokkenheid hoog in het vaandel dragen.”</w:t>
      </w:r>
    </w:p>
    <w:p w14:paraId="0472388A" w14:textId="7B40D597" w:rsidR="00EA2191" w:rsidRPr="00245594" w:rsidRDefault="007C0BB1" w:rsidP="00F96C5E">
      <w:pPr>
        <w:spacing w:line="360" w:lineRule="auto"/>
        <w:rPr>
          <w:rFonts w:ascii="Helvetica" w:eastAsia="Times New Roman" w:hAnsi="Helvetica" w:cs="Arial"/>
          <w:color w:val="403F3F"/>
          <w:lang w:val="nl-NL" w:eastAsia="nl-NL"/>
        </w:rPr>
      </w:pPr>
      <w:proofErr w:type="spellStart"/>
      <w:r w:rsidRPr="00245594">
        <w:rPr>
          <w:rFonts w:ascii="Helvetica" w:hAnsi="Helvetica"/>
          <w:b/>
          <w:lang w:val="nl-NL"/>
        </w:rPr>
        <w:t>H.</w:t>
      </w:r>
      <w:r w:rsidR="00EA2191" w:rsidRPr="00245594">
        <w:rPr>
          <w:rFonts w:ascii="Helvetica" w:hAnsi="Helvetica"/>
          <w:b/>
          <w:lang w:val="nl-NL"/>
        </w:rPr>
        <w:t>Essers</w:t>
      </w:r>
      <w:proofErr w:type="spellEnd"/>
      <w:r w:rsidR="00F96C5E" w:rsidRPr="00245594">
        <w:rPr>
          <w:rFonts w:ascii="Helvetica" w:hAnsi="Helvetica"/>
          <w:b/>
          <w:lang w:val="nl-NL"/>
        </w:rPr>
        <w:br/>
      </w:r>
      <w:r w:rsidR="00EA2191" w:rsidRPr="00245594">
        <w:rPr>
          <w:rFonts w:ascii="Helvetica" w:eastAsia="Times New Roman" w:hAnsi="Helvetica" w:cs="Arial"/>
          <w:color w:val="403F3F"/>
          <w:lang w:val="nl-NL" w:eastAsia="nl-NL"/>
        </w:rPr>
        <w:t xml:space="preserve">Het bedrijf werd opgericht in 1928 door Henri </w:t>
      </w:r>
      <w:proofErr w:type="spellStart"/>
      <w:r w:rsidR="00EA2191" w:rsidRPr="00245594">
        <w:rPr>
          <w:rFonts w:ascii="Helvetica" w:eastAsia="Times New Roman" w:hAnsi="Helvetica" w:cs="Arial"/>
          <w:color w:val="403F3F"/>
          <w:lang w:val="nl-NL" w:eastAsia="nl-NL"/>
        </w:rPr>
        <w:t>Essers</w:t>
      </w:r>
      <w:proofErr w:type="spellEnd"/>
      <w:r w:rsidR="00EA2191" w:rsidRPr="00245594">
        <w:rPr>
          <w:rFonts w:ascii="Helvetica" w:eastAsia="Times New Roman" w:hAnsi="Helvetica" w:cs="Arial"/>
          <w:color w:val="403F3F"/>
          <w:lang w:val="nl-NL" w:eastAsia="nl-NL"/>
        </w:rPr>
        <w:t xml:space="preserve"> en is intussen uitgegroeid tot één van de meest toonaangevende </w:t>
      </w:r>
      <w:r w:rsidR="00EA2191" w:rsidRPr="00245594">
        <w:rPr>
          <w:rFonts w:ascii="Helvetica" w:eastAsia="Times New Roman" w:hAnsi="Helvetica" w:cs="Arial"/>
          <w:lang w:val="nl-NL" w:eastAsia="nl-NL"/>
        </w:rPr>
        <w:t xml:space="preserve">bedrijven in Europa op het vlak van transport en logistiek voor sectoren als chemie, </w:t>
      </w:r>
      <w:proofErr w:type="spellStart"/>
      <w:r w:rsidR="00EA2191" w:rsidRPr="00245594">
        <w:rPr>
          <w:rFonts w:ascii="Helvetica" w:eastAsia="Times New Roman" w:hAnsi="Helvetica" w:cs="Arial"/>
          <w:lang w:val="nl-NL" w:eastAsia="nl-NL"/>
        </w:rPr>
        <w:t>pharmaceutica</w:t>
      </w:r>
      <w:proofErr w:type="spellEnd"/>
      <w:r w:rsidR="00EA2191" w:rsidRPr="00245594">
        <w:rPr>
          <w:rFonts w:ascii="Helvetica" w:eastAsia="Times New Roman" w:hAnsi="Helvetica" w:cs="Arial"/>
          <w:lang w:val="nl-NL" w:eastAsia="nl-NL"/>
        </w:rPr>
        <w:t>/</w:t>
      </w:r>
      <w:proofErr w:type="spellStart"/>
      <w:r w:rsidR="00EA2191" w:rsidRPr="00245594">
        <w:rPr>
          <w:rFonts w:ascii="Helvetica" w:eastAsia="Times New Roman" w:hAnsi="Helvetica" w:cs="Arial"/>
          <w:lang w:val="nl-NL" w:eastAsia="nl-NL"/>
        </w:rPr>
        <w:t>healthcare</w:t>
      </w:r>
      <w:proofErr w:type="spellEnd"/>
      <w:r w:rsidR="00EA2191" w:rsidRPr="00245594">
        <w:rPr>
          <w:rFonts w:ascii="Helvetica" w:eastAsia="Times New Roman" w:hAnsi="Helvetica" w:cs="Arial"/>
          <w:lang w:val="nl-NL" w:eastAsia="nl-NL"/>
        </w:rPr>
        <w:t xml:space="preserve"> en kwalitatief hoogwaardige goederen. De afgelopen jaren kende het bedrijf een stevige uitbreiding</w:t>
      </w:r>
      <w:r w:rsidR="00EA2191" w:rsidRPr="00245594">
        <w:rPr>
          <w:rFonts w:ascii="Helvetica" w:eastAsia="Times New Roman" w:hAnsi="Helvetica" w:cs="Arial"/>
          <w:color w:val="403F3F"/>
          <w:lang w:val="nl-NL" w:eastAsia="nl-NL"/>
        </w:rPr>
        <w:t xml:space="preserve">, te danken aan de autonome groei en een aantal strategische overnames. In 2014 boekte </w:t>
      </w:r>
      <w:proofErr w:type="spellStart"/>
      <w:r w:rsidR="00EA2191" w:rsidRPr="00245594">
        <w:rPr>
          <w:rFonts w:ascii="Helvetica" w:eastAsia="Times New Roman" w:hAnsi="Helvetica" w:cs="Arial"/>
          <w:color w:val="403F3F"/>
          <w:lang w:val="nl-NL" w:eastAsia="nl-NL"/>
        </w:rPr>
        <w:t>H.Essers</w:t>
      </w:r>
      <w:proofErr w:type="spellEnd"/>
      <w:r w:rsidR="00EA2191" w:rsidRPr="00245594">
        <w:rPr>
          <w:rFonts w:ascii="Helvetica" w:eastAsia="Times New Roman" w:hAnsi="Helvetica" w:cs="Arial"/>
          <w:color w:val="403F3F"/>
          <w:lang w:val="nl-NL" w:eastAsia="nl-NL"/>
        </w:rPr>
        <w:t xml:space="preserve"> een omzet van 442 miljoen €. Het bedrijf telt momenteel 930.000 m² magazijnruimte, een vloot van 1.300 trekkers en 2.800 aanhangwagens. Het bedrijf heeft meer dan 4.</w:t>
      </w:r>
      <w:r w:rsidRPr="00245594">
        <w:rPr>
          <w:rFonts w:ascii="Helvetica" w:eastAsia="Times New Roman" w:hAnsi="Helvetica" w:cs="Arial"/>
          <w:color w:val="403F3F"/>
          <w:lang w:val="nl-NL" w:eastAsia="nl-NL"/>
        </w:rPr>
        <w:t>5</w:t>
      </w:r>
      <w:r w:rsidR="00EA2191" w:rsidRPr="00245594">
        <w:rPr>
          <w:rFonts w:ascii="Helvetica" w:eastAsia="Times New Roman" w:hAnsi="Helvetica" w:cs="Arial"/>
          <w:color w:val="403F3F"/>
          <w:lang w:val="nl-NL" w:eastAsia="nl-NL"/>
        </w:rPr>
        <w:t xml:space="preserve">00 medewerkers verdeeld over 40 vestigingen in 12 landen in West- en Oost- Europa. Naast de hoofdzetel in Genk (België), heeft </w:t>
      </w:r>
      <w:proofErr w:type="spellStart"/>
      <w:r w:rsidR="00EA2191" w:rsidRPr="00245594">
        <w:rPr>
          <w:rFonts w:ascii="Helvetica" w:eastAsia="Times New Roman" w:hAnsi="Helvetica" w:cs="Arial"/>
          <w:color w:val="403F3F"/>
          <w:lang w:val="nl-NL" w:eastAsia="nl-NL"/>
        </w:rPr>
        <w:t>H.Essers</w:t>
      </w:r>
      <w:proofErr w:type="spellEnd"/>
      <w:r w:rsidR="00EA2191" w:rsidRPr="00245594">
        <w:rPr>
          <w:rFonts w:ascii="Helvetica" w:eastAsia="Times New Roman" w:hAnsi="Helvetica" w:cs="Arial"/>
          <w:color w:val="403F3F"/>
          <w:lang w:val="nl-NL" w:eastAsia="nl-NL"/>
        </w:rPr>
        <w:t xml:space="preserve"> een tweede thuisbasis in Roemenië.</w:t>
      </w:r>
      <w:r w:rsidR="00F96C5E" w:rsidRPr="00245594">
        <w:rPr>
          <w:rFonts w:ascii="Helvetica" w:eastAsia="Times New Roman" w:hAnsi="Helvetica" w:cs="Arial"/>
          <w:color w:val="403F3F"/>
          <w:lang w:val="nl-NL" w:eastAsia="nl-NL"/>
        </w:rPr>
        <w:t xml:space="preserve"> </w:t>
      </w:r>
      <w:r w:rsidR="00EA2191" w:rsidRPr="00245594">
        <w:rPr>
          <w:rFonts w:ascii="Helvetica" w:eastAsia="Times New Roman" w:hAnsi="Helvetica" w:cs="Arial"/>
          <w:color w:val="403F3F"/>
          <w:lang w:val="nl-NL" w:eastAsia="nl-NL"/>
        </w:rPr>
        <w:t xml:space="preserve">Meer informatie: </w:t>
      </w:r>
      <w:hyperlink r:id="rId7" w:history="1">
        <w:r w:rsidR="00EA2191" w:rsidRPr="00245594">
          <w:rPr>
            <w:rStyle w:val="Hyperlink"/>
            <w:rFonts w:ascii="Helvetica" w:eastAsia="Times New Roman" w:hAnsi="Helvetica" w:cs="Arial"/>
            <w:lang w:val="nl-NL" w:eastAsia="nl-NL"/>
          </w:rPr>
          <w:t>www.essers.com</w:t>
        </w:r>
      </w:hyperlink>
    </w:p>
    <w:p w14:paraId="31B998B8" w14:textId="0720DBE0" w:rsidR="0000122C" w:rsidRPr="00245594" w:rsidRDefault="00702B6E" w:rsidP="00EA2191">
      <w:pPr>
        <w:suppressAutoHyphens w:val="0"/>
        <w:spacing w:line="360" w:lineRule="auto"/>
        <w:rPr>
          <w:rFonts w:ascii="Helvetica" w:hAnsi="Helvetica"/>
          <w:lang w:val="nl-NL"/>
        </w:rPr>
      </w:pPr>
      <w:r w:rsidRPr="00245594">
        <w:rPr>
          <w:rFonts w:ascii="Helvetica" w:eastAsia="MS Mincho" w:hAnsi="Helvetica" w:cs="Arial"/>
          <w:b/>
          <w:lang w:val="nl-NL"/>
        </w:rPr>
        <w:t>DKV Euro Service</w:t>
      </w:r>
      <w:r w:rsidR="00BF36E1" w:rsidRPr="00245594">
        <w:rPr>
          <w:rFonts w:ascii="Helvetica" w:eastAsia="MS Mincho" w:hAnsi="Helvetica" w:cs="Arial"/>
          <w:b/>
          <w:lang w:val="nl-NL"/>
        </w:rPr>
        <w:br/>
      </w:r>
      <w:r w:rsidR="0000122C" w:rsidRPr="00245594">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245594">
        <w:rPr>
          <w:rFonts w:ascii="Helvetica" w:hAnsi="Helvetica"/>
          <w:lang w:val="nl-NL"/>
        </w:rPr>
        <w:t>fleet</w:t>
      </w:r>
      <w:proofErr w:type="spellEnd"/>
      <w:r w:rsidR="0000122C" w:rsidRPr="00245594">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245594" w:rsidRDefault="0000122C" w:rsidP="00EA2191">
      <w:pPr>
        <w:spacing w:line="360" w:lineRule="auto"/>
        <w:rPr>
          <w:rFonts w:ascii="Helvetica" w:hAnsi="Helvetica" w:cs="Arial"/>
          <w:lang w:val="nl-NL"/>
        </w:rPr>
      </w:pPr>
      <w:r w:rsidRPr="00245594">
        <w:rPr>
          <w:rFonts w:ascii="Helvetica" w:hAnsi="Helvetica" w:cs="Arial"/>
          <w:lang w:val="nl-NL"/>
        </w:rPr>
        <w:t xml:space="preserve">Momenteel zijn er circa 2,5 miljoen DKV </w:t>
      </w:r>
      <w:r w:rsidR="006C5F96" w:rsidRPr="00245594">
        <w:rPr>
          <w:rFonts w:ascii="Helvetica" w:hAnsi="Helvetica" w:cs="Arial"/>
          <w:lang w:val="nl-NL"/>
        </w:rPr>
        <w:t>CARDS</w:t>
      </w:r>
      <w:r w:rsidRPr="00245594">
        <w:rPr>
          <w:rFonts w:ascii="Helvetica" w:hAnsi="Helvetica" w:cs="Arial"/>
          <w:lang w:val="nl-NL"/>
        </w:rPr>
        <w:t xml:space="preserve"> en on board units in omloop bij ruim 120.000 klanten. In 2014 is de DKV </w:t>
      </w:r>
      <w:r w:rsidR="006C5F96" w:rsidRPr="00245594">
        <w:rPr>
          <w:rFonts w:ascii="Helvetica" w:hAnsi="Helvetica" w:cs="Arial"/>
          <w:lang w:val="nl-NL"/>
        </w:rPr>
        <w:t>CARD</w:t>
      </w:r>
      <w:r w:rsidRPr="00245594">
        <w:rPr>
          <w:rFonts w:ascii="Helvetica" w:hAnsi="Helvetica" w:cs="Arial"/>
          <w:lang w:val="nl-NL"/>
        </w:rPr>
        <w:t xml:space="preserve"> voor alweer de tiende achtereenvolgende keer uitgeroepen tot Beste Merk in de categorie </w:t>
      </w:r>
      <w:proofErr w:type="spellStart"/>
      <w:r w:rsidRPr="00245594">
        <w:rPr>
          <w:rFonts w:ascii="Helvetica" w:hAnsi="Helvetica" w:cs="Arial"/>
          <w:lang w:val="nl-NL"/>
        </w:rPr>
        <w:t>fuel</w:t>
      </w:r>
      <w:proofErr w:type="spellEnd"/>
      <w:r w:rsidRPr="00245594">
        <w:rPr>
          <w:rFonts w:ascii="Helvetica" w:hAnsi="Helvetica" w:cs="Arial"/>
          <w:lang w:val="nl-NL"/>
        </w:rPr>
        <w:t xml:space="preserve"> en service cards.</w:t>
      </w:r>
    </w:p>
    <w:p w14:paraId="71C2F440" w14:textId="49954366" w:rsidR="00702B6E" w:rsidRPr="00245594" w:rsidRDefault="00E50F03" w:rsidP="00EA2191">
      <w:pPr>
        <w:spacing w:line="360" w:lineRule="auto"/>
        <w:rPr>
          <w:rFonts w:ascii="Helvetica" w:hAnsi="Helvetica" w:cs="Arial"/>
          <w:b/>
          <w:lang w:val="nl-NL"/>
        </w:rPr>
      </w:pPr>
      <w:r w:rsidRPr="00245594">
        <w:rPr>
          <w:rFonts w:ascii="Helvetica" w:eastAsia="MS Mincho" w:hAnsi="Helvetica" w:cs="Arial"/>
          <w:lang w:val="nl-NL"/>
        </w:rPr>
        <w:t>M</w:t>
      </w:r>
      <w:r w:rsidR="0000122C" w:rsidRPr="00245594">
        <w:rPr>
          <w:rFonts w:ascii="Helvetica" w:eastAsia="MS Mincho" w:hAnsi="Helvetica" w:cs="Arial"/>
          <w:lang w:val="nl-NL"/>
        </w:rPr>
        <w:t xml:space="preserve">eer informatie: </w:t>
      </w:r>
      <w:hyperlink r:id="rId8" w:history="1">
        <w:r w:rsidR="0000122C" w:rsidRPr="00245594">
          <w:rPr>
            <w:rFonts w:ascii="Helvetica" w:eastAsia="MS Mincho" w:hAnsi="Helvetica" w:cs="Arial"/>
            <w:color w:val="0000FF" w:themeColor="hyperlink"/>
            <w:u w:val="single"/>
            <w:lang w:val="nl-NL"/>
          </w:rPr>
          <w:t>www.dkv-euroservice.com</w:t>
        </w:r>
      </w:hyperlink>
      <w:r w:rsidRPr="00245594">
        <w:rPr>
          <w:rFonts w:ascii="Helvetica" w:eastAsia="MS Mincho" w:hAnsi="Helvetica" w:cs="Arial"/>
          <w:lang w:val="nl-NL"/>
        </w:rPr>
        <w:t xml:space="preserve"> o</w:t>
      </w:r>
      <w:r w:rsidR="0000122C" w:rsidRPr="00245594">
        <w:rPr>
          <w:rFonts w:ascii="Helvetica" w:eastAsia="MS Mincho" w:hAnsi="Helvetica" w:cs="Arial"/>
          <w:lang w:val="nl-NL"/>
        </w:rPr>
        <w:t xml:space="preserve">f via </w:t>
      </w:r>
      <w:proofErr w:type="spellStart"/>
      <w:r w:rsidR="0000122C" w:rsidRPr="00245594">
        <w:rPr>
          <w:rFonts w:ascii="Helvetica" w:eastAsia="MS Mincho" w:hAnsi="Helvetica" w:cs="Arial"/>
          <w:lang w:val="nl-NL"/>
        </w:rPr>
        <w:t>social</w:t>
      </w:r>
      <w:proofErr w:type="spellEnd"/>
      <w:r w:rsidR="0000122C" w:rsidRPr="00245594">
        <w:rPr>
          <w:rFonts w:ascii="Helvetica" w:eastAsia="MS Mincho" w:hAnsi="Helvetica" w:cs="Arial"/>
          <w:lang w:val="nl-NL"/>
        </w:rPr>
        <w:t xml:space="preserve"> media: </w:t>
      </w:r>
      <w:hyperlink r:id="rId9" w:history="1">
        <w:proofErr w:type="spellStart"/>
        <w:r w:rsidR="0000122C" w:rsidRPr="00245594">
          <w:rPr>
            <w:rStyle w:val="Hyperlink"/>
            <w:rFonts w:ascii="Helvetica" w:eastAsia="MS Mincho" w:hAnsi="Helvetica" w:cs="Arial"/>
            <w:lang w:val="nl-NL"/>
          </w:rPr>
          <w:t>Twitter</w:t>
        </w:r>
        <w:proofErr w:type="spellEnd"/>
      </w:hyperlink>
      <w:r w:rsidR="0000122C" w:rsidRPr="00245594">
        <w:rPr>
          <w:rFonts w:ascii="Helvetica" w:eastAsia="MS Mincho" w:hAnsi="Helvetica" w:cs="Arial"/>
          <w:lang w:val="nl-NL"/>
        </w:rPr>
        <w:t xml:space="preserve">, </w:t>
      </w:r>
      <w:hyperlink r:id="rId10" w:history="1">
        <w:proofErr w:type="spellStart"/>
        <w:r w:rsidR="0000122C" w:rsidRPr="00245594">
          <w:rPr>
            <w:rStyle w:val="Hyperlink"/>
            <w:rFonts w:ascii="Helvetica" w:eastAsia="MS Mincho" w:hAnsi="Helvetica" w:cs="Arial"/>
            <w:lang w:val="nl-NL"/>
          </w:rPr>
          <w:t>LinkedIn</w:t>
        </w:r>
        <w:proofErr w:type="spellEnd"/>
      </w:hyperlink>
      <w:r w:rsidRPr="00245594">
        <w:rPr>
          <w:rFonts w:ascii="Helvetica" w:eastAsia="MS Mincho" w:hAnsi="Helvetica" w:cs="Arial"/>
          <w:lang w:val="nl-NL"/>
        </w:rPr>
        <w:t xml:space="preserve">, </w:t>
      </w:r>
      <w:hyperlink r:id="rId11" w:history="1">
        <w:r w:rsidR="0000122C" w:rsidRPr="00245594">
          <w:rPr>
            <w:rStyle w:val="Hyperlink"/>
            <w:rFonts w:ascii="Helvetica" w:eastAsia="MS Mincho" w:hAnsi="Helvetica" w:cs="Arial"/>
            <w:lang w:val="nl-NL"/>
          </w:rPr>
          <w:t>Blog site</w:t>
        </w:r>
      </w:hyperlink>
      <w:r w:rsidR="0000122C" w:rsidRPr="00245594">
        <w:rPr>
          <w:rFonts w:ascii="Helvetica" w:eastAsia="MS Mincho" w:hAnsi="Helvetica" w:cs="Arial"/>
          <w:lang w:val="nl-NL"/>
        </w:rPr>
        <w:t xml:space="preserve">. </w:t>
      </w:r>
    </w:p>
    <w:p w14:paraId="1E175B2A" w14:textId="3A4F0B26" w:rsidR="004B642A" w:rsidRPr="00245594" w:rsidRDefault="004B642A" w:rsidP="00EA2191">
      <w:pPr>
        <w:shd w:val="clear" w:color="auto" w:fill="FFFFFF"/>
        <w:spacing w:line="360" w:lineRule="auto"/>
        <w:rPr>
          <w:rFonts w:ascii="Helvetica" w:hAnsi="Helvetica" w:cs="Arial"/>
          <w:color w:val="000000" w:themeColor="text1"/>
          <w:lang w:val="nl-NL"/>
        </w:rPr>
      </w:pPr>
      <w:r w:rsidRPr="00245594">
        <w:rPr>
          <w:rFonts w:ascii="Helvetica" w:hAnsi="Helvetica" w:cs="Arial"/>
          <w:b/>
          <w:color w:val="000000" w:themeColor="text1"/>
          <w:lang w:val="nl-NL"/>
        </w:rPr>
        <w:t>Contact bij DKV :</w:t>
      </w:r>
      <w:r w:rsidR="00E50F03" w:rsidRPr="00245594">
        <w:rPr>
          <w:rFonts w:ascii="Helvetica" w:hAnsi="Helvetica" w:cs="Arial"/>
          <w:b/>
          <w:color w:val="000000" w:themeColor="text1"/>
          <w:lang w:val="nl-NL"/>
        </w:rPr>
        <w:t xml:space="preserve"> </w:t>
      </w:r>
      <w:r w:rsidR="00E50F03" w:rsidRPr="00245594">
        <w:rPr>
          <w:rFonts w:ascii="Helvetica" w:hAnsi="Helvetica" w:cs="Arial"/>
          <w:b/>
          <w:color w:val="000000" w:themeColor="text1"/>
          <w:lang w:val="nl-NL"/>
        </w:rPr>
        <w:br/>
      </w:r>
      <w:r w:rsidRPr="00245594">
        <w:rPr>
          <w:rFonts w:ascii="Helvetica" w:eastAsia="Times New Roman" w:hAnsi="Helvetica" w:cs="Arial"/>
          <w:lang w:val="nl-NL" w:eastAsia="nl-NL"/>
        </w:rPr>
        <w:t xml:space="preserve">Greta </w:t>
      </w:r>
      <w:proofErr w:type="spellStart"/>
      <w:r w:rsidRPr="00245594">
        <w:rPr>
          <w:rFonts w:ascii="Helvetica" w:eastAsia="Times New Roman" w:hAnsi="Helvetica" w:cs="Arial"/>
          <w:lang w:val="nl-NL" w:eastAsia="nl-NL"/>
        </w:rPr>
        <w:t>Lammerse</w:t>
      </w:r>
      <w:proofErr w:type="spellEnd"/>
      <w:r w:rsidRPr="00245594">
        <w:rPr>
          <w:rFonts w:ascii="Helvetica" w:eastAsia="Times New Roman" w:hAnsi="Helvetica" w:cs="Arial"/>
          <w:lang w:val="nl-NL" w:eastAsia="nl-NL"/>
        </w:rPr>
        <w:t>, Te</w:t>
      </w:r>
      <w:r w:rsidR="00B32B0A" w:rsidRPr="00245594">
        <w:rPr>
          <w:rFonts w:ascii="Helvetica" w:eastAsia="Times New Roman" w:hAnsi="Helvetica" w:cs="Arial"/>
          <w:lang w:val="nl-NL" w:eastAsia="nl-NL"/>
        </w:rPr>
        <w:t xml:space="preserve">l.: +31 </w:t>
      </w:r>
      <w:r w:rsidRPr="00245594">
        <w:rPr>
          <w:rFonts w:ascii="Helvetica" w:eastAsia="Times New Roman" w:hAnsi="Helvetica" w:cs="Arial"/>
          <w:lang w:val="nl-NL" w:eastAsia="nl-NL"/>
        </w:rPr>
        <w:t xml:space="preserve">252345655, E-mail: </w:t>
      </w:r>
      <w:hyperlink r:id="rId12" w:history="1">
        <w:r w:rsidRPr="00245594">
          <w:rPr>
            <w:rStyle w:val="Hyperlink"/>
            <w:rFonts w:ascii="Helvetica" w:hAnsi="Helvetica" w:cs="Arial"/>
            <w:lang w:val="nl-NL"/>
          </w:rPr>
          <w:t>Greta.lammerse@dkv-euroservice.com</w:t>
        </w:r>
      </w:hyperlink>
    </w:p>
    <w:p w14:paraId="1820CC68" w14:textId="08317EF2" w:rsidR="00702B6E" w:rsidRPr="008369D6" w:rsidRDefault="00E50F03" w:rsidP="00EA2191">
      <w:pPr>
        <w:widowControl w:val="0"/>
        <w:autoSpaceDE w:val="0"/>
        <w:autoSpaceDN w:val="0"/>
        <w:adjustRightInd w:val="0"/>
        <w:spacing w:line="360" w:lineRule="auto"/>
        <w:rPr>
          <w:rFonts w:ascii="Helvetica" w:hAnsi="Helvetica" w:cs="Arial"/>
          <w:b/>
          <w:lang w:val="nl-NL"/>
        </w:rPr>
      </w:pPr>
      <w:r w:rsidRPr="00245594">
        <w:rPr>
          <w:rFonts w:ascii="Helvetica" w:hAnsi="Helvetica" w:cs="Arial"/>
          <w:b/>
          <w:lang w:val="nl-NL"/>
        </w:rPr>
        <w:t xml:space="preserve">Persbureau: Square </w:t>
      </w:r>
      <w:proofErr w:type="spellStart"/>
      <w:r w:rsidRPr="00245594">
        <w:rPr>
          <w:rFonts w:ascii="Helvetica" w:hAnsi="Helvetica" w:cs="Arial"/>
          <w:b/>
          <w:lang w:val="nl-NL"/>
        </w:rPr>
        <w:t>Egg</w:t>
      </w:r>
      <w:proofErr w:type="spellEnd"/>
      <w:r w:rsidRPr="00245594">
        <w:rPr>
          <w:rFonts w:ascii="Helvetica" w:hAnsi="Helvetica" w:cs="Arial"/>
          <w:b/>
          <w:lang w:val="nl-NL"/>
        </w:rPr>
        <w:t xml:space="preserve">: </w:t>
      </w:r>
      <w:r w:rsidRPr="00245594">
        <w:rPr>
          <w:rFonts w:ascii="Helvetica" w:hAnsi="Helvetica" w:cs="Arial"/>
          <w:b/>
          <w:lang w:val="nl-NL"/>
        </w:rPr>
        <w:br/>
      </w:r>
      <w:r w:rsidR="0064073C" w:rsidRPr="00245594">
        <w:rPr>
          <w:rFonts w:ascii="Helvetica" w:hAnsi="Helvetica" w:cs="Arial"/>
          <w:lang w:val="nl-NL"/>
        </w:rPr>
        <w:t xml:space="preserve">Sandra Van Hauwaert, GSM: +32 497 25 18 16, E-mail: </w:t>
      </w:r>
      <w:hyperlink r:id="rId13" w:history="1">
        <w:r w:rsidR="0064073C" w:rsidRPr="00245594">
          <w:rPr>
            <w:rStyle w:val="Hyperlink"/>
            <w:rFonts w:ascii="Helvetica" w:hAnsi="Helvetica" w:cs="Arial"/>
            <w:lang w:val="nl-NL"/>
          </w:rPr>
          <w:t>sandra@square-egg.be</w:t>
        </w:r>
      </w:hyperlink>
    </w:p>
    <w:sectPr w:rsidR="00702B6E" w:rsidRPr="008369D6">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384"/>
    <w:rsid w:val="001116A1"/>
    <w:rsid w:val="00120FEC"/>
    <w:rsid w:val="00121DCB"/>
    <w:rsid w:val="0015707A"/>
    <w:rsid w:val="00164F25"/>
    <w:rsid w:val="001841BF"/>
    <w:rsid w:val="001A3E96"/>
    <w:rsid w:val="001A6F5A"/>
    <w:rsid w:val="001D1AAC"/>
    <w:rsid w:val="001D42CA"/>
    <w:rsid w:val="001E3369"/>
    <w:rsid w:val="001E3C12"/>
    <w:rsid w:val="001E522B"/>
    <w:rsid w:val="001F143C"/>
    <w:rsid w:val="001F67D6"/>
    <w:rsid w:val="00216DDE"/>
    <w:rsid w:val="00234F24"/>
    <w:rsid w:val="00245594"/>
    <w:rsid w:val="0025018A"/>
    <w:rsid w:val="002C307D"/>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8156C"/>
    <w:rsid w:val="00494399"/>
    <w:rsid w:val="004B642A"/>
    <w:rsid w:val="004D35A1"/>
    <w:rsid w:val="004D3D17"/>
    <w:rsid w:val="0050714C"/>
    <w:rsid w:val="00575D67"/>
    <w:rsid w:val="005F0142"/>
    <w:rsid w:val="00635679"/>
    <w:rsid w:val="0064073C"/>
    <w:rsid w:val="006878DE"/>
    <w:rsid w:val="006C5F96"/>
    <w:rsid w:val="006F5143"/>
    <w:rsid w:val="00702B6E"/>
    <w:rsid w:val="0072048C"/>
    <w:rsid w:val="007914DA"/>
    <w:rsid w:val="007C0BB1"/>
    <w:rsid w:val="007F4CB1"/>
    <w:rsid w:val="00803758"/>
    <w:rsid w:val="008369D6"/>
    <w:rsid w:val="00845A90"/>
    <w:rsid w:val="00852C4D"/>
    <w:rsid w:val="00870853"/>
    <w:rsid w:val="00877AC6"/>
    <w:rsid w:val="008B1760"/>
    <w:rsid w:val="008B54B7"/>
    <w:rsid w:val="008C718A"/>
    <w:rsid w:val="008F4552"/>
    <w:rsid w:val="009000E8"/>
    <w:rsid w:val="00932639"/>
    <w:rsid w:val="009558D8"/>
    <w:rsid w:val="00974771"/>
    <w:rsid w:val="009813A3"/>
    <w:rsid w:val="009B01F4"/>
    <w:rsid w:val="009B380B"/>
    <w:rsid w:val="009C3C9D"/>
    <w:rsid w:val="009D113D"/>
    <w:rsid w:val="009D5FEA"/>
    <w:rsid w:val="009F5E9B"/>
    <w:rsid w:val="00A13F15"/>
    <w:rsid w:val="00A21500"/>
    <w:rsid w:val="00A378A9"/>
    <w:rsid w:val="00A563FC"/>
    <w:rsid w:val="00A73DF8"/>
    <w:rsid w:val="00AB4C65"/>
    <w:rsid w:val="00AF04FA"/>
    <w:rsid w:val="00B32B0A"/>
    <w:rsid w:val="00B574DF"/>
    <w:rsid w:val="00B67FA6"/>
    <w:rsid w:val="00B802B3"/>
    <w:rsid w:val="00BD47A7"/>
    <w:rsid w:val="00BF36E1"/>
    <w:rsid w:val="00C122A5"/>
    <w:rsid w:val="00C402C8"/>
    <w:rsid w:val="00C74541"/>
    <w:rsid w:val="00C8472E"/>
    <w:rsid w:val="00C9515E"/>
    <w:rsid w:val="00CA6834"/>
    <w:rsid w:val="00CC4802"/>
    <w:rsid w:val="00CE3697"/>
    <w:rsid w:val="00CF15FF"/>
    <w:rsid w:val="00D033B9"/>
    <w:rsid w:val="00D27373"/>
    <w:rsid w:val="00D37A2E"/>
    <w:rsid w:val="00D40537"/>
    <w:rsid w:val="00D71761"/>
    <w:rsid w:val="00D8097B"/>
    <w:rsid w:val="00D83FFA"/>
    <w:rsid w:val="00DF53BE"/>
    <w:rsid w:val="00E43E12"/>
    <w:rsid w:val="00E50F03"/>
    <w:rsid w:val="00E7779B"/>
    <w:rsid w:val="00E93178"/>
    <w:rsid w:val="00EA2191"/>
    <w:rsid w:val="00ED5D4B"/>
    <w:rsid w:val="00F50902"/>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ssers.com"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714</Words>
  <Characters>3930</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Übersetzung</vt:lpstr>
      <vt:lpstr>Übersetzung</vt:lpstr>
    </vt:vector>
  </TitlesOfParts>
  <Company>EGRIMA HOLDING</Company>
  <LinksUpToDate>false</LinksUpToDate>
  <CharactersWithSpaces>4635</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11</cp:revision>
  <cp:lastPrinted>2015-11-17T10:05:00Z</cp:lastPrinted>
  <dcterms:created xsi:type="dcterms:W3CDTF">2015-12-18T20:43:00Z</dcterms:created>
  <dcterms:modified xsi:type="dcterms:W3CDTF">2016-01-19T10:49:00Z</dcterms:modified>
</cp:coreProperties>
</file>