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06B930" w14:textId="77777777" w:rsidR="008B6ABD" w:rsidRDefault="008B6ABD" w:rsidP="008B6ABD">
      <w:pPr>
        <w:rPr>
          <w:b/>
          <w:bCs/>
          <w:color w:val="FF0000"/>
        </w:rPr>
      </w:pPr>
      <w:proofErr w:type="spellStart"/>
      <w:r>
        <w:rPr>
          <w:b/>
          <w:bCs/>
          <w:color w:val="FF0000"/>
        </w:rPr>
        <w:t>Važi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zabrana</w:t>
      </w:r>
      <w:proofErr w:type="spellEnd"/>
      <w:r>
        <w:rPr>
          <w:b/>
          <w:bCs/>
          <w:color w:val="FF0000"/>
        </w:rPr>
        <w:t xml:space="preserve"> </w:t>
      </w:r>
      <w:proofErr w:type="spellStart"/>
      <w:r>
        <w:rPr>
          <w:b/>
          <w:bCs/>
          <w:color w:val="FF0000"/>
        </w:rPr>
        <w:t>pristupa</w:t>
      </w:r>
      <w:proofErr w:type="spellEnd"/>
      <w:r>
        <w:rPr>
          <w:b/>
          <w:bCs/>
          <w:color w:val="FF0000"/>
        </w:rPr>
        <w:t xml:space="preserve"> celom </w:t>
      </w:r>
      <w:proofErr w:type="spellStart"/>
      <w:r>
        <w:rPr>
          <w:b/>
          <w:bCs/>
          <w:color w:val="FF0000"/>
        </w:rPr>
        <w:t>tekstu</w:t>
      </w:r>
      <w:proofErr w:type="spellEnd"/>
      <w:r>
        <w:rPr>
          <w:b/>
          <w:bCs/>
          <w:color w:val="FF0000"/>
        </w:rPr>
        <w:t xml:space="preserve"> do: 24. </w:t>
      </w:r>
      <w:proofErr w:type="spellStart"/>
      <w:r>
        <w:rPr>
          <w:b/>
          <w:bCs/>
          <w:color w:val="FF0000"/>
        </w:rPr>
        <w:t>januara</w:t>
      </w:r>
      <w:proofErr w:type="spellEnd"/>
      <w:r>
        <w:rPr>
          <w:b/>
          <w:bCs/>
          <w:color w:val="FF0000"/>
        </w:rPr>
        <w:t xml:space="preserve"> 2024. </w:t>
      </w:r>
      <w:proofErr w:type="spellStart"/>
      <w:r>
        <w:rPr>
          <w:b/>
          <w:bCs/>
          <w:color w:val="FF0000"/>
        </w:rPr>
        <w:t>godine</w:t>
      </w:r>
      <w:proofErr w:type="spellEnd"/>
      <w:r>
        <w:rPr>
          <w:b/>
          <w:bCs/>
          <w:color w:val="FF0000"/>
        </w:rPr>
        <w:t>, 01:00 KST</w:t>
      </w:r>
    </w:p>
    <w:p w14:paraId="049F31E6" w14:textId="77777777" w:rsidR="008B6ABD" w:rsidRDefault="008B6ABD" w:rsidP="000D5E1F">
      <w:pPr>
        <w:rPr>
          <w:b/>
          <w:sz w:val="32"/>
          <w:szCs w:val="24"/>
        </w:rPr>
      </w:pPr>
    </w:p>
    <w:p w14:paraId="606DD265" w14:textId="3821D2C2" w:rsidR="00084450" w:rsidRDefault="00084450" w:rsidP="000D5E1F">
      <w:pPr>
        <w:rPr>
          <w:b/>
          <w:sz w:val="32"/>
          <w:szCs w:val="24"/>
        </w:rPr>
      </w:pPr>
      <w:r>
        <w:rPr>
          <w:rFonts w:eastAsia="Malgun Gothic"/>
          <w:noProof/>
        </w:rPr>
        <w:drawing>
          <wp:anchor distT="0" distB="0" distL="114300" distR="114300" simplePos="0" relativeHeight="251659264" behindDoc="0" locked="0" layoutInCell="1" allowOverlap="1" wp14:anchorId="4DB421F8" wp14:editId="72F01AF5">
            <wp:simplePos x="0" y="0"/>
            <wp:positionH relativeFrom="margin">
              <wp:align>left</wp:align>
            </wp:positionH>
            <wp:positionV relativeFrom="paragraph">
              <wp:posOffset>11430</wp:posOffset>
            </wp:positionV>
            <wp:extent cx="1658620" cy="254635"/>
            <wp:effectExtent l="0" t="0" r="0" b="0"/>
            <wp:wrapThrough wrapText="bothSides">
              <wp:wrapPolygon edited="0">
                <wp:start x="0" y="0"/>
                <wp:lineTo x="0" y="19392"/>
                <wp:lineTo x="21335" y="19392"/>
                <wp:lineTo x="21335" y="0"/>
                <wp:lineTo x="0" y="0"/>
              </wp:wrapPolygon>
            </wp:wrapThrough>
            <wp:docPr id="6" name="Picture 6" descr="C:\Users\1\Desktop\삼성 로고(Lettermark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그림 1" descr="C:\Users\1\Desktop\삼성 로고(Lettermark).pn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58620" cy="2546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60E4907" w14:textId="77777777" w:rsidR="00084450" w:rsidRDefault="00084450" w:rsidP="000D5E1F">
      <w:pPr>
        <w:jc w:val="center"/>
        <w:rPr>
          <w:b/>
          <w:sz w:val="32"/>
          <w:szCs w:val="24"/>
        </w:rPr>
      </w:pPr>
    </w:p>
    <w:p w14:paraId="71E72F36" w14:textId="48FE3A37" w:rsidR="003945CC" w:rsidRPr="00084450" w:rsidRDefault="003945CC" w:rsidP="000D5E1F">
      <w:pPr>
        <w:jc w:val="center"/>
        <w:rPr>
          <w:b/>
          <w:sz w:val="32"/>
          <w:szCs w:val="24"/>
        </w:rPr>
      </w:pPr>
      <w:r>
        <w:rPr>
          <w:b/>
          <w:bCs/>
          <w:sz w:val="32"/>
          <w:szCs w:val="24"/>
        </w:rPr>
        <w:t xml:space="preserve">Samsung </w:t>
      </w:r>
      <w:proofErr w:type="spellStart"/>
      <w:r>
        <w:rPr>
          <w:b/>
          <w:bCs/>
          <w:sz w:val="32"/>
          <w:szCs w:val="24"/>
        </w:rPr>
        <w:t>lansira</w:t>
      </w:r>
      <w:proofErr w:type="spellEnd"/>
      <w:r>
        <w:rPr>
          <w:b/>
          <w:bCs/>
          <w:sz w:val="32"/>
          <w:szCs w:val="24"/>
        </w:rPr>
        <w:t xml:space="preserve"> SSD 990 EVO: </w:t>
      </w:r>
      <w:proofErr w:type="spellStart"/>
      <w:r>
        <w:rPr>
          <w:b/>
          <w:bCs/>
          <w:sz w:val="32"/>
          <w:szCs w:val="24"/>
        </w:rPr>
        <w:t>Poboljšanje</w:t>
      </w:r>
      <w:proofErr w:type="spellEnd"/>
      <w:r>
        <w:rPr>
          <w:b/>
          <w:bCs/>
          <w:sz w:val="32"/>
          <w:szCs w:val="24"/>
        </w:rPr>
        <w:t xml:space="preserve"> </w:t>
      </w:r>
      <w:proofErr w:type="spellStart"/>
      <w:r>
        <w:rPr>
          <w:b/>
          <w:bCs/>
          <w:sz w:val="32"/>
          <w:szCs w:val="24"/>
        </w:rPr>
        <w:t>performansi</w:t>
      </w:r>
      <w:proofErr w:type="spellEnd"/>
      <w:r>
        <w:rPr>
          <w:b/>
          <w:bCs/>
          <w:sz w:val="32"/>
          <w:szCs w:val="24"/>
        </w:rPr>
        <w:t xml:space="preserve"> za </w:t>
      </w:r>
      <w:proofErr w:type="spellStart"/>
      <w:r>
        <w:rPr>
          <w:b/>
          <w:bCs/>
          <w:sz w:val="32"/>
          <w:szCs w:val="24"/>
        </w:rPr>
        <w:t>svakodnevno</w:t>
      </w:r>
      <w:proofErr w:type="spellEnd"/>
      <w:r>
        <w:rPr>
          <w:b/>
          <w:bCs/>
          <w:sz w:val="32"/>
          <w:szCs w:val="24"/>
        </w:rPr>
        <w:t xml:space="preserve"> </w:t>
      </w:r>
      <w:proofErr w:type="spellStart"/>
      <w:r>
        <w:rPr>
          <w:b/>
          <w:bCs/>
          <w:sz w:val="32"/>
          <w:szCs w:val="24"/>
        </w:rPr>
        <w:t>igranje</w:t>
      </w:r>
      <w:proofErr w:type="spellEnd"/>
      <w:r>
        <w:rPr>
          <w:b/>
          <w:bCs/>
          <w:sz w:val="32"/>
          <w:szCs w:val="24"/>
        </w:rPr>
        <w:t xml:space="preserve">, </w:t>
      </w:r>
      <w:proofErr w:type="spellStart"/>
      <w:r>
        <w:rPr>
          <w:b/>
          <w:bCs/>
          <w:sz w:val="32"/>
          <w:szCs w:val="24"/>
        </w:rPr>
        <w:t>poslovne</w:t>
      </w:r>
      <w:proofErr w:type="spellEnd"/>
      <w:r>
        <w:rPr>
          <w:b/>
          <w:bCs/>
          <w:sz w:val="32"/>
          <w:szCs w:val="24"/>
        </w:rPr>
        <w:t xml:space="preserve"> </w:t>
      </w:r>
      <w:proofErr w:type="spellStart"/>
      <w:r>
        <w:rPr>
          <w:b/>
          <w:bCs/>
          <w:sz w:val="32"/>
          <w:szCs w:val="24"/>
        </w:rPr>
        <w:t>i</w:t>
      </w:r>
      <w:proofErr w:type="spellEnd"/>
      <w:r>
        <w:rPr>
          <w:b/>
          <w:bCs/>
          <w:sz w:val="32"/>
          <w:szCs w:val="24"/>
        </w:rPr>
        <w:t xml:space="preserve"> </w:t>
      </w:r>
      <w:proofErr w:type="spellStart"/>
      <w:r>
        <w:rPr>
          <w:b/>
          <w:bCs/>
          <w:sz w:val="32"/>
          <w:szCs w:val="24"/>
        </w:rPr>
        <w:t>kreativne</w:t>
      </w:r>
      <w:proofErr w:type="spellEnd"/>
      <w:r>
        <w:rPr>
          <w:b/>
          <w:bCs/>
          <w:sz w:val="32"/>
          <w:szCs w:val="24"/>
        </w:rPr>
        <w:t xml:space="preserve"> </w:t>
      </w:r>
      <w:proofErr w:type="spellStart"/>
      <w:r>
        <w:rPr>
          <w:b/>
          <w:bCs/>
          <w:sz w:val="32"/>
          <w:szCs w:val="24"/>
        </w:rPr>
        <w:t>tokove</w:t>
      </w:r>
      <w:proofErr w:type="spellEnd"/>
      <w:r>
        <w:rPr>
          <w:b/>
          <w:bCs/>
          <w:sz w:val="32"/>
          <w:szCs w:val="24"/>
        </w:rPr>
        <w:t xml:space="preserve"> </w:t>
      </w:r>
      <w:proofErr w:type="spellStart"/>
      <w:r>
        <w:rPr>
          <w:b/>
          <w:bCs/>
          <w:sz w:val="32"/>
          <w:szCs w:val="24"/>
        </w:rPr>
        <w:t>rada</w:t>
      </w:r>
      <w:proofErr w:type="spellEnd"/>
    </w:p>
    <w:p w14:paraId="72CFF5F6" w14:textId="77777777" w:rsidR="00FB20BF" w:rsidRDefault="00FB20BF" w:rsidP="000D5E1F">
      <w:pPr>
        <w:jc w:val="center"/>
        <w:rPr>
          <w:b/>
          <w:sz w:val="26"/>
          <w:szCs w:val="26"/>
        </w:rPr>
      </w:pPr>
    </w:p>
    <w:p w14:paraId="7D3C7231" w14:textId="50E53506" w:rsidR="00A36429" w:rsidRDefault="00A36429" w:rsidP="000D5E1F">
      <w:pPr>
        <w:jc w:val="center"/>
        <w:rPr>
          <w:bCs/>
          <w:i/>
        </w:rPr>
      </w:pPr>
      <w:r>
        <w:rPr>
          <w:i/>
          <w:iCs/>
        </w:rPr>
        <w:t xml:space="preserve">Novi </w:t>
      </w:r>
      <w:proofErr w:type="spellStart"/>
      <w:r>
        <w:rPr>
          <w:i/>
          <w:iCs/>
        </w:rPr>
        <w:t>NVMe</w:t>
      </w:r>
      <w:proofErr w:type="spellEnd"/>
      <w:r>
        <w:rPr>
          <w:i/>
          <w:iCs/>
        </w:rPr>
        <w:t xml:space="preserve"> SSD disk </w:t>
      </w:r>
      <w:proofErr w:type="spellStart"/>
      <w:r>
        <w:rPr>
          <w:i/>
          <w:iCs/>
        </w:rPr>
        <w:t>nudi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poboljšane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performanse</w:t>
      </w:r>
      <w:proofErr w:type="spellEnd"/>
      <w:r>
        <w:rPr>
          <w:i/>
          <w:iCs/>
        </w:rPr>
        <w:t xml:space="preserve">, </w:t>
      </w:r>
      <w:proofErr w:type="spellStart"/>
      <w:r>
        <w:rPr>
          <w:i/>
          <w:iCs/>
        </w:rPr>
        <w:t>energetsku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efikasnost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fleksibilnost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interfejsa</w:t>
      </w:r>
      <w:proofErr w:type="spellEnd"/>
    </w:p>
    <w:p w14:paraId="037FE32E" w14:textId="5C3AFEDA" w:rsidR="00A36429" w:rsidRDefault="00A36429" w:rsidP="000D5E1F">
      <w:pPr>
        <w:jc w:val="center"/>
        <w:rPr>
          <w:bCs/>
          <w:i/>
        </w:rPr>
      </w:pPr>
    </w:p>
    <w:p w14:paraId="303F6438" w14:textId="69E0F415" w:rsidR="00515229" w:rsidRDefault="00084450" w:rsidP="000D5E1F">
      <w:pPr>
        <w:rPr>
          <w:sz w:val="20"/>
          <w:szCs w:val="20"/>
        </w:rPr>
      </w:pPr>
      <w:r>
        <w:rPr>
          <w:b/>
          <w:bCs/>
          <w:sz w:val="20"/>
          <w:szCs w:val="20"/>
          <w:bdr w:val="none" w:sz="0" w:space="0" w:color="auto" w:frame="1"/>
        </w:rPr>
        <w:t xml:space="preserve">SEUL, </w:t>
      </w:r>
      <w:proofErr w:type="spellStart"/>
      <w:r>
        <w:rPr>
          <w:b/>
          <w:bCs/>
          <w:sz w:val="20"/>
          <w:szCs w:val="20"/>
          <w:bdr w:val="none" w:sz="0" w:space="0" w:color="auto" w:frame="1"/>
        </w:rPr>
        <w:t>Koreja</w:t>
      </w:r>
      <w:proofErr w:type="spellEnd"/>
      <w:r>
        <w:rPr>
          <w:b/>
          <w:bCs/>
          <w:sz w:val="20"/>
          <w:szCs w:val="20"/>
          <w:bdr w:val="none" w:sz="0" w:space="0" w:color="auto" w:frame="1"/>
        </w:rPr>
        <w:t xml:space="preserve"> – 24. </w:t>
      </w:r>
      <w:proofErr w:type="spellStart"/>
      <w:r>
        <w:rPr>
          <w:b/>
          <w:bCs/>
          <w:sz w:val="20"/>
          <w:szCs w:val="20"/>
          <w:bdr w:val="none" w:sz="0" w:space="0" w:color="auto" w:frame="1"/>
        </w:rPr>
        <w:t>januar</w:t>
      </w:r>
      <w:proofErr w:type="spellEnd"/>
      <w:r>
        <w:rPr>
          <w:b/>
          <w:bCs/>
          <w:sz w:val="20"/>
          <w:szCs w:val="20"/>
          <w:bdr w:val="none" w:sz="0" w:space="0" w:color="auto" w:frame="1"/>
        </w:rPr>
        <w:t xml:space="preserve"> 2024. </w:t>
      </w:r>
      <w:proofErr w:type="spellStart"/>
      <w:r>
        <w:rPr>
          <w:b/>
          <w:bCs/>
          <w:sz w:val="20"/>
          <w:szCs w:val="20"/>
          <w:bdr w:val="none" w:sz="0" w:space="0" w:color="auto" w:frame="1"/>
        </w:rPr>
        <w:t>godine</w:t>
      </w:r>
      <w:proofErr w:type="spellEnd"/>
      <w:r>
        <w:rPr>
          <w:sz w:val="20"/>
          <w:szCs w:val="20"/>
          <w:bdr w:val="none" w:sz="0" w:space="0" w:color="auto" w:frame="1"/>
        </w:rPr>
        <w:t xml:space="preserve"> </w:t>
      </w:r>
      <w:r>
        <w:rPr>
          <w:b/>
          <w:bCs/>
          <w:sz w:val="20"/>
          <w:szCs w:val="20"/>
          <w:bdr w:val="none" w:sz="0" w:space="0" w:color="auto" w:frame="1"/>
        </w:rPr>
        <w:t>–</w:t>
      </w:r>
      <w:r>
        <w:rPr>
          <w:sz w:val="20"/>
          <w:szCs w:val="20"/>
          <w:bdr w:val="none" w:sz="0" w:space="0" w:color="auto" w:frame="1"/>
        </w:rPr>
        <w:t xml:space="preserve"> Samsung Electronics Co. Ltd, </w:t>
      </w:r>
      <w:proofErr w:type="spellStart"/>
      <w:r>
        <w:rPr>
          <w:sz w:val="20"/>
          <w:szCs w:val="20"/>
          <w:bdr w:val="none" w:sz="0" w:space="0" w:color="auto" w:frame="1"/>
        </w:rPr>
        <w:t>svetski</w:t>
      </w:r>
      <w:proofErr w:type="spellEnd"/>
      <w:r>
        <w:rPr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sz w:val="20"/>
          <w:szCs w:val="20"/>
          <w:bdr w:val="none" w:sz="0" w:space="0" w:color="auto" w:frame="1"/>
        </w:rPr>
        <w:t>lider</w:t>
      </w:r>
      <w:proofErr w:type="spellEnd"/>
      <w:r>
        <w:rPr>
          <w:sz w:val="20"/>
          <w:szCs w:val="20"/>
          <w:bdr w:val="none" w:sz="0" w:space="0" w:color="auto" w:frame="1"/>
        </w:rPr>
        <w:t xml:space="preserve"> u </w:t>
      </w:r>
      <w:proofErr w:type="spellStart"/>
      <w:r>
        <w:rPr>
          <w:sz w:val="20"/>
          <w:szCs w:val="20"/>
          <w:bdr w:val="none" w:sz="0" w:space="0" w:color="auto" w:frame="1"/>
        </w:rPr>
        <w:t>naprednoj</w:t>
      </w:r>
      <w:proofErr w:type="spellEnd"/>
      <w:r>
        <w:rPr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sz w:val="20"/>
          <w:szCs w:val="20"/>
          <w:bdr w:val="none" w:sz="0" w:space="0" w:color="auto" w:frame="1"/>
        </w:rPr>
        <w:t>memorijskoj</w:t>
      </w:r>
      <w:proofErr w:type="spellEnd"/>
      <w:r>
        <w:rPr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sz w:val="20"/>
          <w:szCs w:val="20"/>
          <w:bdr w:val="none" w:sz="0" w:space="0" w:color="auto" w:frame="1"/>
        </w:rPr>
        <w:t>tehnologiji</w:t>
      </w:r>
      <w:proofErr w:type="spellEnd"/>
      <w:r>
        <w:rPr>
          <w:sz w:val="20"/>
          <w:szCs w:val="20"/>
          <w:bdr w:val="none" w:sz="0" w:space="0" w:color="auto" w:frame="1"/>
        </w:rPr>
        <w:t xml:space="preserve">, </w:t>
      </w:r>
      <w:proofErr w:type="spellStart"/>
      <w:r>
        <w:rPr>
          <w:sz w:val="20"/>
          <w:szCs w:val="20"/>
          <w:bdr w:val="none" w:sz="0" w:space="0" w:color="auto" w:frame="1"/>
        </w:rPr>
        <w:t>danas</w:t>
      </w:r>
      <w:proofErr w:type="spellEnd"/>
      <w:r>
        <w:rPr>
          <w:sz w:val="20"/>
          <w:szCs w:val="20"/>
          <w:bdr w:val="none" w:sz="0" w:space="0" w:color="auto" w:frame="1"/>
        </w:rPr>
        <w:t xml:space="preserve"> je </w:t>
      </w:r>
      <w:proofErr w:type="spellStart"/>
      <w:r>
        <w:rPr>
          <w:sz w:val="20"/>
          <w:szCs w:val="20"/>
          <w:bdr w:val="none" w:sz="0" w:space="0" w:color="auto" w:frame="1"/>
        </w:rPr>
        <w:t>najavio</w:t>
      </w:r>
      <w:proofErr w:type="spellEnd"/>
      <w:r>
        <w:rPr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sz w:val="20"/>
          <w:szCs w:val="20"/>
        </w:rPr>
        <w:t>puštanje</w:t>
      </w:r>
      <w:proofErr w:type="spellEnd"/>
      <w:r>
        <w:rPr>
          <w:sz w:val="20"/>
          <w:szCs w:val="20"/>
        </w:rPr>
        <w:t xml:space="preserve"> SSD 990 EVO — </w:t>
      </w:r>
      <w:proofErr w:type="spellStart"/>
      <w:r>
        <w:rPr>
          <w:sz w:val="20"/>
          <w:szCs w:val="20"/>
        </w:rPr>
        <w:t>najnovijeg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dodatka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liniji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potrošačkih</w:t>
      </w:r>
      <w:proofErr w:type="spellEnd"/>
      <w:r>
        <w:rPr>
          <w:sz w:val="20"/>
          <w:szCs w:val="20"/>
        </w:rPr>
        <w:t xml:space="preserve"> SSD </w:t>
      </w:r>
      <w:proofErr w:type="spellStart"/>
      <w:r>
        <w:rPr>
          <w:sz w:val="20"/>
          <w:szCs w:val="20"/>
        </w:rPr>
        <w:t>diskova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kompanije</w:t>
      </w:r>
      <w:proofErr w:type="spellEnd"/>
      <w:r>
        <w:rPr>
          <w:sz w:val="20"/>
          <w:szCs w:val="20"/>
        </w:rPr>
        <w:t xml:space="preserve"> — koji </w:t>
      </w:r>
      <w:proofErr w:type="spellStart"/>
      <w:r>
        <w:rPr>
          <w:sz w:val="20"/>
          <w:szCs w:val="20"/>
        </w:rPr>
        <w:t>nudi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moćne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performanse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uz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bolju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energetsku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efikasnost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NVMe</w:t>
      </w:r>
      <w:proofErr w:type="spellEnd"/>
      <w:r>
        <w:rPr>
          <w:sz w:val="20"/>
          <w:szCs w:val="20"/>
        </w:rPr>
        <w:t xml:space="preserve"> SSD je </w:t>
      </w:r>
      <w:proofErr w:type="spellStart"/>
      <w:r>
        <w:rPr>
          <w:sz w:val="20"/>
          <w:szCs w:val="20"/>
        </w:rPr>
        <w:t>dizajniran</w:t>
      </w:r>
      <w:proofErr w:type="spellEnd"/>
      <w:r>
        <w:rPr>
          <w:sz w:val="20"/>
          <w:szCs w:val="20"/>
        </w:rPr>
        <w:t xml:space="preserve"> da </w:t>
      </w:r>
      <w:proofErr w:type="spellStart"/>
      <w:r>
        <w:rPr>
          <w:sz w:val="20"/>
          <w:szCs w:val="20"/>
        </w:rPr>
        <w:t>poboljša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svakodnevna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računarska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iskustva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što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igranje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igara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posao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uređivanje</w:t>
      </w:r>
      <w:proofErr w:type="spellEnd"/>
      <w:r>
        <w:rPr>
          <w:sz w:val="20"/>
          <w:szCs w:val="20"/>
        </w:rPr>
        <w:t xml:space="preserve"> video-</w:t>
      </w:r>
      <w:proofErr w:type="spellStart"/>
      <w:r>
        <w:rPr>
          <w:sz w:val="20"/>
          <w:szCs w:val="20"/>
        </w:rPr>
        <w:t>snimaka</w:t>
      </w:r>
      <w:proofErr w:type="spell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fotografija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</w:p>
    <w:p w14:paraId="4980105F" w14:textId="684108CC" w:rsidR="00575C37" w:rsidRPr="004A3DFF" w:rsidRDefault="008246E7" w:rsidP="000D5E1F">
      <w:pPr>
        <w:rPr>
          <w:strike/>
          <w:color w:val="7F7F7F" w:themeColor="text1" w:themeTint="80"/>
          <w:sz w:val="20"/>
          <w:szCs w:val="20"/>
        </w:rPr>
      </w:pPr>
      <w:proofErr w:type="spellStart"/>
      <w:r>
        <w:rPr>
          <w:sz w:val="20"/>
          <w:szCs w:val="20"/>
        </w:rPr>
        <w:t>očekuje</w:t>
      </w:r>
      <w:proofErr w:type="spellEnd"/>
      <w:r>
        <w:rPr>
          <w:sz w:val="20"/>
          <w:szCs w:val="20"/>
        </w:rPr>
        <w:t xml:space="preserve"> se da </w:t>
      </w:r>
      <w:proofErr w:type="spellStart"/>
      <w:r>
        <w:rPr>
          <w:sz w:val="20"/>
          <w:szCs w:val="20"/>
        </w:rPr>
        <w:t>će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biti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idealno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rešenje</w:t>
      </w:r>
      <w:proofErr w:type="spellEnd"/>
      <w:r>
        <w:rPr>
          <w:sz w:val="20"/>
          <w:szCs w:val="20"/>
        </w:rPr>
        <w:t xml:space="preserve"> za </w:t>
      </w:r>
      <w:proofErr w:type="spellStart"/>
      <w:r>
        <w:rPr>
          <w:sz w:val="20"/>
          <w:szCs w:val="20"/>
        </w:rPr>
        <w:t>širok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spektar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korisnika</w:t>
      </w:r>
      <w:proofErr w:type="spellEnd"/>
      <w:r>
        <w:rPr>
          <w:sz w:val="20"/>
          <w:szCs w:val="20"/>
        </w:rPr>
        <w:t xml:space="preserve">. </w:t>
      </w:r>
    </w:p>
    <w:p w14:paraId="0A96B3AF" w14:textId="66CDD26E" w:rsidR="00575C37" w:rsidRDefault="00575C37" w:rsidP="000D5E1F">
      <w:pPr>
        <w:rPr>
          <w:sz w:val="20"/>
          <w:szCs w:val="20"/>
        </w:rPr>
      </w:pPr>
    </w:p>
    <w:p w14:paraId="57EF1F9A" w14:textId="6B6B0B63" w:rsidR="008F7908" w:rsidRPr="004A3DFF" w:rsidRDefault="00E16D4E" w:rsidP="000D5E1F">
      <w:pPr>
        <w:rPr>
          <w:sz w:val="20"/>
          <w:szCs w:val="20"/>
        </w:rPr>
      </w:pPr>
      <w:r>
        <w:rPr>
          <w:sz w:val="20"/>
          <w:szCs w:val="20"/>
        </w:rPr>
        <w:t xml:space="preserve">„Samsung </w:t>
      </w:r>
      <w:proofErr w:type="spellStart"/>
      <w:r>
        <w:rPr>
          <w:sz w:val="20"/>
          <w:szCs w:val="20"/>
        </w:rPr>
        <w:t>koristi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svoje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napredne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memorijske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tehnologije</w:t>
      </w:r>
      <w:proofErr w:type="spellEnd"/>
      <w:r>
        <w:rPr>
          <w:sz w:val="20"/>
          <w:szCs w:val="20"/>
        </w:rPr>
        <w:t xml:space="preserve"> za </w:t>
      </w:r>
      <w:proofErr w:type="spellStart"/>
      <w:r>
        <w:rPr>
          <w:sz w:val="20"/>
          <w:szCs w:val="20"/>
        </w:rPr>
        <w:t>optimizovana</w:t>
      </w:r>
      <w:proofErr w:type="spellEnd"/>
      <w:r>
        <w:rPr>
          <w:sz w:val="20"/>
          <w:szCs w:val="20"/>
        </w:rPr>
        <w:t xml:space="preserve"> SSD </w:t>
      </w:r>
      <w:proofErr w:type="spellStart"/>
      <w:r>
        <w:rPr>
          <w:sz w:val="20"/>
          <w:szCs w:val="20"/>
        </w:rPr>
        <w:t>rešenja</w:t>
      </w:r>
      <w:proofErr w:type="spellEnd"/>
      <w:r>
        <w:rPr>
          <w:sz w:val="20"/>
          <w:szCs w:val="20"/>
        </w:rPr>
        <w:t xml:space="preserve">, a za </w:t>
      </w:r>
      <w:proofErr w:type="spellStart"/>
      <w:r>
        <w:rPr>
          <w:sz w:val="20"/>
          <w:szCs w:val="20"/>
        </w:rPr>
        <w:t>naš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najnoviji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potrošački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proizvod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kombinovali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smo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inovaciju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praktičnost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kako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bismo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poboljšali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računarsko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iskustvo</w:t>
      </w:r>
      <w:proofErr w:type="spellEnd"/>
      <w:r>
        <w:rPr>
          <w:sz w:val="20"/>
          <w:szCs w:val="20"/>
        </w:rPr>
        <w:t xml:space="preserve"> za </w:t>
      </w:r>
      <w:proofErr w:type="spellStart"/>
      <w:r>
        <w:rPr>
          <w:sz w:val="20"/>
          <w:szCs w:val="20"/>
        </w:rPr>
        <w:t>korisnike</w:t>
      </w:r>
      <w:proofErr w:type="spellEnd"/>
      <w:r>
        <w:rPr>
          <w:sz w:val="20"/>
          <w:szCs w:val="20"/>
        </w:rPr>
        <w:t xml:space="preserve">“, </w:t>
      </w:r>
      <w:proofErr w:type="spellStart"/>
      <w:r>
        <w:rPr>
          <w:sz w:val="20"/>
          <w:szCs w:val="20"/>
        </w:rPr>
        <w:t>rekao</w:t>
      </w:r>
      <w:proofErr w:type="spellEnd"/>
      <w:r>
        <w:rPr>
          <w:sz w:val="20"/>
          <w:szCs w:val="20"/>
        </w:rPr>
        <w:t xml:space="preserve"> je </w:t>
      </w:r>
      <w:proofErr w:type="spellStart"/>
      <w:r>
        <w:rPr>
          <w:sz w:val="20"/>
          <w:szCs w:val="20"/>
        </w:rPr>
        <w:t>Hangu</w:t>
      </w:r>
      <w:proofErr w:type="spellEnd"/>
      <w:r>
        <w:rPr>
          <w:sz w:val="20"/>
          <w:szCs w:val="20"/>
        </w:rPr>
        <w:t xml:space="preserve"> Son, </w:t>
      </w:r>
      <w:proofErr w:type="spellStart"/>
      <w:r>
        <w:rPr>
          <w:sz w:val="20"/>
          <w:szCs w:val="20"/>
        </w:rPr>
        <w:t>potpredsednik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poslovnog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tima</w:t>
      </w:r>
      <w:proofErr w:type="spellEnd"/>
      <w:r>
        <w:rPr>
          <w:sz w:val="20"/>
          <w:szCs w:val="20"/>
        </w:rPr>
        <w:t xml:space="preserve"> za </w:t>
      </w:r>
      <w:proofErr w:type="spellStart"/>
      <w:r>
        <w:rPr>
          <w:sz w:val="20"/>
          <w:szCs w:val="20"/>
        </w:rPr>
        <w:t>brend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memorijskih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proizvoda</w:t>
      </w:r>
      <w:proofErr w:type="spellEnd"/>
      <w:r>
        <w:rPr>
          <w:sz w:val="20"/>
          <w:szCs w:val="20"/>
        </w:rPr>
        <w:t xml:space="preserve"> u </w:t>
      </w:r>
      <w:proofErr w:type="spellStart"/>
      <w:r>
        <w:rPr>
          <w:sz w:val="20"/>
          <w:szCs w:val="20"/>
        </w:rPr>
        <w:t>kompaniji</w:t>
      </w:r>
      <w:proofErr w:type="spellEnd"/>
      <w:r>
        <w:rPr>
          <w:sz w:val="20"/>
          <w:szCs w:val="20"/>
        </w:rPr>
        <w:t xml:space="preserve"> Samsung Electronics. „990 EVO </w:t>
      </w:r>
      <w:proofErr w:type="spellStart"/>
      <w:r>
        <w:rPr>
          <w:sz w:val="20"/>
          <w:szCs w:val="20"/>
        </w:rPr>
        <w:t>balansira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performanse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energetsku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efikasnost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pouzdanost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što</w:t>
      </w:r>
      <w:proofErr w:type="spellEnd"/>
      <w:r>
        <w:rPr>
          <w:sz w:val="20"/>
          <w:szCs w:val="20"/>
        </w:rPr>
        <w:t xml:space="preserve"> ga </w:t>
      </w:r>
      <w:proofErr w:type="spellStart"/>
      <w:r>
        <w:rPr>
          <w:sz w:val="20"/>
          <w:szCs w:val="20"/>
        </w:rPr>
        <w:t>čini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raznovrsnim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izborom</w:t>
      </w:r>
      <w:proofErr w:type="spellEnd"/>
      <w:r>
        <w:rPr>
          <w:sz w:val="20"/>
          <w:szCs w:val="20"/>
        </w:rPr>
        <w:t xml:space="preserve"> za </w:t>
      </w:r>
      <w:proofErr w:type="spellStart"/>
      <w:r>
        <w:rPr>
          <w:sz w:val="20"/>
          <w:szCs w:val="20"/>
        </w:rPr>
        <w:t>najnoviji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interfejs</w:t>
      </w:r>
      <w:proofErr w:type="spellEnd"/>
      <w:r>
        <w:rPr>
          <w:sz w:val="20"/>
          <w:szCs w:val="20"/>
        </w:rPr>
        <w:t xml:space="preserve"> koji je </w:t>
      </w:r>
      <w:proofErr w:type="spellStart"/>
      <w:r>
        <w:rPr>
          <w:sz w:val="20"/>
          <w:szCs w:val="20"/>
        </w:rPr>
        <w:t>pogodan</w:t>
      </w:r>
      <w:proofErr w:type="spellEnd"/>
      <w:r>
        <w:rPr>
          <w:sz w:val="20"/>
          <w:szCs w:val="20"/>
        </w:rPr>
        <w:t xml:space="preserve"> za </w:t>
      </w:r>
      <w:proofErr w:type="spellStart"/>
      <w:r>
        <w:rPr>
          <w:sz w:val="20"/>
          <w:szCs w:val="20"/>
        </w:rPr>
        <w:t>različite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svakodnevne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zadatke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uključujući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igre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poslovni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radni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tok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kreativne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poduhvate</w:t>
      </w:r>
      <w:proofErr w:type="spellEnd"/>
      <w:r>
        <w:rPr>
          <w:sz w:val="20"/>
          <w:szCs w:val="20"/>
        </w:rPr>
        <w:t>.“</w:t>
      </w:r>
    </w:p>
    <w:p w14:paraId="5FD12AD4" w14:textId="77777777" w:rsidR="00CA4B89" w:rsidRPr="004A3DFF" w:rsidRDefault="00CA4B89" w:rsidP="000D5E1F">
      <w:pPr>
        <w:rPr>
          <w:sz w:val="20"/>
          <w:szCs w:val="20"/>
        </w:rPr>
      </w:pPr>
    </w:p>
    <w:p w14:paraId="2E806965" w14:textId="5FFA04E9" w:rsidR="002A6F17" w:rsidRPr="004A3DFF" w:rsidRDefault="002A6F17" w:rsidP="000D5E1F">
      <w:pPr>
        <w:rPr>
          <w:b/>
          <w:bCs/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Poboljšane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performanse</w:t>
      </w:r>
      <w:proofErr w:type="spellEnd"/>
      <w:r>
        <w:rPr>
          <w:b/>
          <w:bCs/>
          <w:sz w:val="20"/>
          <w:szCs w:val="20"/>
        </w:rPr>
        <w:t xml:space="preserve"> </w:t>
      </w:r>
    </w:p>
    <w:p w14:paraId="19C3B6BB" w14:textId="1AD2C8FD" w:rsidR="00437343" w:rsidRDefault="00950415" w:rsidP="000D5E1F">
      <w:pPr>
        <w:rPr>
          <w:sz w:val="20"/>
          <w:szCs w:val="20"/>
        </w:rPr>
      </w:pPr>
      <w:r>
        <w:rPr>
          <w:sz w:val="20"/>
          <w:szCs w:val="20"/>
        </w:rPr>
        <w:t xml:space="preserve">990 EVO </w:t>
      </w:r>
      <w:proofErr w:type="spellStart"/>
      <w:r>
        <w:rPr>
          <w:sz w:val="20"/>
          <w:szCs w:val="20"/>
        </w:rPr>
        <w:t>nudi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poboljšane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performanse</w:t>
      </w:r>
      <w:proofErr w:type="spellEnd"/>
      <w:r>
        <w:rPr>
          <w:sz w:val="20"/>
          <w:szCs w:val="20"/>
        </w:rPr>
        <w:t xml:space="preserve"> do 43% u </w:t>
      </w:r>
      <w:proofErr w:type="spellStart"/>
      <w:r>
        <w:rPr>
          <w:sz w:val="20"/>
          <w:szCs w:val="20"/>
        </w:rPr>
        <w:t>poređenju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prethodnim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modelom</w:t>
      </w:r>
      <w:proofErr w:type="spellEnd"/>
      <w:r>
        <w:rPr>
          <w:sz w:val="20"/>
          <w:szCs w:val="20"/>
        </w:rPr>
        <w:t xml:space="preserve">, 970 EVO Plus. </w:t>
      </w:r>
      <w:proofErr w:type="spellStart"/>
      <w:r>
        <w:rPr>
          <w:sz w:val="20"/>
          <w:szCs w:val="20"/>
        </w:rPr>
        <w:t>Brzine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sekvencijalnog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čitanja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idu</w:t>
      </w:r>
      <w:proofErr w:type="spellEnd"/>
      <w:r>
        <w:rPr>
          <w:sz w:val="20"/>
          <w:szCs w:val="20"/>
        </w:rPr>
        <w:t xml:space="preserve"> do 5.000 </w:t>
      </w:r>
      <w:proofErr w:type="spellStart"/>
      <w:r>
        <w:rPr>
          <w:sz w:val="20"/>
          <w:szCs w:val="20"/>
        </w:rPr>
        <w:t>megabajta</w:t>
      </w:r>
      <w:proofErr w:type="spellEnd"/>
      <w:r>
        <w:rPr>
          <w:sz w:val="20"/>
          <w:szCs w:val="20"/>
        </w:rPr>
        <w:t xml:space="preserve"> u </w:t>
      </w:r>
      <w:proofErr w:type="spellStart"/>
      <w:r>
        <w:rPr>
          <w:sz w:val="20"/>
          <w:szCs w:val="20"/>
        </w:rPr>
        <w:t>sekundi</w:t>
      </w:r>
      <w:proofErr w:type="spellEnd"/>
      <w:r>
        <w:rPr>
          <w:sz w:val="20"/>
          <w:szCs w:val="20"/>
        </w:rPr>
        <w:t xml:space="preserve"> (MB/s), a </w:t>
      </w:r>
      <w:proofErr w:type="spellStart"/>
      <w:r>
        <w:rPr>
          <w:sz w:val="20"/>
          <w:szCs w:val="20"/>
        </w:rPr>
        <w:t>brzine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upisivanja</w:t>
      </w:r>
      <w:proofErr w:type="spellEnd"/>
      <w:r>
        <w:rPr>
          <w:sz w:val="20"/>
          <w:szCs w:val="20"/>
        </w:rPr>
        <w:t xml:space="preserve"> do 4.200 MB/s. </w:t>
      </w:r>
      <w:proofErr w:type="spellStart"/>
      <w:r>
        <w:rPr>
          <w:sz w:val="20"/>
          <w:szCs w:val="20"/>
        </w:rPr>
        <w:t>Brzine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nasumičnog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čitanja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upisivanja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takođe</w:t>
      </w:r>
      <w:proofErr w:type="spellEnd"/>
      <w:r>
        <w:rPr>
          <w:sz w:val="20"/>
          <w:szCs w:val="20"/>
        </w:rPr>
        <w:t xml:space="preserve"> se </w:t>
      </w:r>
      <w:proofErr w:type="spellStart"/>
      <w:r>
        <w:rPr>
          <w:sz w:val="20"/>
          <w:szCs w:val="20"/>
        </w:rPr>
        <w:t>povećavaju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</w:t>
      </w:r>
      <w:proofErr w:type="spellEnd"/>
      <w:r>
        <w:rPr>
          <w:sz w:val="20"/>
          <w:szCs w:val="20"/>
        </w:rPr>
        <w:t xml:space="preserve"> do 700 K </w:t>
      </w:r>
      <w:proofErr w:type="spellStart"/>
      <w:r>
        <w:rPr>
          <w:sz w:val="20"/>
          <w:szCs w:val="20"/>
        </w:rPr>
        <w:t>ulaznih</w:t>
      </w:r>
      <w:proofErr w:type="spell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izlaznih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operacija</w:t>
      </w:r>
      <w:proofErr w:type="spellEnd"/>
      <w:r>
        <w:rPr>
          <w:sz w:val="20"/>
          <w:szCs w:val="20"/>
        </w:rPr>
        <w:t xml:space="preserve"> u </w:t>
      </w:r>
      <w:proofErr w:type="spellStart"/>
      <w:r>
        <w:rPr>
          <w:sz w:val="20"/>
          <w:szCs w:val="20"/>
        </w:rPr>
        <w:t>sekundi</w:t>
      </w:r>
      <w:proofErr w:type="spellEnd"/>
      <w:r>
        <w:rPr>
          <w:sz w:val="20"/>
          <w:szCs w:val="20"/>
        </w:rPr>
        <w:t xml:space="preserve"> (IOPS)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800 K IOPS. </w:t>
      </w:r>
    </w:p>
    <w:p w14:paraId="7C1521F7" w14:textId="77777777" w:rsidR="00437343" w:rsidRDefault="00437343" w:rsidP="000D5E1F">
      <w:pPr>
        <w:rPr>
          <w:sz w:val="20"/>
          <w:szCs w:val="20"/>
        </w:rPr>
      </w:pPr>
    </w:p>
    <w:p w14:paraId="228129D7" w14:textId="740DF5B8" w:rsidR="006F64F9" w:rsidRPr="004A3DFF" w:rsidRDefault="00EE3B68" w:rsidP="000D5E1F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Korišćenjem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tehnologije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bafera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memorije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sistema</w:t>
      </w:r>
      <w:proofErr w:type="spellEnd"/>
      <w:r>
        <w:rPr>
          <w:sz w:val="20"/>
          <w:szCs w:val="20"/>
        </w:rPr>
        <w:t xml:space="preserve"> (Host Memory Buffer – HMB) za </w:t>
      </w:r>
      <w:proofErr w:type="spellStart"/>
      <w:r>
        <w:rPr>
          <w:sz w:val="20"/>
          <w:szCs w:val="20"/>
        </w:rPr>
        <w:t>direktnu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vezu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</w:t>
      </w:r>
      <w:proofErr w:type="spellEnd"/>
      <w:r>
        <w:rPr>
          <w:sz w:val="20"/>
          <w:szCs w:val="20"/>
        </w:rPr>
        <w:t xml:space="preserve"> DRAM-om </w:t>
      </w:r>
      <w:proofErr w:type="spellStart"/>
      <w:r>
        <w:rPr>
          <w:sz w:val="20"/>
          <w:szCs w:val="20"/>
        </w:rPr>
        <w:t>glavnog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procesora</w:t>
      </w:r>
      <w:proofErr w:type="spellEnd"/>
      <w:r>
        <w:rPr>
          <w:sz w:val="20"/>
          <w:szCs w:val="20"/>
        </w:rPr>
        <w:t xml:space="preserve">, SSD </w:t>
      </w:r>
      <w:proofErr w:type="spellStart"/>
      <w:r>
        <w:rPr>
          <w:sz w:val="20"/>
          <w:szCs w:val="20"/>
        </w:rPr>
        <w:t>može</w:t>
      </w:r>
      <w:proofErr w:type="spellEnd"/>
      <w:r>
        <w:rPr>
          <w:sz w:val="20"/>
          <w:szCs w:val="20"/>
        </w:rPr>
        <w:t xml:space="preserve"> da </w:t>
      </w:r>
      <w:proofErr w:type="spellStart"/>
      <w:r>
        <w:rPr>
          <w:sz w:val="20"/>
          <w:szCs w:val="20"/>
        </w:rPr>
        <w:t>postigne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optimizovane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performanse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čak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dizajnom</w:t>
      </w:r>
      <w:proofErr w:type="spellEnd"/>
      <w:r>
        <w:rPr>
          <w:sz w:val="20"/>
          <w:szCs w:val="20"/>
        </w:rPr>
        <w:t xml:space="preserve"> bez DRAM-a. </w:t>
      </w:r>
      <w:proofErr w:type="spellStart"/>
      <w:r>
        <w:rPr>
          <w:sz w:val="20"/>
          <w:szCs w:val="20"/>
        </w:rPr>
        <w:t>Korisnici</w:t>
      </w:r>
      <w:proofErr w:type="spellEnd"/>
      <w:r>
        <w:rPr>
          <w:sz w:val="20"/>
          <w:szCs w:val="20"/>
        </w:rPr>
        <w:t xml:space="preserve"> koji se </w:t>
      </w:r>
      <w:proofErr w:type="spellStart"/>
      <w:r>
        <w:rPr>
          <w:sz w:val="20"/>
          <w:szCs w:val="20"/>
        </w:rPr>
        <w:t>nadograde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prethodnih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mejnstrim</w:t>
      </w:r>
      <w:proofErr w:type="spellEnd"/>
      <w:r>
        <w:rPr>
          <w:sz w:val="20"/>
          <w:szCs w:val="20"/>
        </w:rPr>
        <w:t xml:space="preserve"> SSD </w:t>
      </w:r>
      <w:proofErr w:type="spellStart"/>
      <w:r>
        <w:rPr>
          <w:sz w:val="20"/>
          <w:szCs w:val="20"/>
        </w:rPr>
        <w:t>diskova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imaće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znatno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veće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brzine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učitavanja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igara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brz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pristup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velikim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datotekama</w:t>
      </w:r>
      <w:proofErr w:type="spellEnd"/>
      <w:r>
        <w:rPr>
          <w:sz w:val="20"/>
          <w:szCs w:val="20"/>
        </w:rPr>
        <w:t>.</w:t>
      </w:r>
    </w:p>
    <w:p w14:paraId="4951C8ED" w14:textId="77777777" w:rsidR="005A674C" w:rsidRPr="004A3DFF" w:rsidRDefault="005A674C" w:rsidP="000D5E1F">
      <w:pPr>
        <w:rPr>
          <w:sz w:val="20"/>
          <w:szCs w:val="20"/>
        </w:rPr>
      </w:pPr>
    </w:p>
    <w:p w14:paraId="3C6F9ADD" w14:textId="21363FEA" w:rsidR="00952D78" w:rsidRPr="004A3DFF" w:rsidRDefault="00952D78" w:rsidP="000D5E1F">
      <w:pPr>
        <w:rPr>
          <w:b/>
          <w:bCs/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Poboljšana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energetska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efikasnost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i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pametno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termičko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rešenje</w:t>
      </w:r>
      <w:proofErr w:type="spellEnd"/>
      <w:r>
        <w:rPr>
          <w:b/>
          <w:bCs/>
          <w:sz w:val="20"/>
          <w:szCs w:val="20"/>
        </w:rPr>
        <w:t xml:space="preserve"> </w:t>
      </w:r>
    </w:p>
    <w:p w14:paraId="43D65858" w14:textId="147C2C74" w:rsidR="000C5ED7" w:rsidRDefault="00A908F1" w:rsidP="000D5E1F">
      <w:pPr>
        <w:rPr>
          <w:sz w:val="20"/>
          <w:szCs w:val="20"/>
        </w:rPr>
      </w:pPr>
      <w:r>
        <w:rPr>
          <w:sz w:val="20"/>
          <w:szCs w:val="20"/>
        </w:rPr>
        <w:t xml:space="preserve">Samsung 990 EVO </w:t>
      </w:r>
      <w:proofErr w:type="spellStart"/>
      <w:r>
        <w:rPr>
          <w:sz w:val="20"/>
          <w:szCs w:val="20"/>
        </w:rPr>
        <w:t>poboljšao</w:t>
      </w:r>
      <w:proofErr w:type="spellEnd"/>
      <w:r>
        <w:rPr>
          <w:sz w:val="20"/>
          <w:szCs w:val="20"/>
        </w:rPr>
        <w:t xml:space="preserve"> je </w:t>
      </w:r>
      <w:proofErr w:type="spellStart"/>
      <w:r>
        <w:rPr>
          <w:sz w:val="20"/>
          <w:szCs w:val="20"/>
        </w:rPr>
        <w:t>energetsku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efikasnost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do 70% u </w:t>
      </w:r>
      <w:proofErr w:type="spellStart"/>
      <w:r>
        <w:rPr>
          <w:sz w:val="20"/>
          <w:szCs w:val="20"/>
        </w:rPr>
        <w:t>poređenju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</w:t>
      </w:r>
      <w:proofErr w:type="spellEnd"/>
      <w:r>
        <w:rPr>
          <w:sz w:val="20"/>
          <w:szCs w:val="20"/>
        </w:rPr>
        <w:t xml:space="preserve"> 970 EVO Plus, </w:t>
      </w:r>
      <w:proofErr w:type="spellStart"/>
      <w:r>
        <w:rPr>
          <w:sz w:val="20"/>
          <w:szCs w:val="20"/>
        </w:rPr>
        <w:t>omogućavajući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korisnicima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produženu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upotrebu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računarima</w:t>
      </w:r>
      <w:proofErr w:type="spellEnd"/>
      <w:r>
        <w:rPr>
          <w:sz w:val="20"/>
          <w:szCs w:val="20"/>
        </w:rPr>
        <w:t xml:space="preserve"> bez </w:t>
      </w:r>
      <w:proofErr w:type="spellStart"/>
      <w:r>
        <w:rPr>
          <w:sz w:val="20"/>
          <w:szCs w:val="20"/>
        </w:rPr>
        <w:t>stalne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brige</w:t>
      </w:r>
      <w:proofErr w:type="spellEnd"/>
      <w:r>
        <w:rPr>
          <w:sz w:val="20"/>
          <w:szCs w:val="20"/>
        </w:rPr>
        <w:t xml:space="preserve"> o </w:t>
      </w:r>
      <w:proofErr w:type="spellStart"/>
      <w:r>
        <w:rPr>
          <w:sz w:val="20"/>
          <w:szCs w:val="20"/>
        </w:rPr>
        <w:t>trajanju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baterije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Takođe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podržava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moderan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režim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mirovanja</w:t>
      </w:r>
      <w:proofErr w:type="spellEnd"/>
      <w:r>
        <w:rPr>
          <w:sz w:val="20"/>
          <w:szCs w:val="20"/>
        </w:rPr>
        <w:t xml:space="preserve"> (Modern Standby)</w:t>
      </w:r>
      <w:r>
        <w:rPr>
          <w:kern w:val="2"/>
          <w:sz w:val="20"/>
          <w:szCs w:val="20"/>
          <w:vertAlign w:val="superscript"/>
        </w:rPr>
        <w:t>1</w:t>
      </w:r>
      <w:r>
        <w:rPr>
          <w:sz w:val="20"/>
          <w:szCs w:val="20"/>
        </w:rPr>
        <w:t xml:space="preserve">, koji </w:t>
      </w:r>
      <w:proofErr w:type="spellStart"/>
      <w:r>
        <w:rPr>
          <w:sz w:val="20"/>
          <w:szCs w:val="20"/>
        </w:rPr>
        <w:t>omogućava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trenutno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uključivanje</w:t>
      </w:r>
      <w:proofErr w:type="spellEnd"/>
      <w:r>
        <w:rPr>
          <w:sz w:val="20"/>
          <w:szCs w:val="20"/>
        </w:rPr>
        <w:t>/</w:t>
      </w:r>
      <w:proofErr w:type="spellStart"/>
      <w:r>
        <w:rPr>
          <w:sz w:val="20"/>
          <w:szCs w:val="20"/>
        </w:rPr>
        <w:t>isključivanje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uz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neprekinutu</w:t>
      </w:r>
      <w:proofErr w:type="spellEnd"/>
      <w:r>
        <w:rPr>
          <w:sz w:val="20"/>
          <w:szCs w:val="20"/>
        </w:rPr>
        <w:t xml:space="preserve"> internet </w:t>
      </w:r>
      <w:proofErr w:type="spellStart"/>
      <w:r>
        <w:rPr>
          <w:sz w:val="20"/>
          <w:szCs w:val="20"/>
        </w:rPr>
        <w:t>konekciju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besprekorni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prijem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obaveštenja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čak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u </w:t>
      </w:r>
      <w:proofErr w:type="spellStart"/>
      <w:r>
        <w:rPr>
          <w:sz w:val="20"/>
          <w:szCs w:val="20"/>
        </w:rPr>
        <w:t>stanjima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niske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potrošnje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energije</w:t>
      </w:r>
      <w:proofErr w:type="spellEnd"/>
      <w:r>
        <w:rPr>
          <w:sz w:val="20"/>
          <w:szCs w:val="20"/>
        </w:rPr>
        <w:t xml:space="preserve">. </w:t>
      </w:r>
    </w:p>
    <w:p w14:paraId="533AB802" w14:textId="77777777" w:rsidR="00B423BB" w:rsidRPr="003B4DB7" w:rsidRDefault="00B423BB" w:rsidP="000D5E1F">
      <w:pPr>
        <w:rPr>
          <w:sz w:val="20"/>
          <w:szCs w:val="20"/>
        </w:rPr>
      </w:pPr>
    </w:p>
    <w:p w14:paraId="0A17D41F" w14:textId="2FBACAA2" w:rsidR="00952D78" w:rsidRPr="004A3DFF" w:rsidRDefault="000C5ED7" w:rsidP="000D5E1F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Oznaka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raspršivača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toplote</w:t>
      </w:r>
      <w:proofErr w:type="spellEnd"/>
      <w:r>
        <w:rPr>
          <w:sz w:val="20"/>
          <w:szCs w:val="20"/>
        </w:rPr>
        <w:t xml:space="preserve"> 990 EVO </w:t>
      </w:r>
      <w:proofErr w:type="spellStart"/>
      <w:r>
        <w:rPr>
          <w:sz w:val="20"/>
          <w:szCs w:val="20"/>
        </w:rPr>
        <w:t>efikasno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reguliše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termičke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uslove</w:t>
      </w:r>
      <w:proofErr w:type="spellEnd"/>
      <w:r>
        <w:rPr>
          <w:sz w:val="20"/>
          <w:szCs w:val="20"/>
        </w:rPr>
        <w:t xml:space="preserve"> NAND </w:t>
      </w:r>
      <w:proofErr w:type="spellStart"/>
      <w:r>
        <w:rPr>
          <w:sz w:val="20"/>
          <w:szCs w:val="20"/>
        </w:rPr>
        <w:t>čipa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omogućavajući</w:t>
      </w:r>
      <w:proofErr w:type="spellEnd"/>
      <w:r>
        <w:rPr>
          <w:sz w:val="20"/>
          <w:szCs w:val="20"/>
        </w:rPr>
        <w:t xml:space="preserve"> da </w:t>
      </w:r>
      <w:proofErr w:type="spellStart"/>
      <w:r>
        <w:rPr>
          <w:sz w:val="20"/>
          <w:szCs w:val="20"/>
        </w:rPr>
        <w:t>operacije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konstantno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rade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najvišim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nivoima</w:t>
      </w:r>
      <w:proofErr w:type="spellEnd"/>
      <w:r>
        <w:rPr>
          <w:sz w:val="20"/>
          <w:szCs w:val="20"/>
        </w:rPr>
        <w:t xml:space="preserve"> bez </w:t>
      </w:r>
      <w:proofErr w:type="spellStart"/>
      <w:r>
        <w:rPr>
          <w:sz w:val="20"/>
          <w:szCs w:val="20"/>
        </w:rPr>
        <w:t>ugrožavanja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integriteta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diska</w:t>
      </w:r>
      <w:proofErr w:type="spellEnd"/>
      <w:r>
        <w:rPr>
          <w:sz w:val="20"/>
          <w:szCs w:val="20"/>
        </w:rPr>
        <w:t xml:space="preserve">. </w:t>
      </w:r>
    </w:p>
    <w:p w14:paraId="6008EAB0" w14:textId="77777777" w:rsidR="00950415" w:rsidRPr="004A3DFF" w:rsidRDefault="00950415" w:rsidP="000D5E1F">
      <w:pPr>
        <w:rPr>
          <w:b/>
          <w:bCs/>
          <w:sz w:val="20"/>
          <w:szCs w:val="20"/>
        </w:rPr>
      </w:pPr>
    </w:p>
    <w:p w14:paraId="0A6AAE76" w14:textId="7F177C05" w:rsidR="006913A4" w:rsidRDefault="00DE3BB7" w:rsidP="000D5E1F">
      <w:pPr>
        <w:rPr>
          <w:b/>
          <w:bCs/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Višenamenski</w:t>
      </w:r>
      <w:proofErr w:type="spellEnd"/>
      <w:r>
        <w:rPr>
          <w:b/>
          <w:bCs/>
          <w:sz w:val="20"/>
          <w:szCs w:val="20"/>
        </w:rPr>
        <w:t xml:space="preserve"> SSD za </w:t>
      </w:r>
      <w:proofErr w:type="spellStart"/>
      <w:r>
        <w:rPr>
          <w:b/>
          <w:bCs/>
          <w:sz w:val="20"/>
          <w:szCs w:val="20"/>
        </w:rPr>
        <w:t>sadašnje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i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buduće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računarstvo</w:t>
      </w:r>
      <w:proofErr w:type="spellEnd"/>
    </w:p>
    <w:p w14:paraId="01FF9086" w14:textId="3F438AC0" w:rsidR="00E64F0A" w:rsidRDefault="00E64F0A" w:rsidP="000D5E1F">
      <w:pPr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990 EVO je </w:t>
      </w:r>
      <w:proofErr w:type="spellStart"/>
      <w:r>
        <w:rPr>
          <w:sz w:val="20"/>
          <w:szCs w:val="20"/>
        </w:rPr>
        <w:t>svestrani</w:t>
      </w:r>
      <w:proofErr w:type="spellEnd"/>
      <w:r>
        <w:rPr>
          <w:sz w:val="20"/>
          <w:szCs w:val="20"/>
        </w:rPr>
        <w:t xml:space="preserve"> SSD disk </w:t>
      </w:r>
      <w:proofErr w:type="spellStart"/>
      <w:r>
        <w:rPr>
          <w:sz w:val="20"/>
          <w:szCs w:val="20"/>
        </w:rPr>
        <w:t>kreiran</w:t>
      </w:r>
      <w:proofErr w:type="spellEnd"/>
      <w:r>
        <w:rPr>
          <w:sz w:val="20"/>
          <w:szCs w:val="20"/>
        </w:rPr>
        <w:t xml:space="preserve"> da </w:t>
      </w:r>
      <w:proofErr w:type="spellStart"/>
      <w:r>
        <w:rPr>
          <w:sz w:val="20"/>
          <w:szCs w:val="20"/>
        </w:rPr>
        <w:t>zadovolji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trenutne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računarske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potrebe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ide u </w:t>
      </w:r>
      <w:proofErr w:type="spellStart"/>
      <w:r>
        <w:rPr>
          <w:sz w:val="20"/>
          <w:szCs w:val="20"/>
        </w:rPr>
        <w:t>susret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budućim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zahtevima</w:t>
      </w:r>
      <w:proofErr w:type="spellEnd"/>
      <w:r>
        <w:rPr>
          <w:sz w:val="20"/>
          <w:szCs w:val="20"/>
        </w:rPr>
        <w:t xml:space="preserve">. </w:t>
      </w:r>
      <w:proofErr w:type="spellStart"/>
      <w:r>
        <w:rPr>
          <w:sz w:val="20"/>
          <w:szCs w:val="20"/>
        </w:rPr>
        <w:t>Korisnici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dobijaju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iskustvo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nesmetanog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obavljanja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više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zadataka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jednim</w:t>
      </w:r>
      <w:proofErr w:type="spellEnd"/>
      <w:r>
        <w:rPr>
          <w:sz w:val="20"/>
          <w:szCs w:val="20"/>
        </w:rPr>
        <w:t xml:space="preserve"> SSD </w:t>
      </w:r>
      <w:proofErr w:type="spellStart"/>
      <w:r>
        <w:rPr>
          <w:sz w:val="20"/>
          <w:szCs w:val="20"/>
        </w:rPr>
        <w:t>diskom</w:t>
      </w:r>
      <w:proofErr w:type="spellEnd"/>
      <w:r>
        <w:rPr>
          <w:sz w:val="20"/>
          <w:szCs w:val="20"/>
        </w:rPr>
        <w:t xml:space="preserve"> koji </w:t>
      </w:r>
      <w:proofErr w:type="spellStart"/>
      <w:r>
        <w:rPr>
          <w:sz w:val="20"/>
          <w:szCs w:val="20"/>
        </w:rPr>
        <w:t>zadovoljava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svakodnevne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zahteve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što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igre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posao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kreativni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radni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tok</w:t>
      </w:r>
      <w:proofErr w:type="spellEnd"/>
      <w:r>
        <w:rPr>
          <w:sz w:val="20"/>
          <w:szCs w:val="20"/>
        </w:rPr>
        <w:t>.</w:t>
      </w:r>
    </w:p>
    <w:p w14:paraId="1D2EB6CD" w14:textId="77777777" w:rsidR="002374F2" w:rsidRPr="004A3DFF" w:rsidRDefault="002374F2" w:rsidP="000D5E1F">
      <w:pPr>
        <w:rPr>
          <w:sz w:val="20"/>
          <w:szCs w:val="20"/>
        </w:rPr>
      </w:pPr>
    </w:p>
    <w:p w14:paraId="3ABF31E3" w14:textId="69F2AC3C" w:rsidR="006913A4" w:rsidRDefault="00043FCC" w:rsidP="000D5E1F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Podržavajući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interfejs</w:t>
      </w:r>
      <w:proofErr w:type="spellEnd"/>
      <w:r>
        <w:rPr>
          <w:sz w:val="20"/>
          <w:szCs w:val="20"/>
        </w:rPr>
        <w:t xml:space="preserve"> PCIe 4.0 x4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PCIe 5.0 x2, 990 EVO </w:t>
      </w:r>
      <w:proofErr w:type="spellStart"/>
      <w:r>
        <w:rPr>
          <w:sz w:val="20"/>
          <w:szCs w:val="20"/>
        </w:rPr>
        <w:t>odgovara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potrebama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današnjih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računara</w:t>
      </w:r>
      <w:proofErr w:type="spellEnd"/>
      <w:r>
        <w:rPr>
          <w:sz w:val="20"/>
          <w:szCs w:val="20"/>
        </w:rPr>
        <w:t xml:space="preserve"> koji </w:t>
      </w:r>
      <w:proofErr w:type="spellStart"/>
      <w:r>
        <w:rPr>
          <w:sz w:val="20"/>
          <w:szCs w:val="20"/>
        </w:rPr>
        <w:t>podržavaju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slotove</w:t>
      </w:r>
      <w:proofErr w:type="spellEnd"/>
      <w:r>
        <w:rPr>
          <w:sz w:val="20"/>
          <w:szCs w:val="20"/>
        </w:rPr>
        <w:t xml:space="preserve"> PCIe 4.0 M.2, </w:t>
      </w:r>
      <w:proofErr w:type="spellStart"/>
      <w:r>
        <w:rPr>
          <w:sz w:val="20"/>
          <w:szCs w:val="20"/>
        </w:rPr>
        <w:t>dok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takođe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nudi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kompatibilnost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sa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termičkom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kontrolom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uštedom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energije</w:t>
      </w:r>
      <w:proofErr w:type="spellEnd"/>
      <w:r>
        <w:rPr>
          <w:sz w:val="20"/>
          <w:szCs w:val="20"/>
        </w:rPr>
        <w:t xml:space="preserve"> za </w:t>
      </w:r>
      <w:proofErr w:type="spellStart"/>
      <w:r>
        <w:rPr>
          <w:sz w:val="20"/>
          <w:szCs w:val="20"/>
        </w:rPr>
        <w:t>interfejse</w:t>
      </w:r>
      <w:proofErr w:type="spellEnd"/>
      <w:r>
        <w:rPr>
          <w:sz w:val="20"/>
          <w:szCs w:val="20"/>
        </w:rPr>
        <w:t xml:space="preserve"> PCIe 5.0 u </w:t>
      </w:r>
      <w:proofErr w:type="spellStart"/>
      <w:r>
        <w:rPr>
          <w:sz w:val="20"/>
          <w:szCs w:val="20"/>
        </w:rPr>
        <w:t>nadolazećim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aplikacijama</w:t>
      </w:r>
      <w:proofErr w:type="spellEnd"/>
      <w:r>
        <w:rPr>
          <w:sz w:val="20"/>
          <w:szCs w:val="20"/>
        </w:rPr>
        <w:t xml:space="preserve">.  </w:t>
      </w:r>
    </w:p>
    <w:p w14:paraId="394FCFA4" w14:textId="77777777" w:rsidR="00D55D85" w:rsidRDefault="00D55D85" w:rsidP="000D5E1F">
      <w:pPr>
        <w:rPr>
          <w:sz w:val="20"/>
          <w:szCs w:val="20"/>
        </w:rPr>
      </w:pPr>
    </w:p>
    <w:p w14:paraId="13C0C7F2" w14:textId="60071D68" w:rsidR="008A5958" w:rsidRPr="004A3DFF" w:rsidRDefault="008A5958" w:rsidP="000D5E1F">
      <w:pPr>
        <w:rPr>
          <w:sz w:val="20"/>
          <w:szCs w:val="20"/>
        </w:rPr>
      </w:pPr>
      <w:r>
        <w:rPr>
          <w:sz w:val="20"/>
          <w:szCs w:val="20"/>
        </w:rPr>
        <w:t xml:space="preserve">990 EVO </w:t>
      </w:r>
      <w:proofErr w:type="spellStart"/>
      <w:r>
        <w:rPr>
          <w:sz w:val="20"/>
          <w:szCs w:val="20"/>
        </w:rPr>
        <w:t>dolazi</w:t>
      </w:r>
      <w:proofErr w:type="spellEnd"/>
      <w:r>
        <w:rPr>
          <w:sz w:val="20"/>
          <w:szCs w:val="20"/>
        </w:rPr>
        <w:t xml:space="preserve"> u </w:t>
      </w:r>
      <w:proofErr w:type="spellStart"/>
      <w:r>
        <w:rPr>
          <w:sz w:val="20"/>
          <w:szCs w:val="20"/>
        </w:rPr>
        <w:t>opcijama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kapaciteta</w:t>
      </w:r>
      <w:proofErr w:type="spellEnd"/>
      <w:r>
        <w:rPr>
          <w:sz w:val="20"/>
          <w:szCs w:val="20"/>
        </w:rPr>
        <w:t xml:space="preserve"> 1 </w:t>
      </w:r>
      <w:proofErr w:type="spellStart"/>
      <w:r>
        <w:rPr>
          <w:sz w:val="20"/>
          <w:szCs w:val="20"/>
        </w:rPr>
        <w:t>terabajt</w:t>
      </w:r>
      <w:proofErr w:type="spellEnd"/>
      <w:r>
        <w:rPr>
          <w:sz w:val="20"/>
          <w:szCs w:val="20"/>
        </w:rPr>
        <w:t xml:space="preserve"> (TB) </w:t>
      </w:r>
      <w:proofErr w:type="spellStart"/>
      <w:r>
        <w:rPr>
          <w:sz w:val="20"/>
          <w:szCs w:val="20"/>
        </w:rPr>
        <w:t>i</w:t>
      </w:r>
      <w:proofErr w:type="spellEnd"/>
      <w:r>
        <w:rPr>
          <w:sz w:val="20"/>
          <w:szCs w:val="20"/>
        </w:rPr>
        <w:t xml:space="preserve"> 2 TB.</w:t>
      </w:r>
    </w:p>
    <w:p w14:paraId="1C25A6C5" w14:textId="77777777" w:rsidR="006D7D62" w:rsidRPr="004A3DFF" w:rsidRDefault="006D7D62" w:rsidP="000D5E1F">
      <w:pPr>
        <w:rPr>
          <w:sz w:val="20"/>
          <w:szCs w:val="20"/>
        </w:rPr>
      </w:pPr>
    </w:p>
    <w:p w14:paraId="33BF9E14" w14:textId="433910BE" w:rsidR="00B06608" w:rsidRPr="000D5E1F" w:rsidRDefault="00AF3237" w:rsidP="000D5E1F">
      <w:pPr>
        <w:rPr>
          <w:b/>
          <w:sz w:val="20"/>
          <w:szCs w:val="20"/>
        </w:rPr>
      </w:pPr>
      <w:proofErr w:type="spellStart"/>
      <w:r>
        <w:rPr>
          <w:b/>
          <w:bCs/>
          <w:sz w:val="20"/>
          <w:szCs w:val="20"/>
        </w:rPr>
        <w:t>Podrška</w:t>
      </w:r>
      <w:proofErr w:type="spellEnd"/>
      <w:r>
        <w:rPr>
          <w:b/>
          <w:bCs/>
          <w:sz w:val="20"/>
          <w:szCs w:val="20"/>
        </w:rPr>
        <w:t xml:space="preserve"> </w:t>
      </w:r>
      <w:proofErr w:type="spellStart"/>
      <w:r>
        <w:rPr>
          <w:b/>
          <w:bCs/>
          <w:sz w:val="20"/>
          <w:szCs w:val="20"/>
        </w:rPr>
        <w:t>softvera</w:t>
      </w:r>
      <w:proofErr w:type="spellEnd"/>
      <w:r>
        <w:rPr>
          <w:b/>
          <w:bCs/>
          <w:sz w:val="20"/>
          <w:szCs w:val="20"/>
        </w:rPr>
        <w:t xml:space="preserve"> Samsung Magician</w:t>
      </w:r>
    </w:p>
    <w:p w14:paraId="3CB998FE" w14:textId="7FE16158" w:rsidR="00B33252" w:rsidRPr="004A3DFF" w:rsidRDefault="00B33252" w:rsidP="000D5E1F">
      <w:pPr>
        <w:rPr>
          <w:rStyle w:val="ui-provider"/>
          <w:sz w:val="20"/>
          <w:szCs w:val="20"/>
        </w:rPr>
      </w:pPr>
      <w:proofErr w:type="spellStart"/>
      <w:r>
        <w:rPr>
          <w:rStyle w:val="ui-provider"/>
          <w:sz w:val="20"/>
          <w:szCs w:val="20"/>
        </w:rPr>
        <w:t>Softver</w:t>
      </w:r>
      <w:proofErr w:type="spellEnd"/>
      <w:r>
        <w:rPr>
          <w:rStyle w:val="ui-provider"/>
          <w:sz w:val="20"/>
          <w:szCs w:val="20"/>
        </w:rPr>
        <w:t xml:space="preserve"> Samsung Magician </w:t>
      </w:r>
      <w:proofErr w:type="spellStart"/>
      <w:r>
        <w:rPr>
          <w:rStyle w:val="ui-provider"/>
          <w:sz w:val="20"/>
          <w:szCs w:val="20"/>
        </w:rPr>
        <w:t>predstavlja</w:t>
      </w:r>
      <w:proofErr w:type="spellEnd"/>
      <w:r>
        <w:rPr>
          <w:rStyle w:val="ui-provider"/>
          <w:sz w:val="20"/>
          <w:szCs w:val="20"/>
        </w:rPr>
        <w:t xml:space="preserve"> </w:t>
      </w:r>
      <w:proofErr w:type="spellStart"/>
      <w:r>
        <w:rPr>
          <w:rStyle w:val="ui-provider"/>
          <w:sz w:val="20"/>
          <w:szCs w:val="20"/>
        </w:rPr>
        <w:t>skup</w:t>
      </w:r>
      <w:proofErr w:type="spellEnd"/>
      <w:r>
        <w:rPr>
          <w:rStyle w:val="ui-provider"/>
          <w:sz w:val="20"/>
          <w:szCs w:val="20"/>
        </w:rPr>
        <w:t xml:space="preserve"> </w:t>
      </w:r>
      <w:proofErr w:type="spellStart"/>
      <w:r>
        <w:rPr>
          <w:rStyle w:val="ui-provider"/>
          <w:sz w:val="20"/>
          <w:szCs w:val="20"/>
        </w:rPr>
        <w:t>alata</w:t>
      </w:r>
      <w:proofErr w:type="spellEnd"/>
      <w:r>
        <w:rPr>
          <w:rStyle w:val="ui-provider"/>
          <w:sz w:val="20"/>
          <w:szCs w:val="20"/>
        </w:rPr>
        <w:t xml:space="preserve"> za </w:t>
      </w:r>
      <w:proofErr w:type="spellStart"/>
      <w:r>
        <w:rPr>
          <w:rStyle w:val="ui-provider"/>
          <w:sz w:val="20"/>
          <w:szCs w:val="20"/>
        </w:rPr>
        <w:t>optimizaciju</w:t>
      </w:r>
      <w:proofErr w:type="spellEnd"/>
      <w:r>
        <w:rPr>
          <w:rStyle w:val="ui-provider"/>
          <w:sz w:val="20"/>
          <w:szCs w:val="20"/>
        </w:rPr>
        <w:t xml:space="preserve"> za </w:t>
      </w:r>
      <w:proofErr w:type="spellStart"/>
      <w:r>
        <w:rPr>
          <w:rStyle w:val="ui-provider"/>
          <w:sz w:val="20"/>
          <w:szCs w:val="20"/>
        </w:rPr>
        <w:t>poboljšanu</w:t>
      </w:r>
      <w:proofErr w:type="spellEnd"/>
      <w:r>
        <w:rPr>
          <w:rStyle w:val="ui-provider"/>
          <w:sz w:val="20"/>
          <w:szCs w:val="20"/>
        </w:rPr>
        <w:t xml:space="preserve"> </w:t>
      </w:r>
      <w:proofErr w:type="spellStart"/>
      <w:r>
        <w:rPr>
          <w:rStyle w:val="ui-provider"/>
          <w:sz w:val="20"/>
          <w:szCs w:val="20"/>
        </w:rPr>
        <w:t>funkcionalnost</w:t>
      </w:r>
      <w:proofErr w:type="spellEnd"/>
      <w:r>
        <w:rPr>
          <w:rStyle w:val="ui-provider"/>
          <w:sz w:val="20"/>
          <w:szCs w:val="20"/>
        </w:rPr>
        <w:t xml:space="preserve"> za </w:t>
      </w:r>
      <w:proofErr w:type="spellStart"/>
      <w:r>
        <w:rPr>
          <w:rStyle w:val="ui-provider"/>
          <w:sz w:val="20"/>
          <w:szCs w:val="20"/>
        </w:rPr>
        <w:t>sve</w:t>
      </w:r>
      <w:proofErr w:type="spellEnd"/>
      <w:r>
        <w:rPr>
          <w:rStyle w:val="ui-provider"/>
          <w:sz w:val="20"/>
          <w:szCs w:val="20"/>
        </w:rPr>
        <w:t xml:space="preserve"> Samsung SSD </w:t>
      </w:r>
      <w:proofErr w:type="spellStart"/>
      <w:r>
        <w:rPr>
          <w:rStyle w:val="ui-provider"/>
          <w:sz w:val="20"/>
          <w:szCs w:val="20"/>
        </w:rPr>
        <w:t>diskove</w:t>
      </w:r>
      <w:proofErr w:type="spellEnd"/>
      <w:r>
        <w:rPr>
          <w:rStyle w:val="ui-provider"/>
          <w:sz w:val="20"/>
          <w:szCs w:val="20"/>
        </w:rPr>
        <w:t xml:space="preserve">, </w:t>
      </w:r>
      <w:proofErr w:type="spellStart"/>
      <w:r>
        <w:rPr>
          <w:rStyle w:val="ui-provider"/>
          <w:sz w:val="20"/>
          <w:szCs w:val="20"/>
        </w:rPr>
        <w:t>uključujući</w:t>
      </w:r>
      <w:proofErr w:type="spellEnd"/>
      <w:r>
        <w:rPr>
          <w:rStyle w:val="ui-provider"/>
          <w:sz w:val="20"/>
          <w:szCs w:val="20"/>
        </w:rPr>
        <w:t xml:space="preserve"> 990 EVO. </w:t>
      </w:r>
      <w:proofErr w:type="spellStart"/>
      <w:r>
        <w:rPr>
          <w:rStyle w:val="ui-provider"/>
          <w:sz w:val="20"/>
          <w:szCs w:val="20"/>
        </w:rPr>
        <w:t>Korisnici</w:t>
      </w:r>
      <w:proofErr w:type="spellEnd"/>
      <w:r>
        <w:rPr>
          <w:rStyle w:val="ui-provider"/>
          <w:sz w:val="20"/>
          <w:szCs w:val="20"/>
        </w:rPr>
        <w:t xml:space="preserve"> </w:t>
      </w:r>
      <w:proofErr w:type="spellStart"/>
      <w:r>
        <w:rPr>
          <w:rStyle w:val="ui-provider"/>
          <w:sz w:val="20"/>
          <w:szCs w:val="20"/>
        </w:rPr>
        <w:t>mogu</w:t>
      </w:r>
      <w:proofErr w:type="spellEnd"/>
      <w:r>
        <w:rPr>
          <w:rStyle w:val="ui-provider"/>
          <w:sz w:val="20"/>
          <w:szCs w:val="20"/>
        </w:rPr>
        <w:t xml:space="preserve"> da </w:t>
      </w:r>
      <w:proofErr w:type="spellStart"/>
      <w:r>
        <w:rPr>
          <w:rStyle w:val="ui-provider"/>
          <w:sz w:val="20"/>
          <w:szCs w:val="20"/>
        </w:rPr>
        <w:t>pojednostave</w:t>
      </w:r>
      <w:proofErr w:type="spellEnd"/>
      <w:r>
        <w:rPr>
          <w:rStyle w:val="ui-provider"/>
          <w:sz w:val="20"/>
          <w:szCs w:val="20"/>
        </w:rPr>
        <w:t xml:space="preserve"> </w:t>
      </w:r>
      <w:proofErr w:type="spellStart"/>
      <w:r>
        <w:rPr>
          <w:rStyle w:val="ui-provider"/>
          <w:sz w:val="20"/>
          <w:szCs w:val="20"/>
        </w:rPr>
        <w:t>proces</w:t>
      </w:r>
      <w:proofErr w:type="spellEnd"/>
      <w:r>
        <w:rPr>
          <w:rStyle w:val="ui-provider"/>
          <w:sz w:val="20"/>
          <w:szCs w:val="20"/>
        </w:rPr>
        <w:t xml:space="preserve"> </w:t>
      </w:r>
      <w:proofErr w:type="spellStart"/>
      <w:r>
        <w:rPr>
          <w:rStyle w:val="ui-provider"/>
          <w:sz w:val="20"/>
          <w:szCs w:val="20"/>
        </w:rPr>
        <w:t>migracije</w:t>
      </w:r>
      <w:proofErr w:type="spellEnd"/>
      <w:r>
        <w:rPr>
          <w:rStyle w:val="ui-provider"/>
          <w:sz w:val="20"/>
          <w:szCs w:val="20"/>
        </w:rPr>
        <w:t xml:space="preserve"> </w:t>
      </w:r>
      <w:proofErr w:type="spellStart"/>
      <w:r>
        <w:rPr>
          <w:rStyle w:val="ui-provider"/>
          <w:sz w:val="20"/>
          <w:szCs w:val="20"/>
        </w:rPr>
        <w:t>podataka</w:t>
      </w:r>
      <w:proofErr w:type="spellEnd"/>
      <w:r>
        <w:rPr>
          <w:rStyle w:val="ui-provider"/>
          <w:sz w:val="20"/>
          <w:szCs w:val="20"/>
        </w:rPr>
        <w:t xml:space="preserve"> za </w:t>
      </w:r>
      <w:proofErr w:type="spellStart"/>
      <w:r>
        <w:rPr>
          <w:rStyle w:val="ui-provider"/>
          <w:sz w:val="20"/>
          <w:szCs w:val="20"/>
        </w:rPr>
        <w:t>nadogradnju</w:t>
      </w:r>
      <w:proofErr w:type="spellEnd"/>
      <w:r>
        <w:rPr>
          <w:rStyle w:val="ui-provider"/>
          <w:sz w:val="20"/>
          <w:szCs w:val="20"/>
        </w:rPr>
        <w:t xml:space="preserve"> SSD-a bez </w:t>
      </w:r>
      <w:proofErr w:type="spellStart"/>
      <w:r>
        <w:rPr>
          <w:rStyle w:val="ui-provider"/>
          <w:sz w:val="20"/>
          <w:szCs w:val="20"/>
        </w:rPr>
        <w:t>napora</w:t>
      </w:r>
      <w:proofErr w:type="spellEnd"/>
      <w:r>
        <w:rPr>
          <w:rStyle w:val="ui-provider"/>
          <w:sz w:val="20"/>
          <w:szCs w:val="20"/>
        </w:rPr>
        <w:t xml:space="preserve"> </w:t>
      </w:r>
      <w:proofErr w:type="spellStart"/>
      <w:r>
        <w:rPr>
          <w:rStyle w:val="ui-provider"/>
          <w:sz w:val="20"/>
          <w:szCs w:val="20"/>
        </w:rPr>
        <w:t>i</w:t>
      </w:r>
      <w:proofErr w:type="spellEnd"/>
      <w:r>
        <w:rPr>
          <w:rStyle w:val="ui-provider"/>
          <w:sz w:val="20"/>
          <w:szCs w:val="20"/>
        </w:rPr>
        <w:t xml:space="preserve"> </w:t>
      </w:r>
      <w:proofErr w:type="spellStart"/>
      <w:r>
        <w:rPr>
          <w:rStyle w:val="ui-provider"/>
          <w:sz w:val="20"/>
          <w:szCs w:val="20"/>
        </w:rPr>
        <w:t>bezbedno</w:t>
      </w:r>
      <w:proofErr w:type="spellEnd"/>
      <w:r>
        <w:rPr>
          <w:rStyle w:val="ui-provider"/>
          <w:sz w:val="20"/>
          <w:szCs w:val="20"/>
        </w:rPr>
        <w:t xml:space="preserve">. Pored toga, Samsung Magician </w:t>
      </w:r>
      <w:proofErr w:type="spellStart"/>
      <w:r>
        <w:rPr>
          <w:rStyle w:val="ui-provider"/>
          <w:sz w:val="20"/>
          <w:szCs w:val="20"/>
        </w:rPr>
        <w:t>štiti</w:t>
      </w:r>
      <w:proofErr w:type="spellEnd"/>
      <w:r>
        <w:rPr>
          <w:rStyle w:val="ui-provider"/>
          <w:sz w:val="20"/>
          <w:szCs w:val="20"/>
        </w:rPr>
        <w:t xml:space="preserve"> </w:t>
      </w:r>
      <w:proofErr w:type="spellStart"/>
      <w:r>
        <w:rPr>
          <w:rStyle w:val="ui-provider"/>
          <w:sz w:val="20"/>
          <w:szCs w:val="20"/>
        </w:rPr>
        <w:t>vredne</w:t>
      </w:r>
      <w:proofErr w:type="spellEnd"/>
      <w:r>
        <w:rPr>
          <w:rStyle w:val="ui-provider"/>
          <w:sz w:val="20"/>
          <w:szCs w:val="20"/>
        </w:rPr>
        <w:t xml:space="preserve"> </w:t>
      </w:r>
      <w:proofErr w:type="spellStart"/>
      <w:r>
        <w:rPr>
          <w:rStyle w:val="ui-provider"/>
          <w:sz w:val="20"/>
          <w:szCs w:val="20"/>
        </w:rPr>
        <w:t>podatke</w:t>
      </w:r>
      <w:proofErr w:type="spellEnd"/>
      <w:r>
        <w:rPr>
          <w:rStyle w:val="ui-provider"/>
          <w:sz w:val="20"/>
          <w:szCs w:val="20"/>
        </w:rPr>
        <w:t xml:space="preserve">, </w:t>
      </w:r>
      <w:proofErr w:type="spellStart"/>
      <w:r>
        <w:rPr>
          <w:rStyle w:val="ui-provider"/>
          <w:sz w:val="20"/>
          <w:szCs w:val="20"/>
        </w:rPr>
        <w:t>prati</w:t>
      </w:r>
      <w:proofErr w:type="spellEnd"/>
      <w:r>
        <w:rPr>
          <w:rStyle w:val="ui-provider"/>
          <w:sz w:val="20"/>
          <w:szCs w:val="20"/>
        </w:rPr>
        <w:t xml:space="preserve"> </w:t>
      </w:r>
      <w:proofErr w:type="spellStart"/>
      <w:r>
        <w:rPr>
          <w:rStyle w:val="ui-provider"/>
          <w:sz w:val="20"/>
          <w:szCs w:val="20"/>
        </w:rPr>
        <w:t>zdravlje</w:t>
      </w:r>
      <w:proofErr w:type="spellEnd"/>
      <w:r>
        <w:rPr>
          <w:rStyle w:val="ui-provider"/>
          <w:sz w:val="20"/>
          <w:szCs w:val="20"/>
        </w:rPr>
        <w:t xml:space="preserve"> pogona </w:t>
      </w:r>
      <w:proofErr w:type="spellStart"/>
      <w:r>
        <w:rPr>
          <w:rStyle w:val="ui-provider"/>
          <w:sz w:val="20"/>
          <w:szCs w:val="20"/>
        </w:rPr>
        <w:t>i</w:t>
      </w:r>
      <w:proofErr w:type="spellEnd"/>
      <w:r>
        <w:rPr>
          <w:rStyle w:val="ui-provider"/>
          <w:sz w:val="20"/>
          <w:szCs w:val="20"/>
        </w:rPr>
        <w:t xml:space="preserve"> </w:t>
      </w:r>
      <w:proofErr w:type="spellStart"/>
      <w:r>
        <w:rPr>
          <w:rStyle w:val="ui-provider"/>
          <w:sz w:val="20"/>
          <w:szCs w:val="20"/>
        </w:rPr>
        <w:t>obaveštava</w:t>
      </w:r>
      <w:proofErr w:type="spellEnd"/>
      <w:r>
        <w:rPr>
          <w:rStyle w:val="ui-provider"/>
          <w:sz w:val="20"/>
          <w:szCs w:val="20"/>
        </w:rPr>
        <w:t xml:space="preserve"> o </w:t>
      </w:r>
      <w:proofErr w:type="spellStart"/>
      <w:r>
        <w:rPr>
          <w:rStyle w:val="ui-provider"/>
          <w:sz w:val="20"/>
          <w:szCs w:val="20"/>
        </w:rPr>
        <w:t>pravovremenim</w:t>
      </w:r>
      <w:proofErr w:type="spellEnd"/>
      <w:r>
        <w:rPr>
          <w:rStyle w:val="ui-provider"/>
          <w:sz w:val="20"/>
          <w:szCs w:val="20"/>
        </w:rPr>
        <w:t xml:space="preserve"> </w:t>
      </w:r>
      <w:proofErr w:type="spellStart"/>
      <w:r>
        <w:rPr>
          <w:rStyle w:val="ui-provider"/>
          <w:sz w:val="20"/>
          <w:szCs w:val="20"/>
        </w:rPr>
        <w:t>ažuriranjima</w:t>
      </w:r>
      <w:proofErr w:type="spellEnd"/>
      <w:r>
        <w:rPr>
          <w:rStyle w:val="ui-provider"/>
          <w:sz w:val="20"/>
          <w:szCs w:val="20"/>
        </w:rPr>
        <w:t xml:space="preserve"> </w:t>
      </w:r>
      <w:proofErr w:type="spellStart"/>
      <w:r>
        <w:rPr>
          <w:rStyle w:val="ui-provider"/>
          <w:sz w:val="20"/>
          <w:szCs w:val="20"/>
        </w:rPr>
        <w:t>firmvera</w:t>
      </w:r>
      <w:proofErr w:type="spellEnd"/>
      <w:r>
        <w:rPr>
          <w:rStyle w:val="ui-provider"/>
          <w:sz w:val="20"/>
          <w:szCs w:val="20"/>
        </w:rPr>
        <w:t>.</w:t>
      </w:r>
    </w:p>
    <w:p w14:paraId="2F9927BC" w14:textId="77777777" w:rsidR="00BC6813" w:rsidRPr="004A3DFF" w:rsidRDefault="00BC6813" w:rsidP="000D5E1F">
      <w:pPr>
        <w:rPr>
          <w:sz w:val="20"/>
          <w:szCs w:val="20"/>
        </w:rPr>
      </w:pPr>
    </w:p>
    <w:p w14:paraId="14EBDDD2" w14:textId="4706A6FD" w:rsidR="006F64F9" w:rsidRPr="004A3DFF" w:rsidRDefault="00D55D85" w:rsidP="000D5E1F">
      <w:pPr>
        <w:rPr>
          <w:sz w:val="20"/>
          <w:szCs w:val="20"/>
        </w:rPr>
      </w:pPr>
      <w:proofErr w:type="spellStart"/>
      <w:r>
        <w:rPr>
          <w:sz w:val="20"/>
          <w:szCs w:val="20"/>
        </w:rPr>
        <w:t>Više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informacija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uključujući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detalje</w:t>
      </w:r>
      <w:proofErr w:type="spellEnd"/>
      <w:r>
        <w:rPr>
          <w:sz w:val="20"/>
          <w:szCs w:val="20"/>
        </w:rPr>
        <w:t xml:space="preserve"> o </w:t>
      </w:r>
      <w:proofErr w:type="spellStart"/>
      <w:r>
        <w:rPr>
          <w:sz w:val="20"/>
          <w:szCs w:val="20"/>
        </w:rPr>
        <w:t>garanciji</w:t>
      </w:r>
      <w:proofErr w:type="spellEnd"/>
      <w:r>
        <w:rPr>
          <w:sz w:val="20"/>
          <w:szCs w:val="20"/>
        </w:rPr>
        <w:t xml:space="preserve">, </w:t>
      </w:r>
      <w:proofErr w:type="spellStart"/>
      <w:r>
        <w:rPr>
          <w:sz w:val="20"/>
          <w:szCs w:val="20"/>
        </w:rPr>
        <w:t>možete</w:t>
      </w:r>
      <w:proofErr w:type="spellEnd"/>
      <w:r>
        <w:rPr>
          <w:sz w:val="20"/>
          <w:szCs w:val="20"/>
        </w:rPr>
        <w:t xml:space="preserve"> da </w:t>
      </w:r>
      <w:proofErr w:type="spellStart"/>
      <w:r>
        <w:rPr>
          <w:sz w:val="20"/>
          <w:szCs w:val="20"/>
        </w:rPr>
        <w:t>pronađete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na</w:t>
      </w:r>
      <w:proofErr w:type="spellEnd"/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linku</w:t>
      </w:r>
      <w:proofErr w:type="spellEnd"/>
      <w:r>
        <w:rPr>
          <w:sz w:val="20"/>
          <w:szCs w:val="20"/>
        </w:rPr>
        <w:t xml:space="preserve"> </w:t>
      </w:r>
      <w:hyperlink r:id="rId12">
        <w:r>
          <w:rPr>
            <w:color w:val="0000FF"/>
            <w:sz w:val="20"/>
            <w:szCs w:val="20"/>
            <w:u w:val="single"/>
          </w:rPr>
          <w:t>samsung.com/SSD</w:t>
        </w:r>
      </w:hyperlink>
      <w:r>
        <w:rPr>
          <w:sz w:val="20"/>
          <w:szCs w:val="20"/>
        </w:rPr>
        <w:t xml:space="preserve"> </w:t>
      </w:r>
      <w:proofErr w:type="spellStart"/>
      <w:r>
        <w:rPr>
          <w:sz w:val="20"/>
          <w:szCs w:val="20"/>
        </w:rPr>
        <w:t>ili</w:t>
      </w:r>
      <w:proofErr w:type="spellEnd"/>
      <w:r>
        <w:rPr>
          <w:sz w:val="20"/>
          <w:szCs w:val="20"/>
        </w:rPr>
        <w:t xml:space="preserve"> </w:t>
      </w:r>
      <w:hyperlink r:id="rId13">
        <w:r>
          <w:rPr>
            <w:color w:val="0000FF"/>
            <w:sz w:val="20"/>
            <w:szCs w:val="20"/>
            <w:u w:val="single"/>
          </w:rPr>
          <w:t>semiconductor.samsung.com/internal-</w:t>
        </w:r>
        <w:proofErr w:type="spellStart"/>
        <w:r>
          <w:rPr>
            <w:color w:val="0000FF"/>
            <w:sz w:val="20"/>
            <w:szCs w:val="20"/>
            <w:u w:val="single"/>
          </w:rPr>
          <w:t>ssd</w:t>
        </w:r>
        <w:proofErr w:type="spellEnd"/>
        <w:r>
          <w:rPr>
            <w:color w:val="0000FF"/>
            <w:sz w:val="20"/>
            <w:szCs w:val="20"/>
            <w:u w:val="single"/>
          </w:rPr>
          <w:t>/</w:t>
        </w:r>
      </w:hyperlink>
      <w:r>
        <w:rPr>
          <w:color w:val="0000FF"/>
          <w:sz w:val="20"/>
          <w:szCs w:val="20"/>
        </w:rPr>
        <w:t>.</w:t>
      </w:r>
    </w:p>
    <w:p w14:paraId="13F0B5A7" w14:textId="77777777" w:rsidR="00BC6813" w:rsidRPr="004A3DFF" w:rsidRDefault="00BC6813" w:rsidP="00FB20BF">
      <w:pPr>
        <w:rPr>
          <w:sz w:val="20"/>
          <w:szCs w:val="20"/>
        </w:rPr>
      </w:pPr>
    </w:p>
    <w:p w14:paraId="1771EA6E" w14:textId="77777777" w:rsidR="00CA4B89" w:rsidRPr="004A3DFF" w:rsidRDefault="00CA4B89" w:rsidP="00FB20BF">
      <w:pPr>
        <w:rPr>
          <w:sz w:val="20"/>
          <w:szCs w:val="20"/>
        </w:rPr>
      </w:pPr>
    </w:p>
    <w:p w14:paraId="465593A1" w14:textId="1165752C" w:rsidR="00254B5B" w:rsidRPr="004A3DFF" w:rsidRDefault="00254B5B" w:rsidP="00254B5B">
      <w:pPr>
        <w:adjustRightInd w:val="0"/>
        <w:rPr>
          <w:rFonts w:eastAsia="Malgun Gothic"/>
          <w:b/>
          <w:color w:val="000080"/>
          <w:sz w:val="20"/>
          <w:szCs w:val="20"/>
        </w:rPr>
      </w:pPr>
      <w:proofErr w:type="spellStart"/>
      <w:r>
        <w:rPr>
          <w:rFonts w:eastAsia="Malgun Gothic"/>
          <w:b/>
          <w:bCs/>
          <w:sz w:val="20"/>
          <w:szCs w:val="20"/>
        </w:rPr>
        <w:t>Specifikacije</w:t>
      </w:r>
      <w:proofErr w:type="spellEnd"/>
      <w:r>
        <w:rPr>
          <w:rFonts w:eastAsia="Malgun Gothic"/>
          <w:b/>
          <w:bCs/>
          <w:sz w:val="20"/>
          <w:szCs w:val="20"/>
        </w:rPr>
        <w:t xml:space="preserve"> </w:t>
      </w:r>
      <w:proofErr w:type="spellStart"/>
      <w:r>
        <w:rPr>
          <w:rFonts w:eastAsia="Malgun Gothic"/>
          <w:b/>
          <w:bCs/>
          <w:sz w:val="20"/>
          <w:szCs w:val="20"/>
        </w:rPr>
        <w:t>proizvoda</w:t>
      </w:r>
      <w:proofErr w:type="spellEnd"/>
      <w:r>
        <w:rPr>
          <w:rFonts w:eastAsia="Malgun Gothic"/>
          <w:b/>
          <w:bCs/>
          <w:sz w:val="20"/>
          <w:szCs w:val="20"/>
        </w:rPr>
        <w:t xml:space="preserve"> Samsung SSD 990 EVO</w:t>
      </w:r>
    </w:p>
    <w:p w14:paraId="5C0D629A" w14:textId="77777777" w:rsidR="00254B5B" w:rsidRPr="00254B5B" w:rsidRDefault="00254B5B" w:rsidP="00254B5B">
      <w:pPr>
        <w:adjustRightInd w:val="0"/>
        <w:rPr>
          <w:rFonts w:eastAsia="Malgun Gothic"/>
          <w:bCs/>
          <w:strike/>
        </w:rPr>
      </w:pPr>
    </w:p>
    <w:tbl>
      <w:tblPr>
        <w:tblStyle w:val="TableGrid1"/>
        <w:tblW w:w="9785" w:type="dxa"/>
        <w:tblLook w:val="04A0" w:firstRow="1" w:lastRow="0" w:firstColumn="1" w:lastColumn="0" w:noHBand="0" w:noVBand="1"/>
      </w:tblPr>
      <w:tblGrid>
        <w:gridCol w:w="4257"/>
        <w:gridCol w:w="2764"/>
        <w:gridCol w:w="2764"/>
      </w:tblGrid>
      <w:tr w:rsidR="00FB718E" w:rsidRPr="00FB718E" w14:paraId="5B64354C" w14:textId="77777777" w:rsidTr="00FB718E">
        <w:trPr>
          <w:trHeight w:val="478"/>
        </w:trPr>
        <w:tc>
          <w:tcPr>
            <w:tcW w:w="4257" w:type="dxa"/>
            <w:shd w:val="clear" w:color="auto" w:fill="A6A6A6" w:themeFill="background1" w:themeFillShade="A6"/>
            <w:vAlign w:val="center"/>
          </w:tcPr>
          <w:p w14:paraId="5CB02A25" w14:textId="77777777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b/>
                <w:kern w:val="2"/>
              </w:rPr>
            </w:pPr>
            <w:proofErr w:type="spellStart"/>
            <w:r>
              <w:rPr>
                <w:rFonts w:eastAsia="SamsungOneKorean 300"/>
                <w:b/>
                <w:bCs/>
                <w:kern w:val="2"/>
              </w:rPr>
              <w:t>Kategorija</w:t>
            </w:r>
            <w:proofErr w:type="spellEnd"/>
          </w:p>
        </w:tc>
        <w:tc>
          <w:tcPr>
            <w:tcW w:w="5528" w:type="dxa"/>
            <w:gridSpan w:val="2"/>
            <w:shd w:val="clear" w:color="auto" w:fill="A6A6A6" w:themeFill="background1" w:themeFillShade="A6"/>
            <w:vAlign w:val="center"/>
          </w:tcPr>
          <w:p w14:paraId="6D4DC3FA" w14:textId="77777777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b/>
                <w:kern w:val="2"/>
              </w:rPr>
            </w:pPr>
            <w:r>
              <w:rPr>
                <w:rFonts w:eastAsia="SamsungOneKorean 300"/>
                <w:b/>
                <w:bCs/>
                <w:kern w:val="2"/>
              </w:rPr>
              <w:t>Samsung SSD 990 EVO</w:t>
            </w:r>
          </w:p>
        </w:tc>
      </w:tr>
      <w:tr w:rsidR="00FB718E" w:rsidRPr="00FB718E" w14:paraId="40F078B2" w14:textId="77777777" w:rsidTr="00FB718E">
        <w:trPr>
          <w:trHeight w:val="478"/>
        </w:trPr>
        <w:tc>
          <w:tcPr>
            <w:tcW w:w="4257" w:type="dxa"/>
            <w:vAlign w:val="center"/>
          </w:tcPr>
          <w:p w14:paraId="2E5D789B" w14:textId="77777777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</w:rPr>
            </w:pPr>
            <w:proofErr w:type="spellStart"/>
            <w:r>
              <w:rPr>
                <w:rFonts w:eastAsia="SamsungOneKorean 300"/>
                <w:kern w:val="2"/>
              </w:rPr>
              <w:t>Interfejs</w:t>
            </w:r>
            <w:proofErr w:type="spellEnd"/>
          </w:p>
        </w:tc>
        <w:tc>
          <w:tcPr>
            <w:tcW w:w="5528" w:type="dxa"/>
            <w:gridSpan w:val="2"/>
            <w:vAlign w:val="center"/>
          </w:tcPr>
          <w:p w14:paraId="52E89D89" w14:textId="0BAEF743" w:rsidR="00FB718E" w:rsidRPr="00FB718E" w:rsidRDefault="00FB718E" w:rsidP="00885B1C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  <w:vertAlign w:val="superscript"/>
              </w:rPr>
            </w:pPr>
            <w:r>
              <w:rPr>
                <w:rFonts w:eastAsia="SamsungOneKorean 300"/>
                <w:kern w:val="2"/>
              </w:rPr>
              <w:t xml:space="preserve">PCIe Gen 4.0 x4 / 5.0 x2 </w:t>
            </w:r>
            <w:proofErr w:type="spellStart"/>
            <w:r>
              <w:rPr>
                <w:rFonts w:eastAsia="SamsungOneKorean 300"/>
                <w:kern w:val="2"/>
              </w:rPr>
              <w:t>NVMe</w:t>
            </w:r>
            <w:proofErr w:type="spellEnd"/>
            <w:r>
              <w:rPr>
                <w:rFonts w:eastAsia="SamsungOneKorean 300"/>
                <w:kern w:val="2"/>
              </w:rPr>
              <w:t xml:space="preserve"> 2.0</w:t>
            </w:r>
            <w:r>
              <w:rPr>
                <w:rFonts w:eastAsia="SamsungOneKorean 300"/>
                <w:kern w:val="2"/>
                <w:vertAlign w:val="superscript"/>
              </w:rPr>
              <w:t>2</w:t>
            </w:r>
          </w:p>
        </w:tc>
      </w:tr>
      <w:tr w:rsidR="00FB718E" w:rsidRPr="00FB718E" w14:paraId="08C816C5" w14:textId="77777777" w:rsidTr="00FB718E">
        <w:trPr>
          <w:trHeight w:val="478"/>
        </w:trPr>
        <w:tc>
          <w:tcPr>
            <w:tcW w:w="4257" w:type="dxa"/>
            <w:vAlign w:val="center"/>
          </w:tcPr>
          <w:p w14:paraId="64531C07" w14:textId="77777777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</w:rPr>
            </w:pPr>
            <w:r>
              <w:rPr>
                <w:rFonts w:eastAsia="SamsungOneKorean 300"/>
                <w:kern w:val="2"/>
              </w:rPr>
              <w:t xml:space="preserve">Faktor </w:t>
            </w:r>
            <w:proofErr w:type="spellStart"/>
            <w:r>
              <w:rPr>
                <w:rFonts w:eastAsia="SamsungOneKorean 300"/>
                <w:kern w:val="2"/>
              </w:rPr>
              <w:t>oblika</w:t>
            </w:r>
            <w:proofErr w:type="spellEnd"/>
          </w:p>
        </w:tc>
        <w:tc>
          <w:tcPr>
            <w:tcW w:w="5528" w:type="dxa"/>
            <w:gridSpan w:val="2"/>
            <w:vAlign w:val="center"/>
          </w:tcPr>
          <w:p w14:paraId="636730CD" w14:textId="77777777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</w:rPr>
            </w:pPr>
            <w:r>
              <w:rPr>
                <w:rFonts w:eastAsia="SamsungOneKorean 300"/>
                <w:kern w:val="2"/>
              </w:rPr>
              <w:t>M.2 (2280)</w:t>
            </w:r>
          </w:p>
        </w:tc>
      </w:tr>
      <w:tr w:rsidR="00FB718E" w:rsidRPr="00FB718E" w14:paraId="70354EAA" w14:textId="77777777" w:rsidTr="00FB718E">
        <w:trPr>
          <w:trHeight w:val="478"/>
        </w:trPr>
        <w:tc>
          <w:tcPr>
            <w:tcW w:w="4257" w:type="dxa"/>
            <w:vAlign w:val="center"/>
          </w:tcPr>
          <w:p w14:paraId="7F1E456D" w14:textId="77777777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</w:rPr>
            </w:pPr>
            <w:proofErr w:type="spellStart"/>
            <w:r>
              <w:rPr>
                <w:rFonts w:eastAsia="SamsungOneKorean 300"/>
                <w:kern w:val="2"/>
              </w:rPr>
              <w:t>Skladišna</w:t>
            </w:r>
            <w:proofErr w:type="spellEnd"/>
            <w:r>
              <w:rPr>
                <w:rFonts w:eastAsia="SamsungOneKorean 300"/>
                <w:kern w:val="2"/>
              </w:rPr>
              <w:t xml:space="preserve"> </w:t>
            </w:r>
            <w:proofErr w:type="spellStart"/>
            <w:r>
              <w:rPr>
                <w:rFonts w:eastAsia="SamsungOneKorean 300"/>
                <w:kern w:val="2"/>
              </w:rPr>
              <w:t>memorija</w:t>
            </w:r>
            <w:proofErr w:type="spellEnd"/>
          </w:p>
        </w:tc>
        <w:tc>
          <w:tcPr>
            <w:tcW w:w="5528" w:type="dxa"/>
            <w:gridSpan w:val="2"/>
            <w:vAlign w:val="center"/>
          </w:tcPr>
          <w:p w14:paraId="475A59D6" w14:textId="748116C3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</w:rPr>
            </w:pPr>
            <w:r>
              <w:rPr>
                <w:rFonts w:eastAsia="SamsungOneKorean 300"/>
                <w:kern w:val="2"/>
              </w:rPr>
              <w:t>Samsung V-NAND 3-TLC</w:t>
            </w:r>
          </w:p>
        </w:tc>
      </w:tr>
      <w:tr w:rsidR="00FB718E" w:rsidRPr="00FB718E" w14:paraId="448B8C5F" w14:textId="77777777" w:rsidTr="00FB718E">
        <w:trPr>
          <w:trHeight w:val="478"/>
        </w:trPr>
        <w:tc>
          <w:tcPr>
            <w:tcW w:w="4257" w:type="dxa"/>
            <w:vAlign w:val="center"/>
          </w:tcPr>
          <w:p w14:paraId="4817CD7D" w14:textId="77777777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</w:rPr>
            </w:pPr>
            <w:proofErr w:type="spellStart"/>
            <w:r>
              <w:rPr>
                <w:rFonts w:eastAsia="SamsungOneKorean 300"/>
                <w:kern w:val="2"/>
              </w:rPr>
              <w:t>Kontroler</w:t>
            </w:r>
            <w:proofErr w:type="spellEnd"/>
          </w:p>
        </w:tc>
        <w:tc>
          <w:tcPr>
            <w:tcW w:w="5528" w:type="dxa"/>
            <w:gridSpan w:val="2"/>
            <w:vAlign w:val="center"/>
          </w:tcPr>
          <w:p w14:paraId="54330675" w14:textId="7591F6CA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</w:rPr>
            </w:pPr>
            <w:proofErr w:type="spellStart"/>
            <w:r>
              <w:rPr>
                <w:rFonts w:eastAsia="SamsungOneKorean 300"/>
                <w:kern w:val="2"/>
              </w:rPr>
              <w:t>Interni</w:t>
            </w:r>
            <w:proofErr w:type="spellEnd"/>
            <w:r>
              <w:rPr>
                <w:rFonts w:eastAsia="SamsungOneKorean 300"/>
                <w:kern w:val="2"/>
              </w:rPr>
              <w:t xml:space="preserve"> Samsung </w:t>
            </w:r>
            <w:proofErr w:type="spellStart"/>
            <w:r>
              <w:rPr>
                <w:rFonts w:eastAsia="SamsungOneKorean 300"/>
                <w:kern w:val="2"/>
              </w:rPr>
              <w:t>kontroler</w:t>
            </w:r>
            <w:proofErr w:type="spellEnd"/>
          </w:p>
        </w:tc>
      </w:tr>
      <w:tr w:rsidR="00FB718E" w:rsidRPr="00FB718E" w14:paraId="550BF7FC" w14:textId="77777777" w:rsidTr="00FB718E">
        <w:trPr>
          <w:trHeight w:val="516"/>
        </w:trPr>
        <w:tc>
          <w:tcPr>
            <w:tcW w:w="4257" w:type="dxa"/>
            <w:vAlign w:val="center"/>
          </w:tcPr>
          <w:p w14:paraId="3894F87F" w14:textId="3C36C831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eastAsia="SamsungOneKorean 300"/>
                <w:kern w:val="2"/>
              </w:rPr>
            </w:pPr>
            <w:r>
              <w:rPr>
                <w:rFonts w:eastAsia="SamsungOneKorean 300"/>
                <w:kern w:val="2"/>
              </w:rPr>
              <w:t>Kapacitet</w:t>
            </w:r>
            <w:r>
              <w:rPr>
                <w:rFonts w:eastAsia="SamsungOneKorean 300"/>
                <w:kern w:val="2"/>
                <w:vertAlign w:val="superscript"/>
              </w:rPr>
              <w:t>3</w:t>
            </w:r>
          </w:p>
        </w:tc>
        <w:tc>
          <w:tcPr>
            <w:tcW w:w="2764" w:type="dxa"/>
            <w:vAlign w:val="center"/>
          </w:tcPr>
          <w:p w14:paraId="460DEDC3" w14:textId="77777777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eastAsia="SamsungOneKorean 300"/>
                <w:kern w:val="2"/>
              </w:rPr>
            </w:pPr>
            <w:r>
              <w:rPr>
                <w:rFonts w:eastAsia="SamsungOneKorean 300"/>
                <w:kern w:val="2"/>
              </w:rPr>
              <w:t>1 TB</w:t>
            </w:r>
          </w:p>
        </w:tc>
        <w:tc>
          <w:tcPr>
            <w:tcW w:w="2764" w:type="dxa"/>
            <w:vAlign w:val="center"/>
          </w:tcPr>
          <w:p w14:paraId="1F673293" w14:textId="77777777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before="120" w:after="120" w:line="240" w:lineRule="auto"/>
              <w:jc w:val="center"/>
              <w:rPr>
                <w:rFonts w:eastAsia="SamsungOneKorean 300"/>
                <w:kern w:val="2"/>
              </w:rPr>
            </w:pPr>
            <w:r>
              <w:rPr>
                <w:rFonts w:eastAsia="SamsungOneKorean 300"/>
                <w:kern w:val="2"/>
              </w:rPr>
              <w:t>2 TB</w:t>
            </w:r>
          </w:p>
        </w:tc>
      </w:tr>
      <w:tr w:rsidR="00FB718E" w:rsidRPr="00FB718E" w14:paraId="3DA8A241" w14:textId="77777777" w:rsidTr="00FB718E">
        <w:trPr>
          <w:trHeight w:val="478"/>
        </w:trPr>
        <w:tc>
          <w:tcPr>
            <w:tcW w:w="4257" w:type="dxa"/>
            <w:vAlign w:val="center"/>
          </w:tcPr>
          <w:p w14:paraId="253EBA73" w14:textId="7A80568E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</w:rPr>
            </w:pPr>
            <w:proofErr w:type="spellStart"/>
            <w:r>
              <w:rPr>
                <w:rFonts w:eastAsia="SamsungOneKorean 300"/>
                <w:kern w:val="2"/>
              </w:rPr>
              <w:t>Brzina</w:t>
            </w:r>
            <w:proofErr w:type="spellEnd"/>
            <w:r>
              <w:rPr>
                <w:rFonts w:eastAsia="SamsungOneKorean 300"/>
                <w:kern w:val="2"/>
              </w:rPr>
              <w:t xml:space="preserve"> </w:t>
            </w:r>
            <w:proofErr w:type="spellStart"/>
            <w:r>
              <w:rPr>
                <w:rFonts w:eastAsia="SamsungOneKorean 300"/>
                <w:kern w:val="2"/>
              </w:rPr>
              <w:t>sekvencijalnog</w:t>
            </w:r>
            <w:proofErr w:type="spellEnd"/>
            <w:r>
              <w:rPr>
                <w:rFonts w:eastAsia="SamsungOneKorean 300"/>
                <w:kern w:val="2"/>
              </w:rPr>
              <w:t xml:space="preserve"> </w:t>
            </w:r>
            <w:proofErr w:type="spellStart"/>
            <w:r>
              <w:rPr>
                <w:rFonts w:eastAsia="SamsungOneKorean 300"/>
                <w:kern w:val="2"/>
              </w:rPr>
              <w:t>čitanja</w:t>
            </w:r>
            <w:proofErr w:type="spellEnd"/>
            <w:r>
              <w:rPr>
                <w:rFonts w:eastAsia="SamsungOneKorean 300"/>
                <w:kern w:val="2"/>
              </w:rPr>
              <w:t>/</w:t>
            </w:r>
            <w:proofErr w:type="spellStart"/>
            <w:r>
              <w:rPr>
                <w:rFonts w:eastAsia="SamsungOneKorean 300"/>
                <w:kern w:val="2"/>
              </w:rPr>
              <w:t>upisivanja</w:t>
            </w:r>
            <w:proofErr w:type="spellEnd"/>
            <w:r>
              <w:rPr>
                <w:rFonts w:eastAsia="SamsungOneKorean 300"/>
                <w:kern w:val="2"/>
              </w:rPr>
              <w:t xml:space="preserve"> </w:t>
            </w:r>
            <w:r>
              <w:rPr>
                <w:rFonts w:eastAsia="SamsungOneKorean 300"/>
                <w:kern w:val="2"/>
                <w:vertAlign w:val="superscript"/>
              </w:rPr>
              <w:t>4,5</w:t>
            </w:r>
          </w:p>
        </w:tc>
        <w:tc>
          <w:tcPr>
            <w:tcW w:w="5528" w:type="dxa"/>
            <w:gridSpan w:val="2"/>
            <w:vAlign w:val="center"/>
          </w:tcPr>
          <w:p w14:paraId="7283999A" w14:textId="77777777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</w:rPr>
            </w:pPr>
            <w:r>
              <w:rPr>
                <w:rFonts w:eastAsia="SamsungOneKorean 300"/>
                <w:kern w:val="2"/>
              </w:rPr>
              <w:t>Do 5.000 MB/s, do 4.200 MB/s</w:t>
            </w:r>
          </w:p>
        </w:tc>
      </w:tr>
      <w:tr w:rsidR="00740F3F" w:rsidRPr="00FB718E" w14:paraId="3FC9D094" w14:textId="77777777" w:rsidTr="00812374">
        <w:trPr>
          <w:trHeight w:val="478"/>
        </w:trPr>
        <w:tc>
          <w:tcPr>
            <w:tcW w:w="4257" w:type="dxa"/>
            <w:vAlign w:val="center"/>
          </w:tcPr>
          <w:p w14:paraId="09657474" w14:textId="01ACD847" w:rsidR="00740F3F" w:rsidRPr="00FB718E" w:rsidRDefault="00740F3F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</w:rPr>
            </w:pPr>
            <w:proofErr w:type="spellStart"/>
            <w:r>
              <w:rPr>
                <w:rFonts w:eastAsia="SamsungOneKorean 300"/>
                <w:kern w:val="2"/>
              </w:rPr>
              <w:t>Brzina</w:t>
            </w:r>
            <w:proofErr w:type="spellEnd"/>
            <w:r>
              <w:rPr>
                <w:rFonts w:eastAsia="SamsungOneKorean 300"/>
                <w:kern w:val="2"/>
              </w:rPr>
              <w:t xml:space="preserve"> </w:t>
            </w:r>
            <w:proofErr w:type="spellStart"/>
            <w:r>
              <w:rPr>
                <w:rFonts w:eastAsia="SamsungOneKorean 300"/>
                <w:kern w:val="2"/>
              </w:rPr>
              <w:t>nasumičnog</w:t>
            </w:r>
            <w:proofErr w:type="spellEnd"/>
            <w:r>
              <w:rPr>
                <w:rFonts w:eastAsia="SamsungOneKorean 300"/>
                <w:kern w:val="2"/>
              </w:rPr>
              <w:t xml:space="preserve"> </w:t>
            </w:r>
            <w:proofErr w:type="spellStart"/>
            <w:r>
              <w:rPr>
                <w:rFonts w:eastAsia="SamsungOneKorean 300"/>
                <w:kern w:val="2"/>
              </w:rPr>
              <w:t>čitanja</w:t>
            </w:r>
            <w:proofErr w:type="spellEnd"/>
            <w:r>
              <w:rPr>
                <w:rFonts w:eastAsia="SamsungOneKorean 300"/>
                <w:kern w:val="2"/>
              </w:rPr>
              <w:t>/</w:t>
            </w:r>
            <w:proofErr w:type="spellStart"/>
            <w:r>
              <w:rPr>
                <w:rFonts w:eastAsia="SamsungOneKorean 300"/>
                <w:kern w:val="2"/>
              </w:rPr>
              <w:t>upisivanja</w:t>
            </w:r>
            <w:proofErr w:type="spellEnd"/>
            <w:r>
              <w:rPr>
                <w:rFonts w:eastAsia="SamsungOneKorean 300"/>
                <w:kern w:val="2"/>
              </w:rPr>
              <w:t xml:space="preserve"> (QD32) </w:t>
            </w:r>
            <w:r>
              <w:rPr>
                <w:rFonts w:eastAsia="SamsungOneKorean 300"/>
                <w:kern w:val="2"/>
                <w:vertAlign w:val="superscript"/>
              </w:rPr>
              <w:t>4,5</w:t>
            </w:r>
          </w:p>
        </w:tc>
        <w:tc>
          <w:tcPr>
            <w:tcW w:w="2764" w:type="dxa"/>
            <w:vAlign w:val="center"/>
          </w:tcPr>
          <w:p w14:paraId="50CA5CEF" w14:textId="77777777" w:rsidR="00740F3F" w:rsidRPr="00FB718E" w:rsidRDefault="00740F3F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</w:rPr>
            </w:pPr>
            <w:r>
              <w:rPr>
                <w:rFonts w:eastAsia="SamsungOneKorean 300"/>
                <w:kern w:val="2"/>
              </w:rPr>
              <w:t>Do 680 K IOPS, 800 K IOPS</w:t>
            </w:r>
          </w:p>
        </w:tc>
        <w:tc>
          <w:tcPr>
            <w:tcW w:w="2764" w:type="dxa"/>
            <w:vAlign w:val="center"/>
          </w:tcPr>
          <w:p w14:paraId="14313BA4" w14:textId="4E6B38CD" w:rsidR="00740F3F" w:rsidRPr="00FB718E" w:rsidRDefault="00740F3F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</w:rPr>
            </w:pPr>
            <w:r>
              <w:rPr>
                <w:rFonts w:eastAsia="SamsungOneKorean 300"/>
                <w:kern w:val="2"/>
              </w:rPr>
              <w:t>Do 700 K IOPS, 800 K IOPS</w:t>
            </w:r>
          </w:p>
        </w:tc>
      </w:tr>
      <w:tr w:rsidR="00FB718E" w:rsidRPr="00FB718E" w14:paraId="7069A1A6" w14:textId="77777777" w:rsidTr="00FB718E">
        <w:trPr>
          <w:trHeight w:val="478"/>
        </w:trPr>
        <w:tc>
          <w:tcPr>
            <w:tcW w:w="4257" w:type="dxa"/>
            <w:vAlign w:val="center"/>
          </w:tcPr>
          <w:p w14:paraId="3C539AFA" w14:textId="77777777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</w:rPr>
            </w:pPr>
            <w:proofErr w:type="spellStart"/>
            <w:r>
              <w:rPr>
                <w:rFonts w:eastAsia="SamsungOneKorean 300"/>
                <w:kern w:val="2"/>
              </w:rPr>
              <w:t>Softver</w:t>
            </w:r>
            <w:proofErr w:type="spellEnd"/>
            <w:r>
              <w:rPr>
                <w:rFonts w:eastAsia="SamsungOneKorean 300"/>
                <w:kern w:val="2"/>
              </w:rPr>
              <w:t xml:space="preserve"> za </w:t>
            </w:r>
            <w:proofErr w:type="spellStart"/>
            <w:r>
              <w:rPr>
                <w:rFonts w:eastAsia="SamsungOneKorean 300"/>
                <w:kern w:val="2"/>
              </w:rPr>
              <w:t>upravljanje</w:t>
            </w:r>
            <w:proofErr w:type="spellEnd"/>
          </w:p>
        </w:tc>
        <w:tc>
          <w:tcPr>
            <w:tcW w:w="5528" w:type="dxa"/>
            <w:gridSpan w:val="2"/>
            <w:vAlign w:val="center"/>
          </w:tcPr>
          <w:p w14:paraId="6E6D4129" w14:textId="77777777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</w:rPr>
            </w:pPr>
            <w:proofErr w:type="spellStart"/>
            <w:r>
              <w:rPr>
                <w:rFonts w:eastAsia="SamsungOneKorean 300"/>
                <w:kern w:val="2"/>
              </w:rPr>
              <w:t>Softver</w:t>
            </w:r>
            <w:proofErr w:type="spellEnd"/>
            <w:r>
              <w:rPr>
                <w:rFonts w:eastAsia="SamsungOneKorean 300"/>
                <w:kern w:val="2"/>
              </w:rPr>
              <w:t xml:space="preserve"> Samsung Magician</w:t>
            </w:r>
          </w:p>
        </w:tc>
      </w:tr>
      <w:tr w:rsidR="00FB718E" w:rsidRPr="00FB718E" w14:paraId="5A3697C7" w14:textId="77777777" w:rsidTr="00FB718E">
        <w:trPr>
          <w:trHeight w:val="478"/>
        </w:trPr>
        <w:tc>
          <w:tcPr>
            <w:tcW w:w="4257" w:type="dxa"/>
            <w:vAlign w:val="center"/>
          </w:tcPr>
          <w:p w14:paraId="1F6B62E7" w14:textId="77777777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</w:rPr>
            </w:pPr>
            <w:proofErr w:type="spellStart"/>
            <w:r>
              <w:rPr>
                <w:rFonts w:eastAsia="SamsungOneKorean 300"/>
                <w:kern w:val="2"/>
              </w:rPr>
              <w:t>Šifrovanje</w:t>
            </w:r>
            <w:proofErr w:type="spellEnd"/>
            <w:r>
              <w:rPr>
                <w:rFonts w:eastAsia="SamsungOneKorean 300"/>
                <w:kern w:val="2"/>
              </w:rPr>
              <w:t xml:space="preserve"> </w:t>
            </w:r>
            <w:proofErr w:type="spellStart"/>
            <w:r>
              <w:rPr>
                <w:rFonts w:eastAsia="SamsungOneKorean 300"/>
                <w:kern w:val="2"/>
              </w:rPr>
              <w:t>podataka</w:t>
            </w:r>
            <w:proofErr w:type="spellEnd"/>
          </w:p>
        </w:tc>
        <w:tc>
          <w:tcPr>
            <w:tcW w:w="5528" w:type="dxa"/>
            <w:gridSpan w:val="2"/>
            <w:vAlign w:val="center"/>
          </w:tcPr>
          <w:p w14:paraId="75BE0CA9" w14:textId="77777777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</w:rPr>
            </w:pPr>
            <w:r>
              <w:rPr>
                <w:rFonts w:eastAsia="SamsungOneKorean 300"/>
                <w:kern w:val="2"/>
              </w:rPr>
              <w:t xml:space="preserve">AES 256-bitno </w:t>
            </w:r>
            <w:proofErr w:type="spellStart"/>
            <w:r>
              <w:rPr>
                <w:rFonts w:eastAsia="SamsungOneKorean 300"/>
                <w:kern w:val="2"/>
              </w:rPr>
              <w:t>kompletno</w:t>
            </w:r>
            <w:proofErr w:type="spellEnd"/>
            <w:r>
              <w:rPr>
                <w:rFonts w:eastAsia="SamsungOneKorean 300"/>
                <w:kern w:val="2"/>
              </w:rPr>
              <w:t xml:space="preserve"> </w:t>
            </w:r>
            <w:proofErr w:type="spellStart"/>
            <w:r>
              <w:rPr>
                <w:rFonts w:eastAsia="SamsungOneKorean 300"/>
                <w:kern w:val="2"/>
              </w:rPr>
              <w:t>šifrovanje</w:t>
            </w:r>
            <w:proofErr w:type="spellEnd"/>
            <w:r>
              <w:rPr>
                <w:rFonts w:eastAsia="SamsungOneKorean 300"/>
                <w:kern w:val="2"/>
              </w:rPr>
              <w:t xml:space="preserve"> </w:t>
            </w:r>
            <w:proofErr w:type="spellStart"/>
            <w:r>
              <w:rPr>
                <w:rFonts w:eastAsia="SamsungOneKorean 300"/>
                <w:kern w:val="2"/>
              </w:rPr>
              <w:t>diska</w:t>
            </w:r>
            <w:proofErr w:type="spellEnd"/>
            <w:r>
              <w:rPr>
                <w:rFonts w:eastAsia="SamsungOneKorean 300"/>
                <w:kern w:val="2"/>
              </w:rPr>
              <w:t>, TCG/Opal V2.0,</w:t>
            </w:r>
          </w:p>
          <w:p w14:paraId="16F899F2" w14:textId="77777777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</w:rPr>
            </w:pPr>
            <w:proofErr w:type="spellStart"/>
            <w:r>
              <w:rPr>
                <w:rFonts w:eastAsia="SamsungOneKorean 300"/>
                <w:kern w:val="2"/>
              </w:rPr>
              <w:t>Šifrovani</w:t>
            </w:r>
            <w:proofErr w:type="spellEnd"/>
            <w:r>
              <w:rPr>
                <w:rFonts w:eastAsia="SamsungOneKorean 300"/>
                <w:kern w:val="2"/>
              </w:rPr>
              <w:t xml:space="preserve"> disk (IEEE1667)</w:t>
            </w:r>
          </w:p>
        </w:tc>
      </w:tr>
      <w:tr w:rsidR="00FB718E" w:rsidRPr="00FB718E" w14:paraId="475BE84C" w14:textId="77777777" w:rsidTr="00FB718E">
        <w:trPr>
          <w:trHeight w:val="478"/>
        </w:trPr>
        <w:tc>
          <w:tcPr>
            <w:tcW w:w="4257" w:type="dxa"/>
            <w:vAlign w:val="center"/>
          </w:tcPr>
          <w:p w14:paraId="7B699657" w14:textId="77777777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</w:rPr>
            </w:pPr>
            <w:proofErr w:type="spellStart"/>
            <w:r>
              <w:rPr>
                <w:rFonts w:eastAsia="SamsungOneKorean 300"/>
                <w:kern w:val="2"/>
              </w:rPr>
              <w:t>Ukupan</w:t>
            </w:r>
            <w:proofErr w:type="spellEnd"/>
            <w:r>
              <w:rPr>
                <w:rFonts w:eastAsia="SamsungOneKorean 300"/>
                <w:kern w:val="2"/>
              </w:rPr>
              <w:t xml:space="preserve"> </w:t>
            </w:r>
            <w:proofErr w:type="spellStart"/>
            <w:r>
              <w:rPr>
                <w:rFonts w:eastAsia="SamsungOneKorean 300"/>
                <w:kern w:val="2"/>
              </w:rPr>
              <w:t>broj</w:t>
            </w:r>
            <w:proofErr w:type="spellEnd"/>
            <w:r>
              <w:rPr>
                <w:rFonts w:eastAsia="SamsungOneKorean 300"/>
                <w:kern w:val="2"/>
              </w:rPr>
              <w:t xml:space="preserve"> </w:t>
            </w:r>
            <w:proofErr w:type="spellStart"/>
            <w:r>
              <w:rPr>
                <w:rFonts w:eastAsia="SamsungOneKorean 300"/>
                <w:kern w:val="2"/>
              </w:rPr>
              <w:t>upisanih</w:t>
            </w:r>
            <w:proofErr w:type="spellEnd"/>
            <w:r>
              <w:rPr>
                <w:rFonts w:eastAsia="SamsungOneKorean 300"/>
                <w:kern w:val="2"/>
              </w:rPr>
              <w:t xml:space="preserve"> </w:t>
            </w:r>
            <w:proofErr w:type="spellStart"/>
            <w:r>
              <w:rPr>
                <w:rFonts w:eastAsia="SamsungOneKorean 300"/>
                <w:kern w:val="2"/>
              </w:rPr>
              <w:t>bajtova</w:t>
            </w:r>
            <w:proofErr w:type="spellEnd"/>
          </w:p>
        </w:tc>
        <w:tc>
          <w:tcPr>
            <w:tcW w:w="2764" w:type="dxa"/>
            <w:vAlign w:val="center"/>
          </w:tcPr>
          <w:p w14:paraId="1CB97AC6" w14:textId="77777777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</w:rPr>
            </w:pPr>
            <w:r>
              <w:rPr>
                <w:rFonts w:eastAsia="SamsungOneKorean 300"/>
                <w:kern w:val="2"/>
              </w:rPr>
              <w:t>600 TB</w:t>
            </w:r>
          </w:p>
        </w:tc>
        <w:tc>
          <w:tcPr>
            <w:tcW w:w="2764" w:type="dxa"/>
            <w:vAlign w:val="center"/>
          </w:tcPr>
          <w:p w14:paraId="12A7B874" w14:textId="77777777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</w:rPr>
            </w:pPr>
            <w:r>
              <w:rPr>
                <w:rFonts w:eastAsia="SamsungOneKorean 300"/>
                <w:kern w:val="2"/>
              </w:rPr>
              <w:t>1200 TB</w:t>
            </w:r>
          </w:p>
        </w:tc>
      </w:tr>
      <w:tr w:rsidR="00FB718E" w:rsidRPr="00FB718E" w14:paraId="63AC114A" w14:textId="77777777" w:rsidTr="00FB718E">
        <w:trPr>
          <w:trHeight w:val="478"/>
        </w:trPr>
        <w:tc>
          <w:tcPr>
            <w:tcW w:w="4257" w:type="dxa"/>
            <w:vAlign w:val="center"/>
          </w:tcPr>
          <w:p w14:paraId="2BEB8141" w14:textId="008C7998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  <w:vertAlign w:val="superscript"/>
              </w:rPr>
            </w:pPr>
            <w:proofErr w:type="spellStart"/>
            <w:r>
              <w:rPr>
                <w:rFonts w:eastAsia="SamsungOneKorean 300"/>
                <w:kern w:val="2"/>
              </w:rPr>
              <w:t>Garancija</w:t>
            </w:r>
            <w:proofErr w:type="spellEnd"/>
            <w:r>
              <w:rPr>
                <w:rFonts w:eastAsia="SamsungOneKorean 300"/>
                <w:kern w:val="2"/>
              </w:rPr>
              <w:t xml:space="preserve"> </w:t>
            </w:r>
            <w:r>
              <w:rPr>
                <w:rFonts w:eastAsia="SamsungOneKorean 300"/>
                <w:kern w:val="2"/>
                <w:vertAlign w:val="superscript"/>
              </w:rPr>
              <w:t>6</w:t>
            </w:r>
          </w:p>
        </w:tc>
        <w:tc>
          <w:tcPr>
            <w:tcW w:w="5528" w:type="dxa"/>
            <w:gridSpan w:val="2"/>
            <w:vAlign w:val="center"/>
          </w:tcPr>
          <w:p w14:paraId="04CA65B2" w14:textId="4BF05CC0" w:rsidR="00FB718E" w:rsidRPr="00FB718E" w:rsidRDefault="00FB718E" w:rsidP="00FB718E">
            <w:pPr>
              <w:widowControl w:val="0"/>
              <w:wordWrap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eastAsia="SamsungOneKorean 300"/>
                <w:kern w:val="2"/>
              </w:rPr>
            </w:pPr>
            <w:proofErr w:type="spellStart"/>
            <w:r>
              <w:rPr>
                <w:rFonts w:eastAsia="SamsungOneKorean 300"/>
                <w:kern w:val="2"/>
              </w:rPr>
              <w:t>Petogodišnja</w:t>
            </w:r>
            <w:proofErr w:type="spellEnd"/>
            <w:r>
              <w:rPr>
                <w:rFonts w:eastAsia="SamsungOneKorean 300"/>
                <w:kern w:val="2"/>
              </w:rPr>
              <w:t xml:space="preserve"> </w:t>
            </w:r>
            <w:proofErr w:type="spellStart"/>
            <w:r>
              <w:rPr>
                <w:rFonts w:eastAsia="SamsungOneKorean 300"/>
                <w:kern w:val="2"/>
              </w:rPr>
              <w:t>ograničena</w:t>
            </w:r>
            <w:proofErr w:type="spellEnd"/>
            <w:r>
              <w:rPr>
                <w:rFonts w:eastAsia="SamsungOneKorean 300"/>
                <w:kern w:val="2"/>
              </w:rPr>
              <w:t xml:space="preserve"> </w:t>
            </w:r>
            <w:proofErr w:type="spellStart"/>
            <w:r>
              <w:rPr>
                <w:rFonts w:eastAsia="SamsungOneKorean 300"/>
                <w:kern w:val="2"/>
              </w:rPr>
              <w:t>garancija</w:t>
            </w:r>
            <w:proofErr w:type="spellEnd"/>
            <w:r>
              <w:rPr>
                <w:rFonts w:eastAsia="SamsungOneKorean 300"/>
                <w:kern w:val="2"/>
              </w:rPr>
              <w:t xml:space="preserve"> </w:t>
            </w:r>
            <w:r>
              <w:rPr>
                <w:rFonts w:eastAsia="SamsungOneKorean 300"/>
                <w:kern w:val="2"/>
                <w:vertAlign w:val="superscript"/>
              </w:rPr>
              <w:t>7</w:t>
            </w:r>
          </w:p>
        </w:tc>
      </w:tr>
    </w:tbl>
    <w:p w14:paraId="5B20237D" w14:textId="77777777" w:rsidR="00FB718E" w:rsidRPr="00FB718E" w:rsidRDefault="00FB718E" w:rsidP="00FB718E">
      <w:pPr>
        <w:widowControl w:val="0"/>
        <w:wordWrap w:val="0"/>
        <w:autoSpaceDE w:val="0"/>
        <w:autoSpaceDN w:val="0"/>
        <w:spacing w:line="240" w:lineRule="auto"/>
        <w:ind w:firstLineChars="100" w:firstLine="160"/>
        <w:jc w:val="both"/>
        <w:rPr>
          <w:rFonts w:ascii="SamsungOneKorean 300" w:eastAsia="SamsungOneKorean 300" w:hAnsi="SamsungOneKorean 300" w:cstheme="minorBidi"/>
          <w:kern w:val="2"/>
          <w:sz w:val="16"/>
        </w:rPr>
      </w:pPr>
      <w:r>
        <w:rPr>
          <w:rFonts w:ascii="SamsungOneKorean 300" w:eastAsia="SamsungOneKorean 300" w:hAnsi="SamsungOneKorean 300" w:cstheme="minorBidi"/>
          <w:kern w:val="2"/>
          <w:sz w:val="16"/>
        </w:rPr>
        <w:t xml:space="preserve">    </w:t>
      </w:r>
    </w:p>
    <w:p w14:paraId="02C9CF8C" w14:textId="0AB3BC4C" w:rsidR="00A83AFC" w:rsidRDefault="00A83AFC" w:rsidP="00FB718E">
      <w:pPr>
        <w:widowControl w:val="0"/>
        <w:wordWrap w:val="0"/>
        <w:autoSpaceDE w:val="0"/>
        <w:autoSpaceDN w:val="0"/>
        <w:spacing w:line="240" w:lineRule="auto"/>
        <w:rPr>
          <w:rFonts w:eastAsia="SamsungOneKorean 300"/>
          <w:i/>
          <w:iCs/>
          <w:color w:val="7F7F7F" w:themeColor="text1" w:themeTint="80"/>
          <w:kern w:val="2"/>
          <w:sz w:val="18"/>
        </w:rPr>
      </w:pPr>
      <w:r>
        <w:rPr>
          <w:i/>
          <w:iCs/>
          <w:color w:val="7F7F7F" w:themeColor="text1" w:themeTint="80"/>
          <w:kern w:val="2"/>
          <w:sz w:val="18"/>
          <w:szCs w:val="18"/>
          <w:vertAlign w:val="superscript"/>
        </w:rPr>
        <w:t>1</w:t>
      </w:r>
      <w:r>
        <w:rPr>
          <w:i/>
          <w:iCs/>
          <w:color w:val="000000" w:themeColor="text1"/>
          <w:sz w:val="18"/>
          <w:szCs w:val="18"/>
        </w:rPr>
        <w:t xml:space="preserve"> </w:t>
      </w:r>
      <w:proofErr w:type="spellStart"/>
      <w:r>
        <w:rPr>
          <w:i/>
          <w:iCs/>
          <w:color w:val="7F7F7F" w:themeColor="text1" w:themeTint="80"/>
          <w:kern w:val="2"/>
          <w:sz w:val="18"/>
        </w:rPr>
        <w:t>Više</w:t>
      </w:r>
      <w:proofErr w:type="spellEnd"/>
      <w:r>
        <w:rPr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i/>
          <w:iCs/>
          <w:color w:val="7F7F7F" w:themeColor="text1" w:themeTint="80"/>
          <w:kern w:val="2"/>
          <w:sz w:val="18"/>
        </w:rPr>
        <w:t>informacija</w:t>
      </w:r>
      <w:proofErr w:type="spellEnd"/>
      <w:r>
        <w:rPr>
          <w:i/>
          <w:iCs/>
          <w:color w:val="7F7F7F" w:themeColor="text1" w:themeTint="80"/>
          <w:kern w:val="2"/>
          <w:sz w:val="18"/>
        </w:rPr>
        <w:t xml:space="preserve"> o </w:t>
      </w:r>
      <w:proofErr w:type="spellStart"/>
      <w:r>
        <w:rPr>
          <w:i/>
          <w:iCs/>
          <w:color w:val="7F7F7F" w:themeColor="text1" w:themeTint="80"/>
          <w:kern w:val="2"/>
          <w:sz w:val="18"/>
        </w:rPr>
        <w:t>režimu</w:t>
      </w:r>
      <w:proofErr w:type="spellEnd"/>
      <w:r>
        <w:rPr>
          <w:i/>
          <w:iCs/>
          <w:color w:val="7F7F7F" w:themeColor="text1" w:themeTint="80"/>
          <w:kern w:val="2"/>
          <w:sz w:val="18"/>
        </w:rPr>
        <w:t xml:space="preserve"> Modern Standby </w:t>
      </w:r>
      <w:proofErr w:type="spellStart"/>
      <w:r>
        <w:rPr>
          <w:i/>
          <w:iCs/>
          <w:color w:val="7F7F7F" w:themeColor="text1" w:themeTint="80"/>
          <w:kern w:val="2"/>
          <w:sz w:val="18"/>
        </w:rPr>
        <w:t>pronađite</w:t>
      </w:r>
      <w:proofErr w:type="spellEnd"/>
      <w:r>
        <w:rPr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i/>
          <w:iCs/>
          <w:color w:val="7F7F7F" w:themeColor="text1" w:themeTint="80"/>
          <w:kern w:val="2"/>
          <w:sz w:val="18"/>
        </w:rPr>
        <w:t>na</w:t>
      </w:r>
      <w:proofErr w:type="spellEnd"/>
      <w:r>
        <w:rPr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i/>
          <w:iCs/>
          <w:color w:val="7F7F7F" w:themeColor="text1" w:themeTint="80"/>
          <w:kern w:val="2"/>
          <w:sz w:val="18"/>
        </w:rPr>
        <w:t>veb-sajtu</w:t>
      </w:r>
      <w:proofErr w:type="spellEnd"/>
      <w:r>
        <w:rPr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i/>
          <w:iCs/>
          <w:color w:val="7F7F7F" w:themeColor="text1" w:themeTint="80"/>
          <w:kern w:val="2"/>
          <w:sz w:val="18"/>
        </w:rPr>
        <w:t>kompanije</w:t>
      </w:r>
      <w:proofErr w:type="spellEnd"/>
      <w:r>
        <w:rPr>
          <w:i/>
          <w:iCs/>
          <w:color w:val="000000" w:themeColor="text1"/>
          <w:sz w:val="18"/>
          <w:szCs w:val="18"/>
        </w:rPr>
        <w:t xml:space="preserve"> </w:t>
      </w:r>
      <w:hyperlink r:id="rId14" w:anchor="ssd-storage" w:history="1">
        <w:r>
          <w:rPr>
            <w:rStyle w:val="Hyperlink"/>
            <w:i/>
            <w:iCs/>
            <w:kern w:val="2"/>
            <w:sz w:val="18"/>
            <w:szCs w:val="18"/>
          </w:rPr>
          <w:t>Microsoft</w:t>
        </w:r>
      </w:hyperlink>
      <w:r>
        <w:rPr>
          <w:i/>
          <w:iCs/>
          <w:color w:val="000000" w:themeColor="text1"/>
          <w:sz w:val="18"/>
          <w:szCs w:val="18"/>
        </w:rPr>
        <w:t xml:space="preserve"> </w:t>
      </w:r>
      <w:r>
        <w:rPr>
          <w:i/>
          <w:iCs/>
          <w:color w:val="7F7F7F" w:themeColor="text1" w:themeTint="80"/>
          <w:kern w:val="2"/>
          <w:sz w:val="18"/>
        </w:rPr>
        <w:t>(https://learn.microsoft.com/en-us/windows-hardware/design/device-experiences/part-selection#ssd-storage).</w:t>
      </w:r>
    </w:p>
    <w:p w14:paraId="4C713985" w14:textId="5E912F20" w:rsidR="00FB718E" w:rsidRPr="00A83AFC" w:rsidRDefault="00A83AFC" w:rsidP="00FB718E">
      <w:pPr>
        <w:widowControl w:val="0"/>
        <w:wordWrap w:val="0"/>
        <w:autoSpaceDE w:val="0"/>
        <w:autoSpaceDN w:val="0"/>
        <w:spacing w:line="240" w:lineRule="auto"/>
        <w:rPr>
          <w:rFonts w:eastAsia="SamsungOneKorean 300"/>
          <w:i/>
          <w:iCs/>
          <w:color w:val="7F7F7F" w:themeColor="text1" w:themeTint="80"/>
          <w:kern w:val="2"/>
          <w:sz w:val="18"/>
          <w:szCs w:val="18"/>
          <w:vertAlign w:val="superscript"/>
        </w:rPr>
      </w:pPr>
      <w:r>
        <w:rPr>
          <w:rFonts w:eastAsia="SamsungOneKorean 300"/>
          <w:i/>
          <w:iCs/>
          <w:color w:val="7F7F7F" w:themeColor="text1" w:themeTint="80"/>
          <w:kern w:val="2"/>
          <w:sz w:val="18"/>
          <w:vertAlign w:val="superscript"/>
        </w:rPr>
        <w:t>2</w:t>
      </w:r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 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Dizajnirana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oznaka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NVM Express</w:t>
      </w:r>
      <w:r>
        <w:rPr>
          <w:rFonts w:eastAsia="SamsungOneKorean 300"/>
          <w:i/>
          <w:iCs/>
          <w:color w:val="7F7F7F" w:themeColor="text1" w:themeTint="80"/>
          <w:kern w:val="2"/>
          <w:sz w:val="18"/>
          <w:vertAlign w:val="superscript"/>
        </w:rPr>
        <w:t>®</w:t>
      </w:r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je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registrovani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žig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kompanije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NVM Express, Inc.</w:t>
      </w:r>
    </w:p>
    <w:p w14:paraId="3FC50A2D" w14:textId="1AB40020" w:rsidR="00FB718E" w:rsidRPr="00FB718E" w:rsidRDefault="00A83AFC" w:rsidP="00FB718E">
      <w:pPr>
        <w:widowControl w:val="0"/>
        <w:wordWrap w:val="0"/>
        <w:autoSpaceDE w:val="0"/>
        <w:autoSpaceDN w:val="0"/>
        <w:spacing w:line="240" w:lineRule="auto"/>
        <w:rPr>
          <w:rFonts w:eastAsia="SamsungOneKorean 300"/>
          <w:i/>
          <w:iCs/>
          <w:color w:val="7F7F7F" w:themeColor="text1" w:themeTint="80"/>
          <w:kern w:val="2"/>
          <w:sz w:val="18"/>
        </w:rPr>
      </w:pPr>
      <w:r>
        <w:rPr>
          <w:rFonts w:eastAsia="SamsungOneKorean 300"/>
          <w:i/>
          <w:iCs/>
          <w:color w:val="7F7F7F" w:themeColor="text1" w:themeTint="80"/>
          <w:kern w:val="2"/>
          <w:sz w:val="18"/>
          <w:vertAlign w:val="superscript"/>
        </w:rPr>
        <w:t>3</w:t>
      </w:r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 1 GB = 1.000.000.000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bajtova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,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prema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udruženju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IDEMA.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Određeni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deo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kapaciteta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se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može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koristiti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za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sistemske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datoteke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i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održavanje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,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tako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da se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stvarni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kapacitet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može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razlikovati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od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onoga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što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je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naznačeno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na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etiketi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proizvoda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.</w:t>
      </w:r>
    </w:p>
    <w:p w14:paraId="05244043" w14:textId="4B460B9A" w:rsidR="00FB718E" w:rsidRPr="00FB718E" w:rsidRDefault="00A83AFC" w:rsidP="00FB718E">
      <w:pPr>
        <w:widowControl w:val="0"/>
        <w:wordWrap w:val="0"/>
        <w:autoSpaceDE w:val="0"/>
        <w:autoSpaceDN w:val="0"/>
        <w:spacing w:line="240" w:lineRule="auto"/>
        <w:rPr>
          <w:rFonts w:eastAsia="SamsungOneKorean 300"/>
          <w:i/>
          <w:iCs/>
          <w:color w:val="7F7F7F" w:themeColor="text1" w:themeTint="80"/>
          <w:kern w:val="2"/>
          <w:sz w:val="18"/>
        </w:rPr>
      </w:pPr>
      <w:r>
        <w:rPr>
          <w:rFonts w:eastAsia="SamsungOneKorean 300"/>
          <w:i/>
          <w:iCs/>
          <w:color w:val="7F7F7F" w:themeColor="text1" w:themeTint="80"/>
          <w:kern w:val="2"/>
          <w:sz w:val="18"/>
          <w:vertAlign w:val="superscript"/>
        </w:rPr>
        <w:t>4,5 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Sekvencijalna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i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nasumična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merenja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performansi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su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zasnovana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na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sistemu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IOmeter1.1.0.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Performanse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mogu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da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variraju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u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zavisnosti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od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verzije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firmvera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SSD-a,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sistemskog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hardvera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i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konfiguracije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.</w:t>
      </w:r>
    </w:p>
    <w:p w14:paraId="5AC1EAA2" w14:textId="46BF43CA" w:rsidR="00FB718E" w:rsidRPr="00FB718E" w:rsidRDefault="00FB718E" w:rsidP="00FB718E">
      <w:pPr>
        <w:widowControl w:val="0"/>
        <w:wordWrap w:val="0"/>
        <w:autoSpaceDE w:val="0"/>
        <w:autoSpaceDN w:val="0"/>
        <w:spacing w:line="240" w:lineRule="auto"/>
        <w:rPr>
          <w:rFonts w:eastAsia="SamsungOneKorean 300"/>
          <w:i/>
          <w:iCs/>
          <w:color w:val="7F7F7F" w:themeColor="text1" w:themeTint="80"/>
          <w:kern w:val="2"/>
          <w:sz w:val="18"/>
        </w:rPr>
      </w:pP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lastRenderedPageBreak/>
        <w:t>Testiranje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konfiguracije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sistema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: AMD Ryzen9 7950x 16-Core Processor </w:t>
      </w:r>
      <w:hyperlink r:id="rId15" w:history="1">
        <w:r>
          <w:rPr>
            <w:rFonts w:eastAsia="SamsungOneKorean 300"/>
            <w:i/>
            <w:iCs/>
            <w:color w:val="7F7F7F" w:themeColor="text1" w:themeTint="80"/>
            <w:kern w:val="2"/>
            <w:sz w:val="18"/>
          </w:rPr>
          <w:t>CPU@4.5GHz</w:t>
        </w:r>
      </w:hyperlink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, DDR5 4800MHz 16GBx2 (PC5-38400), OS-Windows 11 Pro 64bit, Chipset - ASRock X670E Taichi </w:t>
      </w:r>
    </w:p>
    <w:p w14:paraId="5C532DB4" w14:textId="5634B436" w:rsidR="00FB718E" w:rsidRPr="00FB718E" w:rsidRDefault="00A83AFC" w:rsidP="00FB718E">
      <w:pPr>
        <w:widowControl w:val="0"/>
        <w:wordWrap w:val="0"/>
        <w:autoSpaceDE w:val="0"/>
        <w:autoSpaceDN w:val="0"/>
        <w:spacing w:line="240" w:lineRule="auto"/>
        <w:rPr>
          <w:rFonts w:eastAsia="SamsungOneKorean 300"/>
          <w:i/>
          <w:iCs/>
          <w:color w:val="7F7F7F" w:themeColor="text1" w:themeTint="80"/>
          <w:kern w:val="2"/>
          <w:sz w:val="18"/>
        </w:rPr>
      </w:pPr>
      <w:r>
        <w:rPr>
          <w:rFonts w:eastAsia="SamsungOneKorean 300"/>
          <w:i/>
          <w:iCs/>
          <w:color w:val="7F7F7F" w:themeColor="text1" w:themeTint="80"/>
          <w:kern w:val="2"/>
          <w:sz w:val="18"/>
          <w:vertAlign w:val="superscript"/>
        </w:rPr>
        <w:t>6 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Kompanija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Samsung Electronics ne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snosi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odgovornost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za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bilo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kakav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gubitak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,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uključujući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,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ali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ne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ograničavajući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se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na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gubitak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podataka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ili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drugih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informacija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sadržanih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u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proizvodu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kompanije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Samsung Electronics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ili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gubitak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profita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ili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prihoda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koji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korisnik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može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pretrpeti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.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Više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informacija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o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garanciji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možete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da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pronađete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na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linku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samsung.com/SSD 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ili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 semiconductor.samsung.com/internal-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ssd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/</w:t>
      </w:r>
    </w:p>
    <w:p w14:paraId="35711E85" w14:textId="74AF0C24" w:rsidR="00254B5B" w:rsidRDefault="00A83AFC" w:rsidP="00BF6B91">
      <w:pPr>
        <w:widowControl w:val="0"/>
        <w:wordWrap w:val="0"/>
        <w:autoSpaceDE w:val="0"/>
        <w:autoSpaceDN w:val="0"/>
        <w:spacing w:line="240" w:lineRule="auto"/>
        <w:rPr>
          <w:rFonts w:eastAsia="SamsungOneKorean 300"/>
          <w:i/>
          <w:iCs/>
          <w:color w:val="7F7F7F" w:themeColor="text1" w:themeTint="80"/>
          <w:kern w:val="2"/>
          <w:sz w:val="18"/>
        </w:rPr>
      </w:pPr>
      <w:r>
        <w:rPr>
          <w:rFonts w:eastAsia="SamsungOneKorean 300"/>
          <w:i/>
          <w:iCs/>
          <w:color w:val="7F7F7F" w:themeColor="text1" w:themeTint="80"/>
          <w:kern w:val="2"/>
          <w:sz w:val="18"/>
          <w:vertAlign w:val="superscript"/>
        </w:rPr>
        <w:t>7</w:t>
      </w:r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Pet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godina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ili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ukupno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upisani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bajtovi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(TBW),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šta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god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nastupi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prvo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. Za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više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informacija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o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garanciji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pogledajte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priloženi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garantni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 xml:space="preserve"> list u </w:t>
      </w:r>
      <w:proofErr w:type="spellStart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paketu</w:t>
      </w:r>
      <w:proofErr w:type="spellEnd"/>
      <w:r>
        <w:rPr>
          <w:rFonts w:eastAsia="SamsungOneKorean 300"/>
          <w:i/>
          <w:iCs/>
          <w:color w:val="7F7F7F" w:themeColor="text1" w:themeTint="80"/>
          <w:kern w:val="2"/>
          <w:sz w:val="18"/>
        </w:rPr>
        <w:t>.</w:t>
      </w:r>
    </w:p>
    <w:p w14:paraId="7F09F799" w14:textId="3C6C9B99" w:rsidR="009D1285" w:rsidRDefault="009D1285" w:rsidP="00BF6B91">
      <w:pPr>
        <w:widowControl w:val="0"/>
        <w:wordWrap w:val="0"/>
        <w:autoSpaceDE w:val="0"/>
        <w:autoSpaceDN w:val="0"/>
        <w:spacing w:line="240" w:lineRule="auto"/>
        <w:rPr>
          <w:rFonts w:eastAsia="SamsungOneKorean 300"/>
          <w:i/>
          <w:iCs/>
          <w:color w:val="7F7F7F" w:themeColor="text1" w:themeTint="80"/>
          <w:kern w:val="2"/>
          <w:sz w:val="18"/>
        </w:rPr>
      </w:pPr>
    </w:p>
    <w:p w14:paraId="2D9A0F87" w14:textId="0A528ACF" w:rsidR="009D1285" w:rsidRDefault="009D1285" w:rsidP="00BF6B91">
      <w:pPr>
        <w:widowControl w:val="0"/>
        <w:wordWrap w:val="0"/>
        <w:autoSpaceDE w:val="0"/>
        <w:autoSpaceDN w:val="0"/>
        <w:spacing w:line="240" w:lineRule="auto"/>
        <w:rPr>
          <w:rFonts w:eastAsia="SamsungOneKorean 300"/>
          <w:i/>
          <w:iCs/>
          <w:color w:val="7F7F7F" w:themeColor="text1" w:themeTint="80"/>
          <w:kern w:val="2"/>
          <w:sz w:val="18"/>
        </w:rPr>
      </w:pPr>
    </w:p>
    <w:p w14:paraId="50F96411" w14:textId="77777777" w:rsidR="000029E6" w:rsidRPr="00AB4255" w:rsidRDefault="000029E6" w:rsidP="000029E6">
      <w:pPr>
        <w:pStyle w:val="NormalWeb"/>
        <w:shd w:val="clear" w:color="auto" w:fill="FFFFFF" w:themeFill="background1"/>
        <w:spacing w:before="0" w:beforeAutospacing="0" w:after="0" w:afterAutospacing="0"/>
        <w:jc w:val="center"/>
        <w:rPr>
          <w:rFonts w:ascii="Arial" w:eastAsiaTheme="minorEastAsia" w:hAnsi="Arial" w:cs="Arial"/>
          <w:i/>
          <w:sz w:val="20"/>
          <w:szCs w:val="20"/>
        </w:rPr>
      </w:pPr>
      <w:r>
        <w:rPr>
          <w:rFonts w:ascii="Arial" w:eastAsiaTheme="minorEastAsia" w:hAnsi="Arial" w:cs="Arial"/>
          <w:i/>
          <w:iCs/>
          <w:sz w:val="20"/>
          <w:szCs w:val="20"/>
        </w:rPr>
        <w:t>###</w:t>
      </w:r>
    </w:p>
    <w:p w14:paraId="0A80C555" w14:textId="77777777" w:rsidR="000029E6" w:rsidRDefault="000029E6" w:rsidP="000029E6">
      <w:pPr>
        <w:pStyle w:val="NormalWeb"/>
        <w:shd w:val="clear" w:color="auto" w:fill="FFFFFF" w:themeFill="background1"/>
        <w:spacing w:before="0" w:beforeAutospacing="0" w:after="0" w:afterAutospacing="0"/>
        <w:rPr>
          <w:rFonts w:ascii="Arial" w:eastAsia="Calibri" w:hAnsi="Arial" w:cs="Arial"/>
          <w:sz w:val="20"/>
          <w:szCs w:val="20"/>
          <w:bdr w:val="none" w:sz="0" w:space="0" w:color="auto" w:frame="1"/>
          <w:shd w:val="clear" w:color="auto" w:fill="FFFFFF"/>
        </w:rPr>
      </w:pPr>
    </w:p>
    <w:p w14:paraId="091F099A" w14:textId="77777777" w:rsidR="000029E6" w:rsidRPr="004A3DFF" w:rsidRDefault="000029E6" w:rsidP="000029E6">
      <w:pPr>
        <w:pStyle w:val="NormalWeb"/>
        <w:shd w:val="clear" w:color="auto" w:fill="FFFFFF" w:themeFill="background1"/>
        <w:spacing w:before="0" w:beforeAutospacing="0" w:after="0" w:afterAutospacing="0"/>
        <w:rPr>
          <w:rFonts w:ascii="Arial" w:eastAsia="Calibri" w:hAnsi="Arial" w:cs="Arial"/>
          <w:b/>
          <w:bCs/>
          <w:sz w:val="20"/>
          <w:szCs w:val="20"/>
          <w:u w:val="single"/>
          <w:bdr w:val="none" w:sz="0" w:space="0" w:color="auto" w:frame="1"/>
          <w:shd w:val="clear" w:color="auto" w:fill="FFFFFF"/>
        </w:rPr>
      </w:pPr>
      <w:r>
        <w:rPr>
          <w:rFonts w:ascii="Arial" w:eastAsia="Calibri" w:hAnsi="Arial" w:cs="Arial"/>
          <w:b/>
          <w:bCs/>
          <w:sz w:val="20"/>
          <w:szCs w:val="20"/>
          <w:u w:val="single"/>
          <w:bdr w:val="none" w:sz="0" w:space="0" w:color="auto" w:frame="1"/>
          <w:shd w:val="clear" w:color="auto" w:fill="FFFFFF"/>
        </w:rPr>
        <w:t xml:space="preserve">O </w:t>
      </w:r>
      <w:proofErr w:type="spellStart"/>
      <w:r>
        <w:rPr>
          <w:rFonts w:ascii="Arial" w:eastAsia="Calibri" w:hAnsi="Arial" w:cs="Arial"/>
          <w:b/>
          <w:bCs/>
          <w:sz w:val="20"/>
          <w:szCs w:val="20"/>
          <w:u w:val="single"/>
          <w:bdr w:val="none" w:sz="0" w:space="0" w:color="auto" w:frame="1"/>
          <w:shd w:val="clear" w:color="auto" w:fill="FFFFFF"/>
        </w:rPr>
        <w:t>kompaniji</w:t>
      </w:r>
      <w:proofErr w:type="spellEnd"/>
      <w:r>
        <w:rPr>
          <w:rFonts w:ascii="Arial" w:eastAsia="Calibri" w:hAnsi="Arial" w:cs="Arial"/>
          <w:b/>
          <w:bCs/>
          <w:sz w:val="20"/>
          <w:szCs w:val="20"/>
          <w:u w:val="single"/>
          <w:bdr w:val="none" w:sz="0" w:space="0" w:color="auto" w:frame="1"/>
          <w:shd w:val="clear" w:color="auto" w:fill="FFFFFF"/>
        </w:rPr>
        <w:t xml:space="preserve"> Samsung Electronics Co. Ltd.</w:t>
      </w:r>
    </w:p>
    <w:p w14:paraId="32F557B0" w14:textId="77777777" w:rsidR="00515229" w:rsidRDefault="00515229" w:rsidP="00515229">
      <w:pPr>
        <w:widowControl w:val="0"/>
        <w:wordWrap w:val="0"/>
        <w:autoSpaceDE w:val="0"/>
        <w:autoSpaceDN w:val="0"/>
        <w:spacing w:line="240" w:lineRule="auto"/>
        <w:rPr>
          <w:rFonts w:eastAsia="SamsungOneKorean 300"/>
          <w:i/>
          <w:iCs/>
          <w:color w:val="7F7F7F" w:themeColor="text1" w:themeTint="80"/>
          <w:sz w:val="18"/>
        </w:rPr>
      </w:pPr>
      <w:r>
        <w:rPr>
          <w:color w:val="000000"/>
          <w:sz w:val="20"/>
          <w:szCs w:val="20"/>
          <w:bdr w:val="none" w:sz="0" w:space="0" w:color="auto" w:frame="1"/>
        </w:rPr>
        <w:t xml:space="preserve">Samsung </w:t>
      </w:r>
      <w:proofErr w:type="spellStart"/>
      <w:r>
        <w:rPr>
          <w:color w:val="000000"/>
          <w:sz w:val="20"/>
          <w:szCs w:val="20"/>
          <w:bdr w:val="none" w:sz="0" w:space="0" w:color="auto" w:frame="1"/>
        </w:rPr>
        <w:t>inspiriše</w:t>
      </w:r>
      <w:proofErr w:type="spellEnd"/>
      <w:r>
        <w:rPr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0"/>
          <w:szCs w:val="20"/>
          <w:bdr w:val="none" w:sz="0" w:space="0" w:color="auto" w:frame="1"/>
        </w:rPr>
        <w:t>svet</w:t>
      </w:r>
      <w:proofErr w:type="spellEnd"/>
      <w:r>
        <w:rPr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0"/>
          <w:szCs w:val="20"/>
          <w:bdr w:val="none" w:sz="0" w:space="0" w:color="auto" w:frame="1"/>
        </w:rPr>
        <w:t>i</w:t>
      </w:r>
      <w:proofErr w:type="spellEnd"/>
      <w:r>
        <w:rPr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0"/>
          <w:szCs w:val="20"/>
          <w:bdr w:val="none" w:sz="0" w:space="0" w:color="auto" w:frame="1"/>
        </w:rPr>
        <w:t>oblikuje</w:t>
      </w:r>
      <w:proofErr w:type="spellEnd"/>
      <w:r>
        <w:rPr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0"/>
          <w:szCs w:val="20"/>
          <w:bdr w:val="none" w:sz="0" w:space="0" w:color="auto" w:frame="1"/>
        </w:rPr>
        <w:t>budućnost</w:t>
      </w:r>
      <w:proofErr w:type="spellEnd"/>
      <w:r>
        <w:rPr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0"/>
          <w:szCs w:val="20"/>
          <w:bdr w:val="none" w:sz="0" w:space="0" w:color="auto" w:frame="1"/>
        </w:rPr>
        <w:t>transformativnim</w:t>
      </w:r>
      <w:proofErr w:type="spellEnd"/>
      <w:r>
        <w:rPr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0"/>
          <w:szCs w:val="20"/>
          <w:bdr w:val="none" w:sz="0" w:space="0" w:color="auto" w:frame="1"/>
        </w:rPr>
        <w:t>idejama</w:t>
      </w:r>
      <w:proofErr w:type="spellEnd"/>
      <w:r>
        <w:rPr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0"/>
          <w:szCs w:val="20"/>
          <w:bdr w:val="none" w:sz="0" w:space="0" w:color="auto" w:frame="1"/>
        </w:rPr>
        <w:t>i</w:t>
      </w:r>
      <w:proofErr w:type="spellEnd"/>
      <w:r>
        <w:rPr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0"/>
          <w:szCs w:val="20"/>
          <w:bdr w:val="none" w:sz="0" w:space="0" w:color="auto" w:frame="1"/>
        </w:rPr>
        <w:t>tehnologijama</w:t>
      </w:r>
      <w:proofErr w:type="spellEnd"/>
      <w:r>
        <w:rPr>
          <w:color w:val="000000"/>
          <w:sz w:val="20"/>
          <w:szCs w:val="20"/>
          <w:bdr w:val="none" w:sz="0" w:space="0" w:color="auto" w:frame="1"/>
        </w:rPr>
        <w:t xml:space="preserve">. </w:t>
      </w:r>
      <w:proofErr w:type="spellStart"/>
      <w:r>
        <w:rPr>
          <w:color w:val="000000"/>
          <w:sz w:val="20"/>
          <w:szCs w:val="20"/>
          <w:bdr w:val="none" w:sz="0" w:space="0" w:color="auto" w:frame="1"/>
        </w:rPr>
        <w:t>Kompanija</w:t>
      </w:r>
      <w:proofErr w:type="spellEnd"/>
      <w:r>
        <w:rPr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0"/>
          <w:szCs w:val="20"/>
          <w:bdr w:val="none" w:sz="0" w:space="0" w:color="auto" w:frame="1"/>
        </w:rPr>
        <w:t>redefiniše</w:t>
      </w:r>
      <w:proofErr w:type="spellEnd"/>
      <w:r>
        <w:rPr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0"/>
          <w:szCs w:val="20"/>
          <w:bdr w:val="none" w:sz="0" w:space="0" w:color="auto" w:frame="1"/>
        </w:rPr>
        <w:t>svet</w:t>
      </w:r>
      <w:proofErr w:type="spellEnd"/>
      <w:r>
        <w:rPr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0"/>
          <w:szCs w:val="20"/>
          <w:bdr w:val="none" w:sz="0" w:space="0" w:color="auto" w:frame="1"/>
        </w:rPr>
        <w:t>televizora</w:t>
      </w:r>
      <w:proofErr w:type="spellEnd"/>
      <w:r>
        <w:rPr>
          <w:color w:val="000000"/>
          <w:sz w:val="20"/>
          <w:szCs w:val="20"/>
          <w:bdr w:val="none" w:sz="0" w:space="0" w:color="auto" w:frame="1"/>
        </w:rPr>
        <w:t xml:space="preserve">, </w:t>
      </w:r>
      <w:proofErr w:type="spellStart"/>
      <w:r>
        <w:rPr>
          <w:color w:val="000000"/>
          <w:sz w:val="20"/>
          <w:szCs w:val="20"/>
          <w:bdr w:val="none" w:sz="0" w:space="0" w:color="auto" w:frame="1"/>
        </w:rPr>
        <w:t>pametnih</w:t>
      </w:r>
      <w:proofErr w:type="spellEnd"/>
      <w:r>
        <w:rPr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0"/>
          <w:szCs w:val="20"/>
          <w:bdr w:val="none" w:sz="0" w:space="0" w:color="auto" w:frame="1"/>
        </w:rPr>
        <w:t>telefona</w:t>
      </w:r>
      <w:proofErr w:type="spellEnd"/>
      <w:r>
        <w:rPr>
          <w:color w:val="000000"/>
          <w:sz w:val="20"/>
          <w:szCs w:val="20"/>
          <w:bdr w:val="none" w:sz="0" w:space="0" w:color="auto" w:frame="1"/>
        </w:rPr>
        <w:t xml:space="preserve">, </w:t>
      </w:r>
      <w:proofErr w:type="spellStart"/>
      <w:r>
        <w:rPr>
          <w:color w:val="000000"/>
          <w:sz w:val="20"/>
          <w:szCs w:val="20"/>
          <w:bdr w:val="none" w:sz="0" w:space="0" w:color="auto" w:frame="1"/>
        </w:rPr>
        <w:t>nosivih</w:t>
      </w:r>
      <w:proofErr w:type="spellEnd"/>
      <w:r>
        <w:rPr>
          <w:color w:val="000000"/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color w:val="000000"/>
          <w:sz w:val="20"/>
          <w:szCs w:val="20"/>
          <w:bdr w:val="none" w:sz="0" w:space="0" w:color="auto" w:frame="1"/>
        </w:rPr>
        <w:t>uređaja</w:t>
      </w:r>
      <w:proofErr w:type="spellEnd"/>
      <w:r>
        <w:rPr>
          <w:color w:val="000000"/>
          <w:sz w:val="20"/>
          <w:szCs w:val="20"/>
          <w:bdr w:val="none" w:sz="0" w:space="0" w:color="auto" w:frame="1"/>
        </w:rPr>
        <w:t xml:space="preserve">, </w:t>
      </w:r>
      <w:proofErr w:type="spellStart"/>
      <w:r>
        <w:rPr>
          <w:color w:val="000000"/>
          <w:sz w:val="20"/>
          <w:szCs w:val="20"/>
          <w:bdr w:val="none" w:sz="0" w:space="0" w:color="auto" w:frame="1"/>
        </w:rPr>
        <w:t>tableta</w:t>
      </w:r>
      <w:proofErr w:type="spellEnd"/>
      <w:r>
        <w:rPr>
          <w:sz w:val="20"/>
          <w:szCs w:val="20"/>
          <w:bdr w:val="none" w:sz="0" w:space="0" w:color="auto" w:frame="1"/>
        </w:rPr>
        <w:t xml:space="preserve">, </w:t>
      </w:r>
      <w:proofErr w:type="spellStart"/>
      <w:r>
        <w:rPr>
          <w:sz w:val="20"/>
          <w:szCs w:val="20"/>
          <w:bdr w:val="none" w:sz="0" w:space="0" w:color="auto" w:frame="1"/>
        </w:rPr>
        <w:t>kućnih</w:t>
      </w:r>
      <w:proofErr w:type="spellEnd"/>
      <w:r>
        <w:rPr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sz w:val="20"/>
          <w:szCs w:val="20"/>
          <w:bdr w:val="none" w:sz="0" w:space="0" w:color="auto" w:frame="1"/>
        </w:rPr>
        <w:t>aparata</w:t>
      </w:r>
      <w:proofErr w:type="spellEnd"/>
      <w:r>
        <w:rPr>
          <w:sz w:val="20"/>
          <w:szCs w:val="20"/>
          <w:bdr w:val="none" w:sz="0" w:space="0" w:color="auto" w:frame="1"/>
        </w:rPr>
        <w:t xml:space="preserve">, </w:t>
      </w:r>
      <w:proofErr w:type="spellStart"/>
      <w:r>
        <w:rPr>
          <w:sz w:val="20"/>
          <w:szCs w:val="20"/>
          <w:bdr w:val="none" w:sz="0" w:space="0" w:color="auto" w:frame="1"/>
        </w:rPr>
        <w:t>mrežnih</w:t>
      </w:r>
      <w:proofErr w:type="spellEnd"/>
      <w:r>
        <w:rPr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sz w:val="20"/>
          <w:szCs w:val="20"/>
          <w:bdr w:val="none" w:sz="0" w:space="0" w:color="auto" w:frame="1"/>
        </w:rPr>
        <w:t>sistema</w:t>
      </w:r>
      <w:proofErr w:type="spellEnd"/>
      <w:r>
        <w:rPr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sz w:val="20"/>
          <w:szCs w:val="20"/>
          <w:bdr w:val="none" w:sz="0" w:space="0" w:color="auto" w:frame="1"/>
        </w:rPr>
        <w:t>i</w:t>
      </w:r>
      <w:proofErr w:type="spellEnd"/>
      <w:r>
        <w:rPr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sz w:val="20"/>
          <w:szCs w:val="20"/>
          <w:bdr w:val="none" w:sz="0" w:space="0" w:color="auto" w:frame="1"/>
        </w:rPr>
        <w:t>memorije</w:t>
      </w:r>
      <w:proofErr w:type="spellEnd"/>
      <w:r>
        <w:rPr>
          <w:sz w:val="20"/>
          <w:szCs w:val="20"/>
          <w:bdr w:val="none" w:sz="0" w:space="0" w:color="auto" w:frame="1"/>
        </w:rPr>
        <w:t xml:space="preserve">, </w:t>
      </w:r>
      <w:proofErr w:type="spellStart"/>
      <w:r>
        <w:rPr>
          <w:sz w:val="20"/>
          <w:szCs w:val="20"/>
          <w:bdr w:val="none" w:sz="0" w:space="0" w:color="auto" w:frame="1"/>
        </w:rPr>
        <w:t>sistema</w:t>
      </w:r>
      <w:proofErr w:type="spellEnd"/>
      <w:r>
        <w:rPr>
          <w:sz w:val="20"/>
          <w:szCs w:val="20"/>
          <w:bdr w:val="none" w:sz="0" w:space="0" w:color="auto" w:frame="1"/>
        </w:rPr>
        <w:t xml:space="preserve"> LSI, </w:t>
      </w:r>
      <w:proofErr w:type="spellStart"/>
      <w:r>
        <w:rPr>
          <w:sz w:val="20"/>
          <w:szCs w:val="20"/>
          <w:bdr w:val="none" w:sz="0" w:space="0" w:color="auto" w:frame="1"/>
        </w:rPr>
        <w:t>proizvodnje</w:t>
      </w:r>
      <w:proofErr w:type="spellEnd"/>
      <w:r>
        <w:rPr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sz w:val="20"/>
          <w:szCs w:val="20"/>
          <w:bdr w:val="none" w:sz="0" w:space="0" w:color="auto" w:frame="1"/>
        </w:rPr>
        <w:t>mikročipova</w:t>
      </w:r>
      <w:proofErr w:type="spellEnd"/>
      <w:r>
        <w:rPr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sz w:val="20"/>
          <w:szCs w:val="20"/>
          <w:bdr w:val="none" w:sz="0" w:space="0" w:color="auto" w:frame="1"/>
        </w:rPr>
        <w:t>i</w:t>
      </w:r>
      <w:proofErr w:type="spellEnd"/>
      <w:r>
        <w:rPr>
          <w:sz w:val="20"/>
          <w:szCs w:val="20"/>
          <w:bdr w:val="none" w:sz="0" w:space="0" w:color="auto" w:frame="1"/>
        </w:rPr>
        <w:t xml:space="preserve"> LED </w:t>
      </w:r>
      <w:proofErr w:type="spellStart"/>
      <w:r>
        <w:rPr>
          <w:sz w:val="20"/>
          <w:szCs w:val="20"/>
          <w:bdr w:val="none" w:sz="0" w:space="0" w:color="auto" w:frame="1"/>
        </w:rPr>
        <w:t>rešenja</w:t>
      </w:r>
      <w:proofErr w:type="spellEnd"/>
      <w:r>
        <w:rPr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sz w:val="20"/>
          <w:szCs w:val="20"/>
          <w:bdr w:val="none" w:sz="0" w:space="0" w:color="auto" w:frame="1"/>
        </w:rPr>
        <w:t>i</w:t>
      </w:r>
      <w:proofErr w:type="spellEnd"/>
      <w:r>
        <w:rPr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sz w:val="20"/>
          <w:szCs w:val="20"/>
          <w:bdr w:val="none" w:sz="0" w:space="0" w:color="auto" w:frame="1"/>
        </w:rPr>
        <w:t>pruža</w:t>
      </w:r>
      <w:proofErr w:type="spellEnd"/>
      <w:r>
        <w:rPr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sz w:val="20"/>
          <w:szCs w:val="20"/>
          <w:bdr w:val="none" w:sz="0" w:space="0" w:color="auto" w:frame="1"/>
        </w:rPr>
        <w:t>besprekorno</w:t>
      </w:r>
      <w:proofErr w:type="spellEnd"/>
      <w:r>
        <w:rPr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sz w:val="20"/>
          <w:szCs w:val="20"/>
          <w:bdr w:val="none" w:sz="0" w:space="0" w:color="auto" w:frame="1"/>
        </w:rPr>
        <w:t>povezano</w:t>
      </w:r>
      <w:proofErr w:type="spellEnd"/>
      <w:r>
        <w:rPr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sz w:val="20"/>
          <w:szCs w:val="20"/>
          <w:bdr w:val="none" w:sz="0" w:space="0" w:color="auto" w:frame="1"/>
        </w:rPr>
        <w:t>iskustvo</w:t>
      </w:r>
      <w:proofErr w:type="spellEnd"/>
      <w:r>
        <w:rPr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sz w:val="20"/>
          <w:szCs w:val="20"/>
          <w:bdr w:val="none" w:sz="0" w:space="0" w:color="auto" w:frame="1"/>
        </w:rPr>
        <w:t>kroz</w:t>
      </w:r>
      <w:proofErr w:type="spellEnd"/>
      <w:r>
        <w:rPr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sz w:val="20"/>
          <w:szCs w:val="20"/>
          <w:bdr w:val="none" w:sz="0" w:space="0" w:color="auto" w:frame="1"/>
        </w:rPr>
        <w:t>svoj</w:t>
      </w:r>
      <w:proofErr w:type="spellEnd"/>
      <w:r>
        <w:rPr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sz w:val="20"/>
          <w:szCs w:val="20"/>
          <w:bdr w:val="none" w:sz="0" w:space="0" w:color="auto" w:frame="1"/>
        </w:rPr>
        <w:t>ekosistem</w:t>
      </w:r>
      <w:proofErr w:type="spellEnd"/>
      <w:r>
        <w:rPr>
          <w:sz w:val="20"/>
          <w:szCs w:val="20"/>
          <w:bdr w:val="none" w:sz="0" w:space="0" w:color="auto" w:frame="1"/>
        </w:rPr>
        <w:t xml:space="preserve"> SmartThings </w:t>
      </w:r>
      <w:proofErr w:type="spellStart"/>
      <w:r>
        <w:rPr>
          <w:sz w:val="20"/>
          <w:szCs w:val="20"/>
          <w:bdr w:val="none" w:sz="0" w:space="0" w:color="auto" w:frame="1"/>
        </w:rPr>
        <w:t>i</w:t>
      </w:r>
      <w:proofErr w:type="spellEnd"/>
      <w:r>
        <w:rPr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sz w:val="20"/>
          <w:szCs w:val="20"/>
          <w:bdr w:val="none" w:sz="0" w:space="0" w:color="auto" w:frame="1"/>
        </w:rPr>
        <w:t>otvorenu</w:t>
      </w:r>
      <w:proofErr w:type="spellEnd"/>
      <w:r>
        <w:rPr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sz w:val="20"/>
          <w:szCs w:val="20"/>
          <w:bdr w:val="none" w:sz="0" w:space="0" w:color="auto" w:frame="1"/>
        </w:rPr>
        <w:t>saradnju</w:t>
      </w:r>
      <w:proofErr w:type="spellEnd"/>
      <w:r>
        <w:rPr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sz w:val="20"/>
          <w:szCs w:val="20"/>
          <w:bdr w:val="none" w:sz="0" w:space="0" w:color="auto" w:frame="1"/>
        </w:rPr>
        <w:t>sa</w:t>
      </w:r>
      <w:proofErr w:type="spellEnd"/>
      <w:r>
        <w:rPr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sz w:val="20"/>
          <w:szCs w:val="20"/>
          <w:bdr w:val="none" w:sz="0" w:space="0" w:color="auto" w:frame="1"/>
        </w:rPr>
        <w:t>partnerima</w:t>
      </w:r>
      <w:proofErr w:type="spellEnd"/>
      <w:r>
        <w:rPr>
          <w:sz w:val="20"/>
          <w:szCs w:val="20"/>
          <w:bdr w:val="none" w:sz="0" w:space="0" w:color="auto" w:frame="1"/>
        </w:rPr>
        <w:t>. </w:t>
      </w:r>
      <w:proofErr w:type="spellStart"/>
      <w:r>
        <w:rPr>
          <w:sz w:val="20"/>
          <w:szCs w:val="20"/>
          <w:bdr w:val="none" w:sz="0" w:space="0" w:color="auto" w:frame="1"/>
        </w:rPr>
        <w:t>Najnovije</w:t>
      </w:r>
      <w:proofErr w:type="spellEnd"/>
      <w:r>
        <w:rPr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sz w:val="20"/>
          <w:szCs w:val="20"/>
          <w:bdr w:val="none" w:sz="0" w:space="0" w:color="auto" w:frame="1"/>
        </w:rPr>
        <w:t>vesti</w:t>
      </w:r>
      <w:proofErr w:type="spellEnd"/>
      <w:r>
        <w:rPr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sz w:val="20"/>
          <w:szCs w:val="20"/>
          <w:bdr w:val="none" w:sz="0" w:space="0" w:color="auto" w:frame="1"/>
        </w:rPr>
        <w:t>možete</w:t>
      </w:r>
      <w:proofErr w:type="spellEnd"/>
      <w:r>
        <w:rPr>
          <w:sz w:val="20"/>
          <w:szCs w:val="20"/>
          <w:bdr w:val="none" w:sz="0" w:space="0" w:color="auto" w:frame="1"/>
        </w:rPr>
        <w:t xml:space="preserve"> da </w:t>
      </w:r>
      <w:proofErr w:type="spellStart"/>
      <w:r>
        <w:rPr>
          <w:sz w:val="20"/>
          <w:szCs w:val="20"/>
          <w:bdr w:val="none" w:sz="0" w:space="0" w:color="auto" w:frame="1"/>
        </w:rPr>
        <w:t>pronađete</w:t>
      </w:r>
      <w:proofErr w:type="spellEnd"/>
      <w:r>
        <w:rPr>
          <w:sz w:val="20"/>
          <w:szCs w:val="20"/>
          <w:bdr w:val="none" w:sz="0" w:space="0" w:color="auto" w:frame="1"/>
        </w:rPr>
        <w:t xml:space="preserve"> u Samsung Newsroom-u </w:t>
      </w:r>
      <w:proofErr w:type="spellStart"/>
      <w:r>
        <w:rPr>
          <w:sz w:val="20"/>
          <w:szCs w:val="20"/>
          <w:bdr w:val="none" w:sz="0" w:space="0" w:color="auto" w:frame="1"/>
        </w:rPr>
        <w:t>na</w:t>
      </w:r>
      <w:proofErr w:type="spellEnd"/>
      <w:r>
        <w:rPr>
          <w:sz w:val="20"/>
          <w:szCs w:val="20"/>
          <w:bdr w:val="none" w:sz="0" w:space="0" w:color="auto" w:frame="1"/>
        </w:rPr>
        <w:t xml:space="preserve"> </w:t>
      </w:r>
      <w:proofErr w:type="spellStart"/>
      <w:r>
        <w:rPr>
          <w:sz w:val="20"/>
          <w:szCs w:val="20"/>
          <w:bdr w:val="none" w:sz="0" w:space="0" w:color="auto" w:frame="1"/>
        </w:rPr>
        <w:t>linku</w:t>
      </w:r>
      <w:proofErr w:type="spellEnd"/>
      <w:r>
        <w:rPr>
          <w:sz w:val="20"/>
          <w:szCs w:val="20"/>
          <w:bdr w:val="none" w:sz="0" w:space="0" w:color="auto" w:frame="1"/>
        </w:rPr>
        <w:t xml:space="preserve"> </w:t>
      </w:r>
      <w:hyperlink r:id="rId16" w:tgtFrame="_blank" w:history="1">
        <w:r>
          <w:rPr>
            <w:rStyle w:val="Hyperlink"/>
            <w:rFonts w:eastAsia="Malgun Gothic"/>
            <w:sz w:val="20"/>
            <w:szCs w:val="20"/>
          </w:rPr>
          <w:t>news.samsung.com</w:t>
        </w:r>
      </w:hyperlink>
      <w:r>
        <w:rPr>
          <w:color w:val="000000"/>
          <w:sz w:val="20"/>
          <w:szCs w:val="20"/>
        </w:rPr>
        <w:t>.</w:t>
      </w:r>
    </w:p>
    <w:p w14:paraId="0931BD1A" w14:textId="77777777" w:rsidR="00515229" w:rsidRDefault="00515229" w:rsidP="00515229">
      <w:pPr>
        <w:widowControl w:val="0"/>
        <w:wordWrap w:val="0"/>
        <w:autoSpaceDE w:val="0"/>
        <w:autoSpaceDN w:val="0"/>
        <w:spacing w:line="240" w:lineRule="auto"/>
        <w:rPr>
          <w:rFonts w:eastAsia="SamsungOneKorean 300"/>
          <w:i/>
          <w:iCs/>
          <w:color w:val="7F7F7F" w:themeColor="text1" w:themeTint="80"/>
          <w:sz w:val="18"/>
        </w:rPr>
      </w:pPr>
    </w:p>
    <w:p w14:paraId="5A53829C" w14:textId="768AC72E" w:rsidR="007261AB" w:rsidRDefault="00515229" w:rsidP="00BF6B91">
      <w:pPr>
        <w:widowControl w:val="0"/>
        <w:wordWrap w:val="0"/>
        <w:autoSpaceDE w:val="0"/>
        <w:autoSpaceDN w:val="0"/>
        <w:spacing w:line="240" w:lineRule="auto"/>
        <w:rPr>
          <w:rFonts w:eastAsia="SamsungOneKorean 300"/>
          <w:i/>
          <w:iCs/>
          <w:color w:val="7F7F7F" w:themeColor="text1" w:themeTint="80"/>
          <w:kern w:val="2"/>
          <w:sz w:val="18"/>
        </w:rPr>
      </w:pPr>
      <w:r>
        <w:rPr>
          <w:rFonts w:eastAsia="Malgun Gothic"/>
          <w:color w:val="000000"/>
          <w:sz w:val="20"/>
          <w:szCs w:val="20"/>
        </w:rPr>
        <w:t xml:space="preserve"> </w:t>
      </w:r>
    </w:p>
    <w:p w14:paraId="24646E08" w14:textId="38F6BD87" w:rsidR="007261AB" w:rsidRPr="00BF6B91" w:rsidRDefault="007261AB" w:rsidP="00BF6B91">
      <w:pPr>
        <w:widowControl w:val="0"/>
        <w:wordWrap w:val="0"/>
        <w:autoSpaceDE w:val="0"/>
        <w:autoSpaceDN w:val="0"/>
        <w:spacing w:line="240" w:lineRule="auto"/>
        <w:rPr>
          <w:rFonts w:eastAsia="SamsungOneKorean 300"/>
          <w:i/>
          <w:iCs/>
          <w:color w:val="7F7F7F" w:themeColor="text1" w:themeTint="80"/>
          <w:kern w:val="2"/>
          <w:sz w:val="18"/>
        </w:rPr>
      </w:pPr>
    </w:p>
    <w:sectPr w:rsidR="007261AB" w:rsidRPr="00BF6B91" w:rsidSect="00AB2EE3"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DD344B2" w14:textId="77777777" w:rsidR="00AB2EE3" w:rsidRDefault="00AB2EE3" w:rsidP="00BC6813">
      <w:pPr>
        <w:spacing w:line="240" w:lineRule="auto"/>
      </w:pPr>
      <w:r>
        <w:separator/>
      </w:r>
    </w:p>
  </w:endnote>
  <w:endnote w:type="continuationSeparator" w:id="0">
    <w:p w14:paraId="4C8472C6" w14:textId="77777777" w:rsidR="00AB2EE3" w:rsidRDefault="00AB2EE3" w:rsidP="00BC681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ulim">
    <w:altName w:val="굴림"/>
    <w:panose1 w:val="020B0600000101010101"/>
    <w:charset w:val="81"/>
    <w:family w:val="swiss"/>
    <w:pitch w:val="variable"/>
    <w:sig w:usb0="B00002AF" w:usb1="69D77CFB" w:usb2="00000030" w:usb3="00000000" w:csb0="0008009F" w:csb1="00000000"/>
  </w:font>
  <w:font w:name="SamsungOneKorean 300">
    <w:altName w:val="Malgun Gothic"/>
    <w:charset w:val="81"/>
    <w:family w:val="modern"/>
    <w:pitch w:val="variable"/>
    <w:sig w:usb0="F00002FF" w:usb1="7BD7FDFF" w:usb2="00000031" w:usb3="00000000" w:csb0="0008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8178E1" w14:textId="77777777" w:rsidR="00AB2EE3" w:rsidRDefault="00AB2EE3" w:rsidP="00BC6813">
      <w:pPr>
        <w:spacing w:line="240" w:lineRule="auto"/>
      </w:pPr>
      <w:r>
        <w:separator/>
      </w:r>
    </w:p>
  </w:footnote>
  <w:footnote w:type="continuationSeparator" w:id="0">
    <w:p w14:paraId="48738640" w14:textId="77777777" w:rsidR="00AB2EE3" w:rsidRDefault="00AB2EE3" w:rsidP="00BC681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65B4A4A"/>
    <w:multiLevelType w:val="hybridMultilevel"/>
    <w:tmpl w:val="3EE097D6"/>
    <w:lvl w:ilvl="0" w:tplc="04090001">
      <w:start w:val="1"/>
      <w:numFmt w:val="bullet"/>
      <w:lvlText w:val="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485735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5691"/>
    <w:rsid w:val="000029E6"/>
    <w:rsid w:val="00003FD5"/>
    <w:rsid w:val="00012C4B"/>
    <w:rsid w:val="000200E2"/>
    <w:rsid w:val="00026520"/>
    <w:rsid w:val="00037983"/>
    <w:rsid w:val="00043FCC"/>
    <w:rsid w:val="00045703"/>
    <w:rsid w:val="00045C2A"/>
    <w:rsid w:val="000611A2"/>
    <w:rsid w:val="00067A1F"/>
    <w:rsid w:val="00084450"/>
    <w:rsid w:val="00091334"/>
    <w:rsid w:val="00091AC2"/>
    <w:rsid w:val="000B1455"/>
    <w:rsid w:val="000C58EF"/>
    <w:rsid w:val="000C5ED7"/>
    <w:rsid w:val="000D5E1F"/>
    <w:rsid w:val="000E2CEE"/>
    <w:rsid w:val="000E5FB4"/>
    <w:rsid w:val="00116DB1"/>
    <w:rsid w:val="00125495"/>
    <w:rsid w:val="00142844"/>
    <w:rsid w:val="00143408"/>
    <w:rsid w:val="00143932"/>
    <w:rsid w:val="0019348B"/>
    <w:rsid w:val="00197F8F"/>
    <w:rsid w:val="001B3BED"/>
    <w:rsid w:val="001B764E"/>
    <w:rsid w:val="001C6F4F"/>
    <w:rsid w:val="001D656D"/>
    <w:rsid w:val="002008A7"/>
    <w:rsid w:val="00216C5C"/>
    <w:rsid w:val="0022299E"/>
    <w:rsid w:val="00233BB4"/>
    <w:rsid w:val="00233CC1"/>
    <w:rsid w:val="002374F2"/>
    <w:rsid w:val="00237D9F"/>
    <w:rsid w:val="00241A79"/>
    <w:rsid w:val="00242A78"/>
    <w:rsid w:val="002471F8"/>
    <w:rsid w:val="00254B5B"/>
    <w:rsid w:val="002A2FB6"/>
    <w:rsid w:val="002A6F17"/>
    <w:rsid w:val="002E36A6"/>
    <w:rsid w:val="002F17D6"/>
    <w:rsid w:val="00304FF1"/>
    <w:rsid w:val="00310164"/>
    <w:rsid w:val="0031307C"/>
    <w:rsid w:val="00314F37"/>
    <w:rsid w:val="003164F6"/>
    <w:rsid w:val="0033040F"/>
    <w:rsid w:val="00330ADA"/>
    <w:rsid w:val="00345A29"/>
    <w:rsid w:val="00363D6C"/>
    <w:rsid w:val="003722BE"/>
    <w:rsid w:val="00373BF1"/>
    <w:rsid w:val="0038581D"/>
    <w:rsid w:val="003945CC"/>
    <w:rsid w:val="003A4FDE"/>
    <w:rsid w:val="003A75E7"/>
    <w:rsid w:val="003B4DB7"/>
    <w:rsid w:val="003D0BEF"/>
    <w:rsid w:val="003E19A9"/>
    <w:rsid w:val="003F3659"/>
    <w:rsid w:val="003F4D16"/>
    <w:rsid w:val="00437343"/>
    <w:rsid w:val="00460E87"/>
    <w:rsid w:val="00463FEC"/>
    <w:rsid w:val="00486448"/>
    <w:rsid w:val="004A0CAC"/>
    <w:rsid w:val="004A3DFF"/>
    <w:rsid w:val="004C57B6"/>
    <w:rsid w:val="004C65E9"/>
    <w:rsid w:val="004D1175"/>
    <w:rsid w:val="004D5884"/>
    <w:rsid w:val="004D786C"/>
    <w:rsid w:val="004E6EFD"/>
    <w:rsid w:val="004F2497"/>
    <w:rsid w:val="004F64FC"/>
    <w:rsid w:val="00501671"/>
    <w:rsid w:val="00515229"/>
    <w:rsid w:val="00565629"/>
    <w:rsid w:val="0057091B"/>
    <w:rsid w:val="00575C37"/>
    <w:rsid w:val="005A0BD6"/>
    <w:rsid w:val="005A674C"/>
    <w:rsid w:val="005B2B1F"/>
    <w:rsid w:val="005B50A7"/>
    <w:rsid w:val="005D2ABE"/>
    <w:rsid w:val="005E469D"/>
    <w:rsid w:val="0060746D"/>
    <w:rsid w:val="00607ADC"/>
    <w:rsid w:val="006174E2"/>
    <w:rsid w:val="00625B10"/>
    <w:rsid w:val="006516F8"/>
    <w:rsid w:val="00655684"/>
    <w:rsid w:val="00657961"/>
    <w:rsid w:val="00662428"/>
    <w:rsid w:val="006913A4"/>
    <w:rsid w:val="00692A8A"/>
    <w:rsid w:val="006C52EB"/>
    <w:rsid w:val="006D3153"/>
    <w:rsid w:val="006D525E"/>
    <w:rsid w:val="006D7D62"/>
    <w:rsid w:val="006E3F13"/>
    <w:rsid w:val="006F64F9"/>
    <w:rsid w:val="00706E59"/>
    <w:rsid w:val="0071394E"/>
    <w:rsid w:val="00724506"/>
    <w:rsid w:val="007261AB"/>
    <w:rsid w:val="007279F8"/>
    <w:rsid w:val="00740F3F"/>
    <w:rsid w:val="0075417D"/>
    <w:rsid w:val="007646C9"/>
    <w:rsid w:val="0077393C"/>
    <w:rsid w:val="0077396C"/>
    <w:rsid w:val="00774C3D"/>
    <w:rsid w:val="00793BEA"/>
    <w:rsid w:val="007A1DDA"/>
    <w:rsid w:val="007A4884"/>
    <w:rsid w:val="007B5228"/>
    <w:rsid w:val="007C1366"/>
    <w:rsid w:val="007C4BEE"/>
    <w:rsid w:val="007D26D5"/>
    <w:rsid w:val="007D3360"/>
    <w:rsid w:val="007E2C22"/>
    <w:rsid w:val="007F5DD5"/>
    <w:rsid w:val="008017F9"/>
    <w:rsid w:val="00802348"/>
    <w:rsid w:val="00803BC5"/>
    <w:rsid w:val="00805110"/>
    <w:rsid w:val="00805FD4"/>
    <w:rsid w:val="008246E7"/>
    <w:rsid w:val="00836EFE"/>
    <w:rsid w:val="008406F8"/>
    <w:rsid w:val="00843C37"/>
    <w:rsid w:val="0085581F"/>
    <w:rsid w:val="00866F69"/>
    <w:rsid w:val="00873B53"/>
    <w:rsid w:val="00885B1C"/>
    <w:rsid w:val="008864B9"/>
    <w:rsid w:val="008A5958"/>
    <w:rsid w:val="008B6ABD"/>
    <w:rsid w:val="008B6F96"/>
    <w:rsid w:val="008D0502"/>
    <w:rsid w:val="008E6BA4"/>
    <w:rsid w:val="008F3280"/>
    <w:rsid w:val="008F7908"/>
    <w:rsid w:val="00910842"/>
    <w:rsid w:val="009211B8"/>
    <w:rsid w:val="009255EA"/>
    <w:rsid w:val="00926BD9"/>
    <w:rsid w:val="00936DE8"/>
    <w:rsid w:val="0093753C"/>
    <w:rsid w:val="00941C9D"/>
    <w:rsid w:val="00944FD3"/>
    <w:rsid w:val="00950415"/>
    <w:rsid w:val="00952D78"/>
    <w:rsid w:val="00981463"/>
    <w:rsid w:val="009874B3"/>
    <w:rsid w:val="00991BAA"/>
    <w:rsid w:val="009B19B9"/>
    <w:rsid w:val="009C19FE"/>
    <w:rsid w:val="009D1285"/>
    <w:rsid w:val="009E2603"/>
    <w:rsid w:val="009E49DB"/>
    <w:rsid w:val="00A05E8F"/>
    <w:rsid w:val="00A10912"/>
    <w:rsid w:val="00A3120E"/>
    <w:rsid w:val="00A35691"/>
    <w:rsid w:val="00A36429"/>
    <w:rsid w:val="00A3793A"/>
    <w:rsid w:val="00A4740E"/>
    <w:rsid w:val="00A601B2"/>
    <w:rsid w:val="00A768DF"/>
    <w:rsid w:val="00A83AFC"/>
    <w:rsid w:val="00A85409"/>
    <w:rsid w:val="00A908F1"/>
    <w:rsid w:val="00A9469F"/>
    <w:rsid w:val="00A97275"/>
    <w:rsid w:val="00AA10EC"/>
    <w:rsid w:val="00AA29FE"/>
    <w:rsid w:val="00AA67D4"/>
    <w:rsid w:val="00AB1113"/>
    <w:rsid w:val="00AB2EE3"/>
    <w:rsid w:val="00AB32CB"/>
    <w:rsid w:val="00AB3928"/>
    <w:rsid w:val="00AC497C"/>
    <w:rsid w:val="00AD5560"/>
    <w:rsid w:val="00AD7B7D"/>
    <w:rsid w:val="00AE0BAD"/>
    <w:rsid w:val="00AE27B4"/>
    <w:rsid w:val="00AF0516"/>
    <w:rsid w:val="00AF3237"/>
    <w:rsid w:val="00B06608"/>
    <w:rsid w:val="00B27EC0"/>
    <w:rsid w:val="00B30687"/>
    <w:rsid w:val="00B32783"/>
    <w:rsid w:val="00B33252"/>
    <w:rsid w:val="00B423BB"/>
    <w:rsid w:val="00B537A0"/>
    <w:rsid w:val="00B605FA"/>
    <w:rsid w:val="00B67BDD"/>
    <w:rsid w:val="00B77932"/>
    <w:rsid w:val="00B84C68"/>
    <w:rsid w:val="00B85CCC"/>
    <w:rsid w:val="00BB38B6"/>
    <w:rsid w:val="00BC6813"/>
    <w:rsid w:val="00BE0CAD"/>
    <w:rsid w:val="00BE2020"/>
    <w:rsid w:val="00BE4D1E"/>
    <w:rsid w:val="00BE64DE"/>
    <w:rsid w:val="00BF6B91"/>
    <w:rsid w:val="00C114E9"/>
    <w:rsid w:val="00C432DB"/>
    <w:rsid w:val="00C463CD"/>
    <w:rsid w:val="00C46E81"/>
    <w:rsid w:val="00C64F56"/>
    <w:rsid w:val="00C82AF7"/>
    <w:rsid w:val="00C84C04"/>
    <w:rsid w:val="00C96ADC"/>
    <w:rsid w:val="00CA4B89"/>
    <w:rsid w:val="00CC0068"/>
    <w:rsid w:val="00CC4614"/>
    <w:rsid w:val="00CE0097"/>
    <w:rsid w:val="00CE6BCC"/>
    <w:rsid w:val="00CF0D1C"/>
    <w:rsid w:val="00D252B1"/>
    <w:rsid w:val="00D5214A"/>
    <w:rsid w:val="00D55D85"/>
    <w:rsid w:val="00D80656"/>
    <w:rsid w:val="00D942D6"/>
    <w:rsid w:val="00D954D7"/>
    <w:rsid w:val="00D97B38"/>
    <w:rsid w:val="00DC0FB3"/>
    <w:rsid w:val="00DE3BB7"/>
    <w:rsid w:val="00DE3F54"/>
    <w:rsid w:val="00DE77A8"/>
    <w:rsid w:val="00DF1905"/>
    <w:rsid w:val="00E01B57"/>
    <w:rsid w:val="00E1281B"/>
    <w:rsid w:val="00E131DA"/>
    <w:rsid w:val="00E13BFB"/>
    <w:rsid w:val="00E16D4E"/>
    <w:rsid w:val="00E3743C"/>
    <w:rsid w:val="00E64F0A"/>
    <w:rsid w:val="00E67802"/>
    <w:rsid w:val="00EA5380"/>
    <w:rsid w:val="00EA5A89"/>
    <w:rsid w:val="00EA7255"/>
    <w:rsid w:val="00EB196D"/>
    <w:rsid w:val="00EC0FAB"/>
    <w:rsid w:val="00EC5011"/>
    <w:rsid w:val="00EE3B68"/>
    <w:rsid w:val="00EE47D5"/>
    <w:rsid w:val="00EF697C"/>
    <w:rsid w:val="00EF6EB4"/>
    <w:rsid w:val="00EF7495"/>
    <w:rsid w:val="00F0313A"/>
    <w:rsid w:val="00F17FE4"/>
    <w:rsid w:val="00F3320E"/>
    <w:rsid w:val="00F41180"/>
    <w:rsid w:val="00F50F16"/>
    <w:rsid w:val="00F56519"/>
    <w:rsid w:val="00F86280"/>
    <w:rsid w:val="00FB20BF"/>
    <w:rsid w:val="00FB4C1C"/>
    <w:rsid w:val="00FB718E"/>
    <w:rsid w:val="00FC24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32BA517C"/>
  <w15:chartTrackingRefBased/>
  <w15:docId w15:val="{93C7271E-55B0-41E7-A4CD-B26459C3E3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ko-KR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86280"/>
    <w:pPr>
      <w:spacing w:after="0" w:line="276" w:lineRule="auto"/>
    </w:pPr>
    <w:rPr>
      <w:rFonts w:ascii="Arial" w:hAnsi="Arial" w:cs="Arial"/>
      <w:kern w:val="0"/>
      <w:lang w:val="en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254B5B"/>
    <w:pPr>
      <w:spacing w:after="0" w:line="240" w:lineRule="auto"/>
    </w:pPr>
    <w:rPr>
      <w:rFonts w:ascii="Times New Roman" w:eastAsia="Malgun Gothic" w:hAnsi="Times New Roman" w:cs="Times New Roman"/>
      <w:kern w:val="0"/>
      <w:sz w:val="20"/>
      <w:szCs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uiPriority w:val="59"/>
    <w:rsid w:val="00FB718E"/>
    <w:pPr>
      <w:spacing w:after="0" w:line="240" w:lineRule="auto"/>
      <w:jc w:val="both"/>
    </w:pPr>
    <w:rPr>
      <w:sz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2">
    <w:name w:val="Table Grid2"/>
    <w:basedOn w:val="TableNormal"/>
    <w:next w:val="TableGrid"/>
    <w:uiPriority w:val="59"/>
    <w:rsid w:val="00950415"/>
    <w:pPr>
      <w:spacing w:after="0" w:line="240" w:lineRule="auto"/>
      <w:jc w:val="both"/>
    </w:pPr>
    <w:rPr>
      <w:sz w:val="2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BC6813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C6813"/>
    <w:rPr>
      <w:rFonts w:ascii="Arial" w:hAnsi="Arial" w:cs="Arial"/>
      <w:kern w:val="0"/>
      <w:lang w:val="en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C6813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C6813"/>
    <w:rPr>
      <w:rFonts w:ascii="Arial" w:hAnsi="Arial" w:cs="Arial"/>
      <w:kern w:val="0"/>
      <w:lang w:val="en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3945CC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unhideWhenUsed/>
    <w:rsid w:val="003945CC"/>
  </w:style>
  <w:style w:type="character" w:customStyle="1" w:styleId="CommentTextChar">
    <w:name w:val="Comment Text Char"/>
    <w:basedOn w:val="DefaultParagraphFont"/>
    <w:link w:val="CommentText"/>
    <w:uiPriority w:val="99"/>
    <w:rsid w:val="003945CC"/>
    <w:rPr>
      <w:rFonts w:ascii="Arial" w:hAnsi="Arial" w:cs="Arial"/>
      <w:kern w:val="0"/>
      <w:lang w:val="en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945C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945CC"/>
    <w:rPr>
      <w:rFonts w:ascii="Arial" w:hAnsi="Arial" w:cs="Arial"/>
      <w:b/>
      <w:bCs/>
      <w:kern w:val="0"/>
      <w:lang w:val="en"/>
      <w14:ligatures w14:val="non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B1455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1455"/>
    <w:rPr>
      <w:rFonts w:asciiTheme="majorHAnsi" w:eastAsiaTheme="majorEastAsia" w:hAnsiTheme="majorHAnsi" w:cstheme="majorBidi"/>
      <w:kern w:val="0"/>
      <w:sz w:val="18"/>
      <w:szCs w:val="18"/>
      <w:lang w:val="en"/>
      <w14:ligatures w14:val="none"/>
    </w:rPr>
  </w:style>
  <w:style w:type="paragraph" w:customStyle="1" w:styleId="tit">
    <w:name w:val="tit"/>
    <w:basedOn w:val="Normal"/>
    <w:rsid w:val="00373BF1"/>
    <w:pPr>
      <w:spacing w:before="100" w:beforeAutospacing="1" w:after="100" w:afterAutospacing="1" w:line="240" w:lineRule="auto"/>
    </w:pPr>
    <w:rPr>
      <w:rFonts w:ascii="Gulim" w:eastAsia="Gulim" w:hAnsi="Gulim" w:cs="Gulim"/>
      <w:sz w:val="24"/>
      <w:szCs w:val="24"/>
      <w:lang w:val="en-US"/>
    </w:rPr>
  </w:style>
  <w:style w:type="paragraph" w:customStyle="1" w:styleId="tdesc">
    <w:name w:val="t_desc"/>
    <w:basedOn w:val="Normal"/>
    <w:rsid w:val="00373BF1"/>
    <w:pPr>
      <w:spacing w:before="100" w:beforeAutospacing="1" w:after="100" w:afterAutospacing="1" w:line="240" w:lineRule="auto"/>
    </w:pPr>
    <w:rPr>
      <w:rFonts w:ascii="Gulim" w:eastAsia="Gulim" w:hAnsi="Gulim" w:cs="Gulim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unhideWhenUsed/>
    <w:rsid w:val="00373BF1"/>
    <w:rPr>
      <w:color w:val="0563C1" w:themeColor="hyperlink"/>
      <w:u w:val="single"/>
    </w:rPr>
  </w:style>
  <w:style w:type="character" w:styleId="SubtleEmphasis">
    <w:name w:val="Subtle Emphasis"/>
    <w:basedOn w:val="DefaultParagraphFont"/>
    <w:uiPriority w:val="19"/>
    <w:qFormat/>
    <w:rsid w:val="00D942D6"/>
    <w:rPr>
      <w:i/>
      <w:iCs/>
      <w:color w:val="404040" w:themeColor="text1" w:themeTint="BF"/>
    </w:rPr>
  </w:style>
  <w:style w:type="character" w:customStyle="1" w:styleId="1">
    <w:name w:val="확인되지 않은 멘션1"/>
    <w:basedOn w:val="DefaultParagraphFont"/>
    <w:uiPriority w:val="99"/>
    <w:semiHidden/>
    <w:unhideWhenUsed/>
    <w:rsid w:val="008B6F9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991BAA"/>
    <w:pPr>
      <w:spacing w:after="0" w:line="240" w:lineRule="auto"/>
    </w:pPr>
    <w:rPr>
      <w:rFonts w:ascii="Arial" w:hAnsi="Arial" w:cs="Arial"/>
      <w:kern w:val="0"/>
      <w:lang w:val="en"/>
      <w14:ligatures w14:val="none"/>
    </w:rPr>
  </w:style>
  <w:style w:type="paragraph" w:styleId="ListParagraph">
    <w:name w:val="List Paragraph"/>
    <w:basedOn w:val="Normal"/>
    <w:uiPriority w:val="34"/>
    <w:qFormat/>
    <w:rsid w:val="00AB3928"/>
    <w:pPr>
      <w:ind w:left="720"/>
      <w:contextualSpacing/>
    </w:p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77396C"/>
    <w:rPr>
      <w:color w:val="605E5C"/>
      <w:shd w:val="clear" w:color="auto" w:fill="E1DFDD"/>
    </w:rPr>
  </w:style>
  <w:style w:type="character" w:customStyle="1" w:styleId="ui-provider">
    <w:name w:val="ui-provider"/>
    <w:basedOn w:val="DefaultParagraphFont"/>
    <w:rsid w:val="00B33252"/>
  </w:style>
  <w:style w:type="paragraph" w:styleId="NormalWeb">
    <w:name w:val="Normal (Web)"/>
    <w:basedOn w:val="Normal"/>
    <w:uiPriority w:val="99"/>
    <w:unhideWhenUsed/>
    <w:rsid w:val="000029E6"/>
    <w:pPr>
      <w:spacing w:before="100" w:beforeAutospacing="1" w:after="100" w:afterAutospacing="1" w:line="240" w:lineRule="auto"/>
    </w:pPr>
    <w:rPr>
      <w:rFonts w:ascii="Gulim" w:eastAsia="Gulim" w:hAnsi="Gulim" w:cs="Gulim"/>
      <w:sz w:val="24"/>
      <w:szCs w:val="24"/>
      <w:lang w:val="en-US"/>
    </w:rPr>
  </w:style>
  <w:style w:type="character" w:styleId="FollowedHyperlink">
    <w:name w:val="FollowedHyperlink"/>
    <w:basedOn w:val="DefaultParagraphFont"/>
    <w:uiPriority w:val="99"/>
    <w:semiHidden/>
    <w:unhideWhenUsed/>
    <w:rsid w:val="00B605FA"/>
    <w:rPr>
      <w:color w:val="954F72" w:themeColor="followed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515229"/>
    <w:pPr>
      <w:spacing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515229"/>
    <w:rPr>
      <w:rFonts w:ascii="Arial" w:hAnsi="Arial" w:cs="Arial"/>
      <w:kern w:val="0"/>
      <w:sz w:val="20"/>
      <w:szCs w:val="20"/>
      <w:lang w:val="en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515229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5828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746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8303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388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38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4656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894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403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about:blank" TargetMode="Externa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about:blank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news.samsung.com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hyperlink" Target="mailto:CPU@4.5GHz" TargetMode="Externa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learn.microsoft.com/en-us/windows-hardware/design/device-experiences/part-selection" TargetMode="External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맑은 고딕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맑은 고딕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2D2DB3492755441904A9066783758A1" ma:contentTypeVersion="15" ma:contentTypeDescription="Create a new document." ma:contentTypeScope="" ma:versionID="60d18ce1f6210aff8e7ea11136d94a6a">
  <xsd:schema xmlns:xsd="http://www.w3.org/2001/XMLSchema" xmlns:xs="http://www.w3.org/2001/XMLSchema" xmlns:p="http://schemas.microsoft.com/office/2006/metadata/properties" xmlns:ns3="d1b03339-7071-44df-add5-6175c6a55b08" xmlns:ns4="7dcd557b-ecc7-4a06-8a7d-3fb3dc54f82a" targetNamespace="http://schemas.microsoft.com/office/2006/metadata/properties" ma:root="true" ma:fieldsID="488dfe15978eeb2bc7dab52e9abf69cf" ns3:_="" ns4:_="">
    <xsd:import namespace="d1b03339-7071-44df-add5-6175c6a55b08"/>
    <xsd:import namespace="7dcd557b-ecc7-4a06-8a7d-3fb3dc54f82a"/>
    <xsd:element name="properties">
      <xsd:complexType>
        <xsd:sequence>
          <xsd:element name="documentManagement">
            <xsd:complexType>
              <xsd:all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LengthInSecond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MediaServiceLocation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1b03339-7071-44df-add5-6175c6a55b08" elementFormDefault="qualified">
    <xsd:import namespace="http://schemas.microsoft.com/office/2006/documentManagement/types"/>
    <xsd:import namespace="http://schemas.microsoft.com/office/infopath/2007/PartnerControls"/>
    <xsd:element name="_activity" ma:index="8" nillable="true" ma:displayName="_activity" ma:hidden="true" ma:internalName="_activity">
      <xsd:simpleType>
        <xsd:restriction base="dms:Note"/>
      </xsd:simpleType>
    </xsd:element>
    <xsd:element name="MediaServiceMetadata" ma:index="12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3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LengthInSeconds" ma:index="16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2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dcd557b-ecc7-4a06-8a7d-3fb3dc54f82a" elementFormDefault="qualified">
    <xsd:import namespace="http://schemas.microsoft.com/office/2006/documentManagement/types"/>
    <xsd:import namespace="http://schemas.microsoft.com/office/infopath/2007/PartnerControls"/>
    <xsd:element name="SharedWithUsers" ma:index="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1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d1b03339-7071-44df-add5-6175c6a55b08" xsi:nil="true"/>
  </documentManagement>
</p:properties>
</file>

<file path=customXml/itemProps1.xml><?xml version="1.0" encoding="utf-8"?>
<ds:datastoreItem xmlns:ds="http://schemas.openxmlformats.org/officeDocument/2006/customXml" ds:itemID="{ED6BFEFE-6471-4F4E-9287-3CFD7A7D6D3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1b03339-7071-44df-add5-6175c6a55b08"/>
    <ds:schemaRef ds:uri="7dcd557b-ecc7-4a06-8a7d-3fb3dc54f82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990C485-79A4-48FA-BAE5-A68572A1407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1D5CF25D-AF2C-4C37-B3FD-75E7C6C103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E4BA0903-75DE-4650-8645-44E7D641944B}">
  <ds:schemaRefs>
    <ds:schemaRef ds:uri="http://schemas.microsoft.com/office/2006/metadata/properties"/>
    <ds:schemaRef ds:uri="http://schemas.microsoft.com/office/infopath/2007/PartnerControls"/>
    <ds:schemaRef ds:uri="d1b03339-7071-44df-add5-6175c6a55b0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3</Pages>
  <Words>1007</Words>
  <Characters>5745</Characters>
  <Application>Microsoft Office Word</Application>
  <DocSecurity>0</DocSecurity>
  <Lines>47</Lines>
  <Paragraphs>13</Paragraphs>
  <ScaleCrop>false</ScaleCrop>
  <HeadingPairs>
    <vt:vector size="4" baseType="variant">
      <vt:variant>
        <vt:lpstr>제목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6739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고아름/Ahreum Co</dc:creator>
  <cp:keywords/>
  <dc:description/>
  <cp:lastModifiedBy>Malek Harb</cp:lastModifiedBy>
  <cp:revision>10</cp:revision>
  <cp:lastPrinted>2023-12-28T04:50:00Z</cp:lastPrinted>
  <dcterms:created xsi:type="dcterms:W3CDTF">2024-01-11T08:11:00Z</dcterms:created>
  <dcterms:modified xsi:type="dcterms:W3CDTF">2024-01-23T07:36:00Z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ccdf6927a9de38c40bfabe919d649589abeb8f50ba34dd97a9c003bc99fe55d0</vt:lpwstr>
  </property>
  <property fmtid="{D5CDD505-2E9C-101B-9397-08002B2CF9AE}" pid="3" name="ContentTypeId">
    <vt:lpwstr>0x01010022D2DB3492755441904A9066783758A1</vt:lpwstr>
  </property>
</Properties>
</file>