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es el compañero perfecto de los Reyes Magos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Melchor, Gaspar y Baltasar ya cuentan con el mejor aliado para entregar regalos</w:t>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4 de enero de 2018.- </w:t>
      </w:r>
      <w:r w:rsidDel="00000000" w:rsidR="00000000" w:rsidRPr="00000000">
        <w:rPr>
          <w:color w:val="222222"/>
          <w:rtl w:val="0"/>
        </w:rPr>
        <w:t xml:space="preserve">El camino desde el Lejano Oriente será mucho más sencillo para Melchor, Gaspar y Baltasar este 5 y 6 de enero con</w:t>
      </w:r>
      <w:r w:rsidDel="00000000" w:rsidR="00000000" w:rsidRPr="00000000">
        <w:rPr>
          <w:b w:val="1"/>
          <w:color w:val="222222"/>
          <w:rtl w:val="0"/>
        </w:rPr>
        <w:t xml:space="preserve"> Waze</w:t>
      </w:r>
      <w:r w:rsidDel="00000000" w:rsidR="00000000" w:rsidRPr="00000000">
        <w:rPr>
          <w:color w:val="222222"/>
          <w:rtl w:val="0"/>
        </w:rPr>
        <w:t xml:space="preserve">, ya que la aplicación de tráfico y navegación que une a la mayor comunidad de conductores en el mundo, tiene preparadas las mejores rutas para que los Reyes Magos encuentren y lleven los regalos favoritos de los niños que se portaron bien este año.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En dado caso que el esmog de la ciudad les impida seguir la Estrella de Belén para guiar su camino, los Reyes Magos podrán utilizar la </w:t>
      </w:r>
      <w:r w:rsidDel="00000000" w:rsidR="00000000" w:rsidRPr="00000000">
        <w:rPr>
          <w:i w:val="1"/>
          <w:color w:val="222222"/>
          <w:rtl w:val="0"/>
        </w:rPr>
        <w:t xml:space="preserve">app</w:t>
      </w:r>
      <w:r w:rsidDel="00000000" w:rsidR="00000000" w:rsidRPr="00000000">
        <w:rPr>
          <w:color w:val="222222"/>
          <w:rtl w:val="0"/>
        </w:rPr>
        <w:t xml:space="preserve"> </w:t>
      </w:r>
      <w:r w:rsidDel="00000000" w:rsidR="00000000" w:rsidRPr="00000000">
        <w:rPr>
          <w:b w:val="1"/>
          <w:color w:val="222222"/>
          <w:rtl w:val="0"/>
        </w:rPr>
        <w:t xml:space="preserve">Waze</w:t>
      </w:r>
      <w:r w:rsidDel="00000000" w:rsidR="00000000" w:rsidRPr="00000000">
        <w:rPr>
          <w:color w:val="222222"/>
          <w:rtl w:val="0"/>
        </w:rPr>
        <w:t xml:space="preserve">, la cual les indicará las calles con menos tránsito, las avenidas que se encuentran cerradas, y los mejores estacionamientos para aparcar su camello, caballo y elefante.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Si desean hacer la búsqueda de regalos sin prisas, los Reyes Magos pueden utilizar la función </w:t>
      </w:r>
      <w:r w:rsidDel="00000000" w:rsidR="00000000" w:rsidRPr="00000000">
        <w:rPr>
          <w:i w:val="1"/>
          <w:color w:val="222222"/>
          <w:rtl w:val="0"/>
        </w:rPr>
        <w:t xml:space="preserve">Planned Drives </w:t>
      </w:r>
      <w:r w:rsidDel="00000000" w:rsidR="00000000" w:rsidRPr="00000000">
        <w:rPr>
          <w:color w:val="222222"/>
          <w:rtl w:val="0"/>
        </w:rPr>
        <w:t xml:space="preserve">(viajes planeados), la cual les permite conocer de forma anticipada la mejor ruta, el tiempo que les tomará recorrerla y enviará un recordatorio antes de salir.</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En dado caso que los Reyes se encuentren apurados y con prisa, </w:t>
      </w:r>
      <w:r w:rsidDel="00000000" w:rsidR="00000000" w:rsidRPr="00000000">
        <w:rPr>
          <w:b w:val="1"/>
          <w:color w:val="222222"/>
          <w:rtl w:val="0"/>
        </w:rPr>
        <w:t xml:space="preserve">Waze</w:t>
      </w:r>
      <w:r w:rsidDel="00000000" w:rsidR="00000000" w:rsidRPr="00000000">
        <w:rPr>
          <w:color w:val="222222"/>
          <w:rtl w:val="0"/>
        </w:rPr>
        <w:t xml:space="preserve"> los ayuda a mantenerse seguros, ya que incluye la función </w:t>
      </w:r>
      <w:r w:rsidDel="00000000" w:rsidR="00000000" w:rsidRPr="00000000">
        <w:rPr>
          <w:i w:val="1"/>
          <w:color w:val="222222"/>
          <w:rtl w:val="0"/>
        </w:rPr>
        <w:t xml:space="preserve">Speed Limits</w:t>
      </w:r>
      <w:r w:rsidDel="00000000" w:rsidR="00000000" w:rsidRPr="00000000">
        <w:rPr>
          <w:color w:val="222222"/>
          <w:rtl w:val="0"/>
        </w:rPr>
        <w:t xml:space="preserve"> (límites de velocidad), la cual les indica cuáles son los límites de velocidad permitidos en cada calle y avenida, para que se trasladen con seguridad y eviten alguna multa de tránsito.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Cabe destacar que </w:t>
      </w:r>
      <w:r w:rsidDel="00000000" w:rsidR="00000000" w:rsidRPr="00000000">
        <w:rPr>
          <w:b w:val="1"/>
          <w:color w:val="222222"/>
          <w:rtl w:val="0"/>
        </w:rPr>
        <w:t xml:space="preserve">Waze </w:t>
      </w:r>
      <w:r w:rsidDel="00000000" w:rsidR="00000000" w:rsidRPr="00000000">
        <w:rPr>
          <w:color w:val="222222"/>
          <w:rtl w:val="0"/>
        </w:rPr>
        <w:t xml:space="preserve">recientemente incorporó la funcionalidad enfocada en motociclistas, por lo que este año los Reyes Magos podrán abandonar sus tradicionales medios de transporte, para agilizar la búsqueda de regalos. Con esta función, además de las características tradicionales de </w:t>
      </w:r>
      <w:r w:rsidDel="00000000" w:rsidR="00000000" w:rsidRPr="00000000">
        <w:rPr>
          <w:b w:val="1"/>
          <w:color w:val="222222"/>
          <w:rtl w:val="0"/>
        </w:rPr>
        <w:t xml:space="preserve">Waze</w:t>
      </w:r>
      <w:r w:rsidDel="00000000" w:rsidR="00000000" w:rsidRPr="00000000">
        <w:rPr>
          <w:color w:val="222222"/>
          <w:rtl w:val="0"/>
        </w:rPr>
        <w:t xml:space="preserve"> como alertas de policía, cámaras de velocidad, cierres de vías, restricciones, etc., los </w:t>
      </w:r>
      <w:r w:rsidDel="00000000" w:rsidR="00000000" w:rsidRPr="00000000">
        <w:rPr>
          <w:i w:val="1"/>
          <w:color w:val="222222"/>
          <w:rtl w:val="0"/>
        </w:rPr>
        <w:t xml:space="preserve">wazers</w:t>
      </w:r>
      <w:r w:rsidDel="00000000" w:rsidR="00000000" w:rsidRPr="00000000">
        <w:rPr>
          <w:color w:val="222222"/>
          <w:rtl w:val="0"/>
        </w:rPr>
        <w:t xml:space="preserve"> tendrán acceso a rutas mejoradas basadas en información de conductores motociclistas; mejores estimaciones de tiempo de llegada (ETA), las cuales son distintas a las de automovilistas y enrutamiento a caminos estrechos donde los automovilistas no tienen permitido el acceso.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Este Día de Reyes disfruta con tu familia la tradición y las funciones de </w:t>
      </w:r>
      <w:r w:rsidDel="00000000" w:rsidR="00000000" w:rsidRPr="00000000">
        <w:rPr>
          <w:b w:val="1"/>
          <w:color w:val="222222"/>
          <w:rtl w:val="0"/>
        </w:rPr>
        <w:t xml:space="preserve">Waze</w:t>
      </w:r>
      <w:r w:rsidDel="00000000" w:rsidR="00000000" w:rsidRPr="00000000">
        <w:rPr>
          <w:color w:val="222222"/>
          <w:rtl w:val="0"/>
        </w:rPr>
        <w:t xml:space="preserve"> para que tu camino y el de los tuyos sea más seguro.  Si aún no eres parte de la comunidad </w:t>
      </w:r>
      <w:r w:rsidDel="00000000" w:rsidR="00000000" w:rsidRPr="00000000">
        <w:rPr>
          <w:b w:val="1"/>
          <w:color w:val="222222"/>
          <w:rtl w:val="0"/>
        </w:rPr>
        <w:t xml:space="preserve">Waze</w:t>
      </w:r>
      <w:r w:rsidDel="00000000" w:rsidR="00000000" w:rsidRPr="00000000">
        <w:rPr>
          <w:color w:val="222222"/>
          <w:rtl w:val="0"/>
        </w:rPr>
        <w:t xml:space="preserve">, entra a </w:t>
      </w:r>
      <w:hyperlink r:id="rId6">
        <w:r w:rsidDel="00000000" w:rsidR="00000000" w:rsidRPr="00000000">
          <w:rPr>
            <w:color w:val="1155cc"/>
            <w:u w:val="single"/>
            <w:rtl w:val="0"/>
          </w:rPr>
          <w:t xml:space="preserve">waze.com/get</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br w:type="textWrapping"/>
        <w:t xml:space="preserve">Geraldine Sánchez</w:t>
        <w:br w:type="textWrapping"/>
      </w: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+52 55 6392 1100 ext 3612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11">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12" w:type="default"/>
      <w:footerReference r:id="rId13"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o@anothercompany.com.mx" TargetMode="External"/><Relationship Id="rId10" Type="http://schemas.openxmlformats.org/officeDocument/2006/relationships/hyperlink" Target="mailto:geraldine@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get"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