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749BF" w14:textId="77777777" w:rsidR="008C2A79" w:rsidRPr="001A2918" w:rsidRDefault="00D275DB" w:rsidP="008C2A79">
      <w:bookmarkStart w:id="0" w:name="_Hlk44672633"/>
      <w:r w:rsidRPr="001A2918">
        <w:rPr>
          <w:noProof/>
          <w:lang w:eastAsia="en-GB"/>
        </w:rPr>
        <w:drawing>
          <wp:inline distT="0" distB="0" distL="0" distR="0" wp14:anchorId="00FD39F1" wp14:editId="0DA4795E">
            <wp:extent cx="5002408" cy="2391486"/>
            <wp:effectExtent l="0" t="0" r="8255" b="8890"/>
            <wp:docPr id="268518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18595" name="Grafik 268518595"/>
                    <pic:cNvPicPr/>
                  </pic:nvPicPr>
                  <pic:blipFill rotWithShape="1">
                    <a:blip r:embed="rId11"/>
                    <a:srcRect t="23904" b="4381"/>
                    <a:stretch>
                      <a:fillRect/>
                    </a:stretch>
                  </pic:blipFill>
                  <pic:spPr bwMode="auto">
                    <a:xfrm>
                      <a:off x="0" y="0"/>
                      <a:ext cx="5003800" cy="2392151"/>
                    </a:xfrm>
                    <a:prstGeom prst="rect">
                      <a:avLst/>
                    </a:prstGeom>
                    <a:ln>
                      <a:noFill/>
                    </a:ln>
                    <a:extLst>
                      <a:ext uri="{53640926-AAD7-44D8-BBD7-CCE9431645EC}">
                        <a14:shadowObscured xmlns:a14="http://schemas.microsoft.com/office/drawing/2010/main"/>
                      </a:ext>
                    </a:extLst>
                  </pic:spPr>
                </pic:pic>
              </a:graphicData>
            </a:graphic>
          </wp:inline>
        </w:drawing>
      </w:r>
    </w:p>
    <w:p w14:paraId="7C34E9D8" w14:textId="77777777" w:rsidR="00B00842" w:rsidRPr="001A2918" w:rsidRDefault="001B7B3B" w:rsidP="00B00842">
      <w:pPr>
        <w:pStyle w:val="berschrift1"/>
      </w:pPr>
      <w:r w:rsidRPr="001A2918">
        <w:t>Broadcast</w:t>
      </w:r>
      <w:r w:rsidR="006C3F86">
        <w:t xml:space="preserve"> production partner </w:t>
      </w:r>
      <w:proofErr w:type="spellStart"/>
      <w:r w:rsidRPr="001A2918">
        <w:t>TopVision</w:t>
      </w:r>
      <w:proofErr w:type="spellEnd"/>
      <w:r w:rsidRPr="001A2918">
        <w:t xml:space="preserve"> </w:t>
      </w:r>
      <w:r w:rsidR="006C3F86">
        <w:t>ensures authenticity in football broadcasting</w:t>
      </w:r>
    </w:p>
    <w:p w14:paraId="14FBEBEC" w14:textId="77777777" w:rsidR="00B00842" w:rsidRPr="001A2918" w:rsidRDefault="006C3F86" w:rsidP="00B00842">
      <w:pPr>
        <w:rPr>
          <w:b/>
          <w:bCs/>
        </w:rPr>
      </w:pPr>
      <w:r>
        <w:rPr>
          <w:b/>
          <w:bCs/>
        </w:rPr>
        <w:t xml:space="preserve">Sound experts </w:t>
      </w:r>
      <w:proofErr w:type="spellStart"/>
      <w:r>
        <w:rPr>
          <w:b/>
          <w:bCs/>
        </w:rPr>
        <w:t>Ecki</w:t>
      </w:r>
      <w:proofErr w:type="spellEnd"/>
      <w:r>
        <w:rPr>
          <w:b/>
          <w:bCs/>
        </w:rPr>
        <w:t xml:space="preserve"> Kehrer a</w:t>
      </w:r>
      <w:r w:rsidR="001B7B3B" w:rsidRPr="001A2918">
        <w:rPr>
          <w:b/>
          <w:bCs/>
        </w:rPr>
        <w:t xml:space="preserve">nd Daniel Kersten </w:t>
      </w:r>
      <w:r>
        <w:rPr>
          <w:b/>
          <w:bCs/>
        </w:rPr>
        <w:t xml:space="preserve">provide insights into their work and test the new </w:t>
      </w:r>
      <w:r w:rsidRPr="001A2918">
        <w:rPr>
          <w:b/>
          <w:bCs/>
        </w:rPr>
        <w:t>MKH 8018</w:t>
      </w:r>
      <w:r>
        <w:rPr>
          <w:b/>
          <w:bCs/>
        </w:rPr>
        <w:t xml:space="preserve"> stereo shotgun </w:t>
      </w:r>
      <w:r w:rsidRPr="006C3F86">
        <w:rPr>
          <w:rFonts w:cs="Arial"/>
          <w:b/>
          <w:bCs/>
        </w:rPr>
        <w:t>microphone</w:t>
      </w:r>
    </w:p>
    <w:p w14:paraId="1F96784E" w14:textId="77777777" w:rsidR="00B00842" w:rsidRPr="001A2918" w:rsidRDefault="00B00842" w:rsidP="00B00842"/>
    <w:p w14:paraId="6A920B52" w14:textId="7A01A11B" w:rsidR="001311B8" w:rsidRPr="001A2918" w:rsidRDefault="00B00842" w:rsidP="00B00842">
      <w:pPr>
        <w:rPr>
          <w:b/>
          <w:bCs/>
        </w:rPr>
      </w:pPr>
      <w:r w:rsidRPr="001A2918">
        <w:rPr>
          <w:b/>
          <w:bCs/>
          <w:i/>
          <w:iCs/>
        </w:rPr>
        <w:t xml:space="preserve">Wedemark, </w:t>
      </w:r>
      <w:r w:rsidR="004B1256">
        <w:rPr>
          <w:b/>
          <w:bCs/>
          <w:i/>
          <w:iCs/>
        </w:rPr>
        <w:t>October</w:t>
      </w:r>
      <w:r w:rsidR="00050183" w:rsidRPr="001A2918">
        <w:rPr>
          <w:b/>
          <w:bCs/>
          <w:i/>
          <w:iCs/>
        </w:rPr>
        <w:t xml:space="preserve"> </w:t>
      </w:r>
      <w:r w:rsidRPr="001A2918">
        <w:rPr>
          <w:b/>
          <w:bCs/>
          <w:i/>
          <w:iCs/>
        </w:rPr>
        <w:t>2025</w:t>
      </w:r>
      <w:r w:rsidRPr="001A2918">
        <w:rPr>
          <w:b/>
          <w:bCs/>
        </w:rPr>
        <w:t xml:space="preserve"> – </w:t>
      </w:r>
      <w:r w:rsidR="00E438C9">
        <w:rPr>
          <w:b/>
          <w:bCs/>
        </w:rPr>
        <w:t>B</w:t>
      </w:r>
      <w:r w:rsidR="00165513">
        <w:rPr>
          <w:b/>
          <w:bCs/>
        </w:rPr>
        <w:t xml:space="preserve">efore a </w:t>
      </w:r>
      <w:r w:rsidR="001F2579">
        <w:rPr>
          <w:b/>
          <w:bCs/>
        </w:rPr>
        <w:t xml:space="preserve">German </w:t>
      </w:r>
      <w:r w:rsidR="00165513">
        <w:rPr>
          <w:b/>
          <w:bCs/>
        </w:rPr>
        <w:t xml:space="preserve">league football match </w:t>
      </w:r>
      <w:r w:rsidR="006D3E53">
        <w:rPr>
          <w:b/>
          <w:bCs/>
        </w:rPr>
        <w:t>is broadcast</w:t>
      </w:r>
      <w:r w:rsidR="001311B8" w:rsidRPr="001A2918">
        <w:rPr>
          <w:b/>
          <w:bCs/>
        </w:rPr>
        <w:t>,</w:t>
      </w:r>
      <w:r w:rsidR="00022F91">
        <w:rPr>
          <w:b/>
          <w:bCs/>
        </w:rPr>
        <w:t xml:space="preserve"> </w:t>
      </w:r>
      <w:r w:rsidR="00A40C62">
        <w:rPr>
          <w:b/>
          <w:bCs/>
        </w:rPr>
        <w:t xml:space="preserve">sound </w:t>
      </w:r>
      <w:r w:rsidR="00A40C62" w:rsidRPr="00A40C62">
        <w:rPr>
          <w:b/>
          <w:bCs/>
        </w:rPr>
        <w:t>engineer</w:t>
      </w:r>
      <w:r w:rsidR="001311B8" w:rsidRPr="001A2918">
        <w:rPr>
          <w:b/>
          <w:bCs/>
        </w:rPr>
        <w:t xml:space="preserve"> </w:t>
      </w:r>
      <w:proofErr w:type="spellStart"/>
      <w:r w:rsidR="001311B8" w:rsidRPr="001A2918">
        <w:rPr>
          <w:b/>
          <w:bCs/>
        </w:rPr>
        <w:t>Ecki</w:t>
      </w:r>
      <w:proofErr w:type="spellEnd"/>
      <w:r w:rsidR="001311B8" w:rsidRPr="001A2918">
        <w:rPr>
          <w:b/>
          <w:bCs/>
        </w:rPr>
        <w:t xml:space="preserve"> Kehrer </w:t>
      </w:r>
      <w:r w:rsidR="00A40C62">
        <w:rPr>
          <w:b/>
          <w:bCs/>
        </w:rPr>
        <w:t>a</w:t>
      </w:r>
      <w:r w:rsidR="001311B8" w:rsidRPr="001A2918">
        <w:rPr>
          <w:b/>
          <w:bCs/>
        </w:rPr>
        <w:t xml:space="preserve">nd </w:t>
      </w:r>
      <w:r w:rsidR="00A40C62">
        <w:rPr>
          <w:b/>
          <w:bCs/>
        </w:rPr>
        <w:t>sound technician</w:t>
      </w:r>
      <w:r w:rsidR="001311B8" w:rsidRPr="001A2918">
        <w:rPr>
          <w:b/>
          <w:bCs/>
        </w:rPr>
        <w:t xml:space="preserve"> Daniel Kersten </w:t>
      </w:r>
      <w:r w:rsidR="00A40C62">
        <w:rPr>
          <w:b/>
          <w:bCs/>
        </w:rPr>
        <w:t>from</w:t>
      </w:r>
      <w:r w:rsidR="001F2579">
        <w:rPr>
          <w:b/>
          <w:bCs/>
        </w:rPr>
        <w:t xml:space="preserve"> production company </w:t>
      </w:r>
      <w:proofErr w:type="spellStart"/>
      <w:r w:rsidR="001311B8" w:rsidRPr="001A2918">
        <w:rPr>
          <w:b/>
          <w:bCs/>
        </w:rPr>
        <w:t>TopVision</w:t>
      </w:r>
      <w:proofErr w:type="spellEnd"/>
      <w:r w:rsidR="00022F91">
        <w:rPr>
          <w:b/>
          <w:bCs/>
        </w:rPr>
        <w:t xml:space="preserve"> go into action</w:t>
      </w:r>
      <w:r w:rsidR="001311B8" w:rsidRPr="001A2918">
        <w:rPr>
          <w:b/>
          <w:bCs/>
        </w:rPr>
        <w:t xml:space="preserve">. </w:t>
      </w:r>
      <w:r w:rsidR="001F2579">
        <w:rPr>
          <w:b/>
          <w:bCs/>
        </w:rPr>
        <w:t>W</w:t>
      </w:r>
      <w:r w:rsidR="00A40C62">
        <w:rPr>
          <w:b/>
          <w:bCs/>
        </w:rPr>
        <w:t>ell</w:t>
      </w:r>
      <w:r w:rsidR="001F2579">
        <w:rPr>
          <w:b/>
          <w:bCs/>
        </w:rPr>
        <w:t xml:space="preserve"> </w:t>
      </w:r>
      <w:r w:rsidR="00085330">
        <w:rPr>
          <w:b/>
          <w:bCs/>
        </w:rPr>
        <w:t xml:space="preserve">established in sports and football </w:t>
      </w:r>
      <w:r w:rsidR="00085330" w:rsidRPr="00085330">
        <w:rPr>
          <w:rFonts w:cs="Arial"/>
          <w:b/>
          <w:bCs/>
        </w:rPr>
        <w:t>production</w:t>
      </w:r>
      <w:r w:rsidR="001F2579">
        <w:rPr>
          <w:rFonts w:cs="Arial"/>
          <w:b/>
          <w:bCs/>
        </w:rPr>
        <w:t>s</w:t>
      </w:r>
      <w:r w:rsidR="00085330">
        <w:rPr>
          <w:b/>
          <w:bCs/>
        </w:rPr>
        <w:t xml:space="preserve"> for more than 30 years</w:t>
      </w:r>
      <w:r w:rsidR="001F2579">
        <w:rPr>
          <w:b/>
          <w:bCs/>
        </w:rPr>
        <w:t>,</w:t>
      </w:r>
      <w:r w:rsidR="00085330">
        <w:rPr>
          <w:b/>
          <w:bCs/>
        </w:rPr>
        <w:t xml:space="preserve"> </w:t>
      </w:r>
      <w:proofErr w:type="spellStart"/>
      <w:r w:rsidR="001F2579">
        <w:rPr>
          <w:b/>
          <w:bCs/>
        </w:rPr>
        <w:t>TopVision</w:t>
      </w:r>
      <w:proofErr w:type="spellEnd"/>
      <w:r w:rsidR="00085330">
        <w:rPr>
          <w:b/>
          <w:bCs/>
        </w:rPr>
        <w:t xml:space="preserve"> has been an </w:t>
      </w:r>
      <w:r w:rsidR="00085330" w:rsidRPr="00085330">
        <w:rPr>
          <w:rFonts w:cs="Arial"/>
          <w:b/>
          <w:bCs/>
        </w:rPr>
        <w:t>independent</w:t>
      </w:r>
      <w:r w:rsidR="00085330">
        <w:rPr>
          <w:b/>
          <w:bCs/>
        </w:rPr>
        <w:t xml:space="preserve">ly </w:t>
      </w:r>
      <w:r w:rsidR="00085330" w:rsidRPr="00085330">
        <w:rPr>
          <w:b/>
          <w:bCs/>
        </w:rPr>
        <w:t>operating</w:t>
      </w:r>
      <w:r w:rsidR="00085330">
        <w:rPr>
          <w:b/>
          <w:bCs/>
        </w:rPr>
        <w:t xml:space="preserve"> subsidiary of </w:t>
      </w:r>
      <w:r w:rsidR="00085330" w:rsidRPr="001A2918">
        <w:rPr>
          <w:b/>
          <w:bCs/>
        </w:rPr>
        <w:t>TVN Live Production</w:t>
      </w:r>
      <w:r w:rsidR="00085330">
        <w:rPr>
          <w:b/>
          <w:bCs/>
        </w:rPr>
        <w:t xml:space="preserve"> since 2024</w:t>
      </w:r>
      <w:r w:rsidR="001F2579">
        <w:rPr>
          <w:b/>
          <w:bCs/>
        </w:rPr>
        <w:t xml:space="preserve">, providing </w:t>
      </w:r>
      <w:r w:rsidR="00085330">
        <w:rPr>
          <w:b/>
          <w:bCs/>
        </w:rPr>
        <w:t xml:space="preserve">the </w:t>
      </w:r>
      <w:r w:rsidR="00085330" w:rsidRPr="00085330">
        <w:rPr>
          <w:b/>
          <w:bCs/>
        </w:rPr>
        <w:t>commissioning producer</w:t>
      </w:r>
      <w:r w:rsidR="00085330">
        <w:rPr>
          <w:b/>
          <w:bCs/>
        </w:rPr>
        <w:t xml:space="preserve"> </w:t>
      </w:r>
      <w:proofErr w:type="spellStart"/>
      <w:r w:rsidR="00085330" w:rsidRPr="001A2918">
        <w:rPr>
          <w:b/>
          <w:bCs/>
        </w:rPr>
        <w:t>Sportcast</w:t>
      </w:r>
      <w:proofErr w:type="spellEnd"/>
      <w:r w:rsidR="00085330">
        <w:rPr>
          <w:b/>
          <w:bCs/>
        </w:rPr>
        <w:t xml:space="preserve"> </w:t>
      </w:r>
      <w:r w:rsidR="00E438C9">
        <w:rPr>
          <w:b/>
          <w:bCs/>
        </w:rPr>
        <w:t xml:space="preserve">– and therefore German football fans – with </w:t>
      </w:r>
      <w:r w:rsidR="00A40C62">
        <w:rPr>
          <w:b/>
          <w:bCs/>
        </w:rPr>
        <w:t xml:space="preserve">thrilling outside broadcasts </w:t>
      </w:r>
      <w:r w:rsidR="001F2579">
        <w:rPr>
          <w:b/>
          <w:bCs/>
        </w:rPr>
        <w:t xml:space="preserve">direct </w:t>
      </w:r>
      <w:r w:rsidR="00A40C62">
        <w:rPr>
          <w:b/>
          <w:bCs/>
        </w:rPr>
        <w:t>from the stadiums</w:t>
      </w:r>
      <w:r w:rsidR="00B045E8" w:rsidRPr="001A2918">
        <w:rPr>
          <w:b/>
          <w:bCs/>
        </w:rPr>
        <w:t xml:space="preserve">. </w:t>
      </w:r>
      <w:r w:rsidR="006D3E53">
        <w:rPr>
          <w:b/>
          <w:bCs/>
        </w:rPr>
        <w:t xml:space="preserve">Pitch microphones </w:t>
      </w:r>
      <w:r w:rsidR="00A40C62">
        <w:rPr>
          <w:b/>
          <w:bCs/>
        </w:rPr>
        <w:t xml:space="preserve">and wireless </w:t>
      </w:r>
      <w:r w:rsidR="006D3E53">
        <w:rPr>
          <w:rFonts w:cs="Arial"/>
          <w:b/>
          <w:bCs/>
        </w:rPr>
        <w:t>systems</w:t>
      </w:r>
      <w:r w:rsidR="00A40C62">
        <w:rPr>
          <w:b/>
          <w:bCs/>
        </w:rPr>
        <w:t xml:space="preserve"> </w:t>
      </w:r>
      <w:r w:rsidR="001F2579">
        <w:rPr>
          <w:b/>
          <w:bCs/>
        </w:rPr>
        <w:t xml:space="preserve">for interviews </w:t>
      </w:r>
      <w:r w:rsidR="00E438C9">
        <w:rPr>
          <w:b/>
          <w:bCs/>
        </w:rPr>
        <w:t xml:space="preserve">bring all the </w:t>
      </w:r>
      <w:r w:rsidR="00A40C62">
        <w:rPr>
          <w:b/>
          <w:bCs/>
        </w:rPr>
        <w:t xml:space="preserve">excitement of a live </w:t>
      </w:r>
      <w:r w:rsidR="00694084">
        <w:rPr>
          <w:b/>
          <w:bCs/>
        </w:rPr>
        <w:t>soccer</w:t>
      </w:r>
      <w:r w:rsidR="00A40C62">
        <w:rPr>
          <w:b/>
          <w:bCs/>
        </w:rPr>
        <w:t xml:space="preserve"> match</w:t>
      </w:r>
      <w:r w:rsidR="00E438C9">
        <w:rPr>
          <w:b/>
          <w:bCs/>
        </w:rPr>
        <w:t xml:space="preserve"> </w:t>
      </w:r>
      <w:r w:rsidR="00A40C62">
        <w:rPr>
          <w:b/>
          <w:bCs/>
        </w:rPr>
        <w:t xml:space="preserve">into </w:t>
      </w:r>
      <w:r w:rsidR="006D3E53">
        <w:rPr>
          <w:b/>
          <w:bCs/>
        </w:rPr>
        <w:t xml:space="preserve">TV and streaming audience’s </w:t>
      </w:r>
      <w:r w:rsidR="00A40C62">
        <w:rPr>
          <w:b/>
          <w:bCs/>
        </w:rPr>
        <w:t>living room</w:t>
      </w:r>
      <w:r w:rsidR="00252671">
        <w:rPr>
          <w:b/>
          <w:bCs/>
        </w:rPr>
        <w:t>s</w:t>
      </w:r>
      <w:r w:rsidR="00A40C62">
        <w:rPr>
          <w:b/>
          <w:bCs/>
        </w:rPr>
        <w:t>.</w:t>
      </w:r>
      <w:r w:rsidR="00D76584" w:rsidRPr="001A2918">
        <w:rPr>
          <w:b/>
          <w:bCs/>
        </w:rPr>
        <w:t xml:space="preserve"> </w:t>
      </w:r>
      <w:r w:rsidR="00E438C9">
        <w:rPr>
          <w:b/>
          <w:bCs/>
        </w:rPr>
        <w:t xml:space="preserve">So what does a typical football Saturday look like for </w:t>
      </w:r>
      <w:r w:rsidR="00CF260D" w:rsidRPr="001A2918">
        <w:rPr>
          <w:b/>
          <w:bCs/>
        </w:rPr>
        <w:t xml:space="preserve">Kehrer </w:t>
      </w:r>
      <w:r w:rsidR="00E438C9">
        <w:rPr>
          <w:b/>
          <w:bCs/>
        </w:rPr>
        <w:t>a</w:t>
      </w:r>
      <w:r w:rsidR="00CF260D" w:rsidRPr="001A2918">
        <w:rPr>
          <w:b/>
          <w:bCs/>
        </w:rPr>
        <w:t xml:space="preserve">nd Kersten </w:t>
      </w:r>
      <w:r w:rsidR="00E438C9">
        <w:rPr>
          <w:b/>
          <w:bCs/>
        </w:rPr>
        <w:t xml:space="preserve">and what do they think of </w:t>
      </w:r>
      <w:r w:rsidR="00E438C9" w:rsidRPr="00E438C9">
        <w:rPr>
          <w:rFonts w:cs="Arial"/>
          <w:b/>
          <w:bCs/>
        </w:rPr>
        <w:t>Sennheiser</w:t>
      </w:r>
      <w:r w:rsidR="00E438C9">
        <w:rPr>
          <w:b/>
          <w:bCs/>
        </w:rPr>
        <w:t xml:space="preserve">’s new </w:t>
      </w:r>
      <w:r w:rsidR="00E438C9" w:rsidRPr="001A2918">
        <w:rPr>
          <w:b/>
          <w:bCs/>
        </w:rPr>
        <w:t xml:space="preserve">MKH 8018 </w:t>
      </w:r>
      <w:r w:rsidR="00E438C9">
        <w:rPr>
          <w:b/>
          <w:bCs/>
        </w:rPr>
        <w:t xml:space="preserve">stereo shotgun </w:t>
      </w:r>
      <w:r w:rsidR="00E438C9" w:rsidRPr="00E438C9">
        <w:rPr>
          <w:rFonts w:cs="Arial"/>
          <w:b/>
          <w:bCs/>
        </w:rPr>
        <w:t>microphone</w:t>
      </w:r>
      <w:r w:rsidR="00E438C9">
        <w:rPr>
          <w:b/>
          <w:bCs/>
        </w:rPr>
        <w:t xml:space="preserve">? </w:t>
      </w:r>
    </w:p>
    <w:p w14:paraId="7FC93176" w14:textId="77777777" w:rsidR="00424906" w:rsidRPr="001A2918" w:rsidRDefault="00424906"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93"/>
        <w:gridCol w:w="3176"/>
      </w:tblGrid>
      <w:tr w:rsidR="00323400" w:rsidRPr="001A2918" w14:paraId="1BE1B8E5" w14:textId="77777777" w:rsidTr="00424906">
        <w:tc>
          <w:tcPr>
            <w:tcW w:w="4704" w:type="dxa"/>
          </w:tcPr>
          <w:p w14:paraId="647B728D" w14:textId="77777777" w:rsidR="00323400" w:rsidRPr="001A2918" w:rsidRDefault="00323400" w:rsidP="0082733C">
            <w:pPr>
              <w:pStyle w:val="Beschriftung"/>
            </w:pPr>
            <w:r w:rsidRPr="001A2918">
              <w:rPr>
                <w:noProof/>
                <w:lang w:eastAsia="en-GB"/>
              </w:rPr>
              <w:drawing>
                <wp:inline distT="0" distB="0" distL="0" distR="0" wp14:anchorId="79D0C212" wp14:editId="58B21759">
                  <wp:extent cx="2975212" cy="1965224"/>
                  <wp:effectExtent l="0" t="0" r="0" b="0"/>
                  <wp:docPr id="973696165" name="Grafik 4" descr="Ein Bild, das Fahrzeug, Transport, Rad,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6165" name="Grafik 4" descr="Ein Bild, das Fahrzeug, Transport, Rad, Landfahrzeug enthält.&#10;&#10;KI-generierte Inhalte können fehlerhaft sein."/>
                          <pic:cNvPicPr/>
                        </pic:nvPicPr>
                        <pic:blipFill>
                          <a:blip r:embed="rId12"/>
                          <a:stretch>
                            <a:fillRect/>
                          </a:stretch>
                        </pic:blipFill>
                        <pic:spPr>
                          <a:xfrm>
                            <a:off x="0" y="0"/>
                            <a:ext cx="2995266" cy="1978471"/>
                          </a:xfrm>
                          <a:prstGeom prst="rect">
                            <a:avLst/>
                          </a:prstGeom>
                        </pic:spPr>
                      </pic:pic>
                    </a:graphicData>
                  </a:graphic>
                </wp:inline>
              </w:drawing>
            </w:r>
          </w:p>
        </w:tc>
        <w:tc>
          <w:tcPr>
            <w:tcW w:w="3176" w:type="dxa"/>
          </w:tcPr>
          <w:p w14:paraId="6EE680A2" w14:textId="05C1B1C7" w:rsidR="00323400" w:rsidRPr="001A2918" w:rsidRDefault="00E438C9" w:rsidP="00E438C9">
            <w:pPr>
              <w:pStyle w:val="Beschriftung"/>
            </w:pPr>
            <w:proofErr w:type="spellStart"/>
            <w:r>
              <w:t>TopVision’s</w:t>
            </w:r>
            <w:proofErr w:type="spellEnd"/>
            <w:r>
              <w:t xml:space="preserve"> OB van and support truck in the </w:t>
            </w:r>
            <w:r w:rsidR="00333568">
              <w:t>broadcast</w:t>
            </w:r>
            <w:r>
              <w:t xml:space="preserve"> compound of a stadium. Here, the </w:t>
            </w:r>
            <w:r>
              <w:rPr>
                <w:rFonts w:cs="Arial"/>
              </w:rPr>
              <w:t>vehicle</w:t>
            </w:r>
            <w:r>
              <w:t>s are supplied with power</w:t>
            </w:r>
          </w:p>
        </w:tc>
      </w:tr>
    </w:tbl>
    <w:p w14:paraId="3D7EEE5A" w14:textId="77777777" w:rsidR="00323400" w:rsidRPr="001A2918" w:rsidRDefault="00323400" w:rsidP="00323400"/>
    <w:p w14:paraId="498ABF46" w14:textId="77777777" w:rsidR="00424906" w:rsidRPr="001A2918" w:rsidRDefault="00E438C9" w:rsidP="00424906">
      <w:pPr>
        <w:rPr>
          <w:b/>
          <w:bCs/>
        </w:rPr>
      </w:pPr>
      <w:r>
        <w:rPr>
          <w:b/>
          <w:bCs/>
        </w:rPr>
        <w:t>Three days before the match</w:t>
      </w:r>
      <w:r w:rsidR="00424906" w:rsidRPr="001A2918">
        <w:rPr>
          <w:b/>
          <w:bCs/>
        </w:rPr>
        <w:t xml:space="preserve">: </w:t>
      </w:r>
      <w:r w:rsidRPr="00E438C9">
        <w:rPr>
          <w:rFonts w:cs="Arial"/>
          <w:b/>
          <w:bCs/>
        </w:rPr>
        <w:t>preparation</w:t>
      </w:r>
      <w:r>
        <w:rPr>
          <w:b/>
          <w:bCs/>
        </w:rPr>
        <w:t xml:space="preserve"> is the key</w:t>
      </w:r>
      <w:r w:rsidR="006931F5" w:rsidRPr="001A2918">
        <w:rPr>
          <w:b/>
          <w:bCs/>
        </w:rPr>
        <w:t>!</w:t>
      </w:r>
    </w:p>
    <w:p w14:paraId="6AD8AC54" w14:textId="628CF47A" w:rsidR="00424906" w:rsidRPr="001A2918" w:rsidRDefault="00333568" w:rsidP="00424906">
      <w:r w:rsidRPr="00333568">
        <w:t xml:space="preserve">A few days before a </w:t>
      </w:r>
      <w:r>
        <w:t xml:space="preserve">match, </w:t>
      </w:r>
      <w:proofErr w:type="spellStart"/>
      <w:r>
        <w:t>TopVision</w:t>
      </w:r>
      <w:proofErr w:type="spellEnd"/>
      <w:r>
        <w:t xml:space="preserve"> is </w:t>
      </w:r>
      <w:r w:rsidR="00CE005C">
        <w:t>handed</w:t>
      </w:r>
      <w:r w:rsidRPr="00333568">
        <w:t xml:space="preserve"> the production </w:t>
      </w:r>
      <w:r>
        <w:t>plan</w:t>
      </w:r>
      <w:r w:rsidRPr="00333568">
        <w:t xml:space="preserve"> drawn up by </w:t>
      </w:r>
      <w:proofErr w:type="spellStart"/>
      <w:r w:rsidRPr="00333568">
        <w:t>Sportcast</w:t>
      </w:r>
      <w:proofErr w:type="spellEnd"/>
      <w:r w:rsidRPr="00333568">
        <w:t>.</w:t>
      </w:r>
      <w:r>
        <w:t xml:space="preserve"> “This gives a detailed </w:t>
      </w:r>
      <w:r>
        <w:rPr>
          <w:lang w:val="en-US"/>
        </w:rPr>
        <w:t>specification of</w:t>
      </w:r>
      <w:r w:rsidRPr="00333568">
        <w:t xml:space="preserve"> how </w:t>
      </w:r>
      <w:r>
        <w:t xml:space="preserve">the </w:t>
      </w:r>
      <w:r w:rsidRPr="00333568">
        <w:t xml:space="preserve">production is to be carried out,“ explains </w:t>
      </w:r>
      <w:proofErr w:type="spellStart"/>
      <w:r w:rsidRPr="00333568">
        <w:t>Ecki</w:t>
      </w:r>
      <w:proofErr w:type="spellEnd"/>
      <w:r w:rsidRPr="00333568">
        <w:t xml:space="preserve"> Kehrer. ”</w:t>
      </w:r>
      <w:r w:rsidR="00F40C06">
        <w:t>For example, h</w:t>
      </w:r>
      <w:r w:rsidRPr="00333568">
        <w:t>ow many cameras there</w:t>
      </w:r>
      <w:r>
        <w:t xml:space="preserve"> are</w:t>
      </w:r>
      <w:r w:rsidRPr="00333568">
        <w:t xml:space="preserve">, how many reporters </w:t>
      </w:r>
      <w:r>
        <w:t>will be</w:t>
      </w:r>
      <w:r w:rsidRPr="00333568">
        <w:t xml:space="preserve"> coming, how many </w:t>
      </w:r>
      <w:r w:rsidR="00252671">
        <w:t xml:space="preserve">broadcasters </w:t>
      </w:r>
      <w:r w:rsidR="00A315E7">
        <w:t xml:space="preserve">we will be serving </w:t>
      </w:r>
      <w:r>
        <w:t xml:space="preserve">and </w:t>
      </w:r>
      <w:r w:rsidRPr="00333568">
        <w:t>how many additional commentators we need to provide for.</w:t>
      </w:r>
      <w:r w:rsidR="00424906" w:rsidRPr="001A2918">
        <w:t xml:space="preserve"> </w:t>
      </w:r>
      <w:r w:rsidR="00F40C06">
        <w:t xml:space="preserve">Do they need a monitor, do they </w:t>
      </w:r>
      <w:r w:rsidR="008719D8">
        <w:t>need</w:t>
      </w:r>
      <w:r w:rsidR="00F40C06">
        <w:t xml:space="preserve"> a </w:t>
      </w:r>
      <w:r w:rsidR="00171B9B">
        <w:t>commentary</w:t>
      </w:r>
      <w:r w:rsidR="00F40C06">
        <w:t xml:space="preserve"> box </w:t>
      </w:r>
      <w:r w:rsidR="006D0D71">
        <w:t xml:space="preserve">place </w:t>
      </w:r>
      <w:r w:rsidR="00F40C06">
        <w:t>that is ‘fully equipped’ or only ‘partially equipped’? And o</w:t>
      </w:r>
      <w:r>
        <w:t xml:space="preserve">ur team then gets to work with </w:t>
      </w:r>
      <w:r w:rsidR="00252671">
        <w:t>the</w:t>
      </w:r>
      <w:r>
        <w:t xml:space="preserve"> </w:t>
      </w:r>
      <w:r>
        <w:rPr>
          <w:rFonts w:cs="Arial"/>
        </w:rPr>
        <w:t>preparation</w:t>
      </w:r>
      <w:r>
        <w:t>s.</w:t>
      </w:r>
      <w:r w:rsidR="00252671">
        <w:t>”</w:t>
      </w:r>
      <w:r>
        <w:t xml:space="preserve"> </w:t>
      </w:r>
    </w:p>
    <w:p w14:paraId="155812CC" w14:textId="77777777" w:rsidR="0042293A" w:rsidRPr="001A2918" w:rsidRDefault="0042293A" w:rsidP="0042293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2"/>
        <w:gridCol w:w="2316"/>
      </w:tblGrid>
      <w:tr w:rsidR="0042293A" w:rsidRPr="001F2579" w14:paraId="2079A98C" w14:textId="77777777" w:rsidTr="0082733C">
        <w:tc>
          <w:tcPr>
            <w:tcW w:w="3935" w:type="dxa"/>
          </w:tcPr>
          <w:p w14:paraId="6ED5CE62" w14:textId="77777777" w:rsidR="0042293A" w:rsidRPr="001A2918" w:rsidRDefault="0042293A" w:rsidP="0082733C">
            <w:pPr>
              <w:pStyle w:val="Beschriftung"/>
            </w:pPr>
            <w:r w:rsidRPr="001A2918">
              <w:rPr>
                <w:noProof/>
                <w:lang w:eastAsia="en-GB"/>
              </w:rPr>
              <w:drawing>
                <wp:inline distT="0" distB="0" distL="0" distR="0" wp14:anchorId="43369BA8" wp14:editId="20FE4C35">
                  <wp:extent cx="3533241" cy="2355345"/>
                  <wp:effectExtent l="0" t="0" r="0" b="4445"/>
                  <wp:docPr id="513714114" name="Grafik 6"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14114" name="Grafik 6" descr="Ein Bild, das Person, Kleidung, Mann, Menschliches Gesicht enthält.&#10;&#10;KI-generierte Inhalte können fehlerhaft sein."/>
                          <pic:cNvPicPr/>
                        </pic:nvPicPr>
                        <pic:blipFill>
                          <a:blip r:embed="rId13"/>
                          <a:stretch>
                            <a:fillRect/>
                          </a:stretch>
                        </pic:blipFill>
                        <pic:spPr>
                          <a:xfrm>
                            <a:off x="0" y="0"/>
                            <a:ext cx="3533241" cy="2355345"/>
                          </a:xfrm>
                          <a:prstGeom prst="rect">
                            <a:avLst/>
                          </a:prstGeom>
                        </pic:spPr>
                      </pic:pic>
                    </a:graphicData>
                  </a:graphic>
                </wp:inline>
              </w:drawing>
            </w:r>
          </w:p>
        </w:tc>
        <w:tc>
          <w:tcPr>
            <w:tcW w:w="3935" w:type="dxa"/>
          </w:tcPr>
          <w:p w14:paraId="1B5B813C" w14:textId="4BB70C63" w:rsidR="0042293A" w:rsidRPr="001F2579" w:rsidRDefault="001F2579" w:rsidP="00333568">
            <w:pPr>
              <w:pStyle w:val="Beschriftung"/>
              <w:rPr>
                <w:lang w:val="en-US"/>
              </w:rPr>
            </w:pPr>
            <w:r w:rsidRPr="001F2579">
              <w:rPr>
                <w:lang w:val="en-US"/>
              </w:rPr>
              <w:t xml:space="preserve">Sound engineer </w:t>
            </w:r>
            <w:proofErr w:type="spellStart"/>
            <w:r w:rsidR="0042293A" w:rsidRPr="001F2579">
              <w:rPr>
                <w:lang w:val="en-US"/>
              </w:rPr>
              <w:t>Ecki</w:t>
            </w:r>
            <w:proofErr w:type="spellEnd"/>
            <w:r w:rsidR="0042293A" w:rsidRPr="001F2579">
              <w:rPr>
                <w:lang w:val="en-US"/>
              </w:rPr>
              <w:t xml:space="preserve"> Kehrer </w:t>
            </w:r>
            <w:r w:rsidRPr="001F2579">
              <w:rPr>
                <w:lang w:val="en-US"/>
              </w:rPr>
              <w:t xml:space="preserve">has worked </w:t>
            </w:r>
            <w:r w:rsidR="00333568" w:rsidRPr="001F2579">
              <w:rPr>
                <w:lang w:val="en-US"/>
              </w:rPr>
              <w:t xml:space="preserve">at </w:t>
            </w:r>
            <w:proofErr w:type="spellStart"/>
            <w:r w:rsidR="0042293A" w:rsidRPr="001F2579">
              <w:rPr>
                <w:lang w:val="en-US"/>
              </w:rPr>
              <w:t>TopVision</w:t>
            </w:r>
            <w:proofErr w:type="spellEnd"/>
            <w:r w:rsidR="003F7992" w:rsidRPr="001F2579">
              <w:rPr>
                <w:lang w:val="en-US"/>
              </w:rPr>
              <w:t xml:space="preserve"> </w:t>
            </w:r>
            <w:r w:rsidRPr="001F2579">
              <w:rPr>
                <w:lang w:val="en-US"/>
              </w:rPr>
              <w:t xml:space="preserve">for 32 </w:t>
            </w:r>
            <w:r>
              <w:rPr>
                <w:lang w:val="en-US"/>
              </w:rPr>
              <w:t>years</w:t>
            </w:r>
          </w:p>
        </w:tc>
      </w:tr>
    </w:tbl>
    <w:p w14:paraId="766A3606" w14:textId="77777777" w:rsidR="0042293A" w:rsidRPr="001F2579" w:rsidRDefault="0042293A" w:rsidP="0042293A">
      <w:pPr>
        <w:rPr>
          <w:lang w:val="en-US"/>
        </w:rPr>
      </w:pPr>
    </w:p>
    <w:p w14:paraId="63A78009" w14:textId="77777777" w:rsidR="00424906" w:rsidRPr="001A2918" w:rsidRDefault="00424906" w:rsidP="00323400">
      <w:pPr>
        <w:rPr>
          <w:b/>
          <w:bCs/>
        </w:rPr>
      </w:pPr>
      <w:r w:rsidRPr="001A2918">
        <w:rPr>
          <w:b/>
          <w:bCs/>
        </w:rPr>
        <w:t>Match</w:t>
      </w:r>
      <w:r w:rsidR="00333568">
        <w:rPr>
          <w:b/>
          <w:bCs/>
        </w:rPr>
        <w:t xml:space="preserve"> day</w:t>
      </w:r>
      <w:r w:rsidR="00A5467A" w:rsidRPr="001A2918">
        <w:rPr>
          <w:b/>
          <w:bCs/>
        </w:rPr>
        <w:t>!</w:t>
      </w:r>
    </w:p>
    <w:p w14:paraId="2BE7BCDA" w14:textId="1405D77D" w:rsidR="00044F5F" w:rsidRPr="001A2918" w:rsidRDefault="00333568" w:rsidP="005C7833">
      <w:r>
        <w:t>On the day of the broadcast</w:t>
      </w:r>
      <w:r w:rsidR="00CE005C">
        <w:t xml:space="preserve"> itself</w:t>
      </w:r>
      <w:r w:rsidR="00995F07" w:rsidRPr="00995F07">
        <w:t xml:space="preserve"> </w:t>
      </w:r>
      <w:r w:rsidR="00995F07">
        <w:t>and six-and-a-half hours before kick-off</w:t>
      </w:r>
      <w:r>
        <w:t xml:space="preserve">, </w:t>
      </w:r>
      <w:r w:rsidR="00044F5F" w:rsidRPr="001A2918">
        <w:t xml:space="preserve">Kehrer </w:t>
      </w:r>
      <w:r w:rsidR="00CE005C">
        <w:t>a</w:t>
      </w:r>
      <w:r w:rsidR="00044F5F" w:rsidRPr="001A2918">
        <w:t xml:space="preserve">nd Kersten </w:t>
      </w:r>
      <w:r w:rsidR="00CE005C">
        <w:t xml:space="preserve">start work in the </w:t>
      </w:r>
      <w:r w:rsidR="00995F07">
        <w:t>production</w:t>
      </w:r>
      <w:r w:rsidR="00CE005C">
        <w:t xml:space="preserve"> </w:t>
      </w:r>
      <w:r w:rsidR="00995F07">
        <w:t>truck</w:t>
      </w:r>
      <w:r w:rsidR="00CE005C">
        <w:t>, which has already been parked in the stadium’s broadcast compound.</w:t>
      </w:r>
      <w:r w:rsidR="00A66E41">
        <w:t xml:space="preserve"> </w:t>
      </w:r>
      <w:r w:rsidR="00CE005C">
        <w:t xml:space="preserve">“It might sound incredible, but </w:t>
      </w:r>
      <w:r w:rsidR="00995F07">
        <w:t>our</w:t>
      </w:r>
      <w:r w:rsidR="00CE005C">
        <w:t xml:space="preserve"> OB van is a vehicle that is </w:t>
      </w:r>
      <w:r w:rsidR="00995F07">
        <w:t xml:space="preserve">much </w:t>
      </w:r>
      <w:r w:rsidR="00CE005C">
        <w:t xml:space="preserve">bigger inside than its external dimensions,” </w:t>
      </w:r>
      <w:r w:rsidR="00647CCB" w:rsidRPr="001A2918">
        <w:t>Kehrer</w:t>
      </w:r>
      <w:r w:rsidR="00CE005C">
        <w:t xml:space="preserve"> explains</w:t>
      </w:r>
      <w:r w:rsidR="00044F5F" w:rsidRPr="001A2918">
        <w:t xml:space="preserve">. </w:t>
      </w:r>
      <w:r w:rsidR="00CE005C">
        <w:t xml:space="preserve">“The side expansions make the van twice as big as the space it takes up when it’s on the road. </w:t>
      </w:r>
      <w:r w:rsidR="005A2D77">
        <w:t xml:space="preserve">The big OB </w:t>
      </w:r>
      <w:r w:rsidR="00CE005C">
        <w:t>van provides us with four rooms</w:t>
      </w:r>
      <w:r w:rsidR="00252671">
        <w:t xml:space="preserve">, and </w:t>
      </w:r>
      <w:r w:rsidR="00CE005C">
        <w:t xml:space="preserve">video </w:t>
      </w:r>
      <w:r w:rsidR="00252671">
        <w:t xml:space="preserve">and audio control. </w:t>
      </w:r>
      <w:r w:rsidR="00CE005C">
        <w:t xml:space="preserve">Parked </w:t>
      </w:r>
      <w:r w:rsidR="00995F07">
        <w:t>alongside</w:t>
      </w:r>
      <w:r w:rsidR="00CE005C">
        <w:t xml:space="preserve"> is</w:t>
      </w:r>
      <w:r w:rsidR="00995F07">
        <w:t xml:space="preserve"> the</w:t>
      </w:r>
      <w:r w:rsidR="00CE005C">
        <w:t xml:space="preserve"> </w:t>
      </w:r>
      <w:r w:rsidR="00995F07">
        <w:rPr>
          <w:rFonts w:cs="Arial"/>
        </w:rPr>
        <w:t>tender van</w:t>
      </w:r>
      <w:r w:rsidR="00995F07">
        <w:t xml:space="preserve">, our support vehicle that contains all our equipment: </w:t>
      </w:r>
      <w:r w:rsidR="00655333">
        <w:t xml:space="preserve">cameras, </w:t>
      </w:r>
      <w:r w:rsidR="00655333">
        <w:rPr>
          <w:rFonts w:cs="Arial"/>
          <w:bCs/>
          <w:color w:val="000000"/>
        </w:rPr>
        <w:t>microphones</w:t>
      </w:r>
      <w:r w:rsidR="00655333">
        <w:t xml:space="preserve">, monitors, everything we need. All of this equipment is loaded onto a trolley and taken to the side of the pitch by one of our colleagues, who sets up all the </w:t>
      </w:r>
      <w:r w:rsidR="00655333">
        <w:rPr>
          <w:rFonts w:cs="Arial"/>
          <w:bCs/>
          <w:color w:val="000000"/>
        </w:rPr>
        <w:t>microphones –</w:t>
      </w:r>
      <w:r w:rsidR="00655333">
        <w:t xml:space="preserve"> and hopefully </w:t>
      </w:r>
      <w:r w:rsidR="008719D8">
        <w:t>manages to get</w:t>
      </w:r>
      <w:r w:rsidR="00655333">
        <w:t xml:space="preserve"> some help with laying the cables</w:t>
      </w:r>
      <w:r w:rsidR="005A2D77">
        <w:t>.</w:t>
      </w:r>
      <w:r w:rsidR="00655333">
        <w:t xml:space="preserve"> After all, together with the camera cables, we’re talking about a couple of kilometres</w:t>
      </w:r>
      <w:r w:rsidR="005A2D77">
        <w:t>!</w:t>
      </w:r>
      <w:r w:rsidR="00655333">
        <w:t xml:space="preserve">”  </w:t>
      </w:r>
    </w:p>
    <w:p w14:paraId="7444BA07" w14:textId="77777777" w:rsidR="002C03B6" w:rsidRPr="001A2918" w:rsidRDefault="002C03B6" w:rsidP="005C78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970"/>
      </w:tblGrid>
      <w:tr w:rsidR="002C03B6" w:rsidRPr="001A2918" w14:paraId="20BE0A66" w14:textId="77777777" w:rsidTr="002C03B6">
        <w:tc>
          <w:tcPr>
            <w:tcW w:w="3935" w:type="dxa"/>
          </w:tcPr>
          <w:p w14:paraId="0BA19FA6" w14:textId="77777777" w:rsidR="002C03B6" w:rsidRPr="001A2918" w:rsidRDefault="002C03B6" w:rsidP="002C03B6">
            <w:pPr>
              <w:pStyle w:val="Beschriftung"/>
            </w:pPr>
            <w:r w:rsidRPr="001A2918">
              <w:rPr>
                <w:noProof/>
                <w:lang w:eastAsia="en-GB"/>
              </w:rPr>
              <w:lastRenderedPageBreak/>
              <w:drawing>
                <wp:inline distT="0" distB="0" distL="0" distR="0" wp14:anchorId="56BE4E5E" wp14:editId="5DD14011">
                  <wp:extent cx="3745087" cy="2496725"/>
                  <wp:effectExtent l="0" t="0" r="8255" b="0"/>
                  <wp:docPr id="9932238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3800" name="Grafik 4"/>
                          <pic:cNvPicPr/>
                        </pic:nvPicPr>
                        <pic:blipFill>
                          <a:blip r:embed="rId14"/>
                          <a:stretch>
                            <a:fillRect/>
                          </a:stretch>
                        </pic:blipFill>
                        <pic:spPr>
                          <a:xfrm>
                            <a:off x="0" y="0"/>
                            <a:ext cx="3745087" cy="2496725"/>
                          </a:xfrm>
                          <a:prstGeom prst="rect">
                            <a:avLst/>
                          </a:prstGeom>
                        </pic:spPr>
                      </pic:pic>
                    </a:graphicData>
                  </a:graphic>
                </wp:inline>
              </w:drawing>
            </w:r>
          </w:p>
        </w:tc>
        <w:tc>
          <w:tcPr>
            <w:tcW w:w="3935" w:type="dxa"/>
          </w:tcPr>
          <w:p w14:paraId="52765595" w14:textId="77777777" w:rsidR="002C03B6" w:rsidRPr="001A2918" w:rsidRDefault="00655333" w:rsidP="00655333">
            <w:pPr>
              <w:pStyle w:val="Beschriftung"/>
            </w:pPr>
            <w:r>
              <w:t xml:space="preserve">On the day of the broadcast, work starts around six-and-a-half hours before kick-off – shown here is the equipment being taken into the stadium on a trolley </w:t>
            </w:r>
          </w:p>
        </w:tc>
      </w:tr>
    </w:tbl>
    <w:p w14:paraId="35A1B9A8" w14:textId="77777777" w:rsidR="002C03B6" w:rsidRPr="001A2918" w:rsidRDefault="002C03B6" w:rsidP="005C7833"/>
    <w:p w14:paraId="185C2A44" w14:textId="619D7EE3" w:rsidR="00FC7589" w:rsidRPr="001A2918" w:rsidRDefault="00022F91" w:rsidP="00FC7589">
      <w:r>
        <w:t>C</w:t>
      </w:r>
      <w:r w:rsidR="00252671">
        <w:t xml:space="preserve">ommissioning producer </w:t>
      </w:r>
      <w:proofErr w:type="spellStart"/>
      <w:r w:rsidR="00693CA4" w:rsidRPr="001A2918">
        <w:t>Sportcast</w:t>
      </w:r>
      <w:proofErr w:type="spellEnd"/>
      <w:r w:rsidR="00693CA4" w:rsidRPr="001A2918">
        <w:t xml:space="preserve"> </w:t>
      </w:r>
      <w:r w:rsidR="00693CA4">
        <w:t xml:space="preserve">specifies </w:t>
      </w:r>
      <w:r w:rsidR="00252671">
        <w:t>the</w:t>
      </w:r>
      <w:r w:rsidR="00693CA4">
        <w:t xml:space="preserve"> equipment </w:t>
      </w:r>
      <w:r w:rsidR="00252671">
        <w:t>to be</w:t>
      </w:r>
      <w:r w:rsidR="00693CA4">
        <w:t xml:space="preserve"> used in the stadium to </w:t>
      </w:r>
      <w:r w:rsidR="00693CA4" w:rsidRPr="00693CA4">
        <w:t xml:space="preserve">ensure that all league </w:t>
      </w:r>
      <w:r w:rsidR="00693CA4">
        <w:t>games</w:t>
      </w:r>
      <w:r w:rsidR="00693CA4" w:rsidRPr="00693CA4">
        <w:t xml:space="preserve"> are broadcast to a consistently high standard</w:t>
      </w:r>
      <w:r w:rsidR="00693CA4">
        <w:t xml:space="preserve">. </w:t>
      </w:r>
      <w:r w:rsidR="00655333">
        <w:t xml:space="preserve">“For the pitch, that means </w:t>
      </w:r>
      <w:r w:rsidR="002C03B6" w:rsidRPr="001A2918">
        <w:t xml:space="preserve">17 </w:t>
      </w:r>
      <w:r w:rsidR="00655333">
        <w:rPr>
          <w:rFonts w:cs="Arial"/>
          <w:bCs/>
          <w:color w:val="000000"/>
        </w:rPr>
        <w:t>microphones</w:t>
      </w:r>
      <w:r w:rsidR="002C03B6" w:rsidRPr="001A2918">
        <w:t xml:space="preserve">, </w:t>
      </w:r>
      <w:r w:rsidR="00655333">
        <w:t>three behind each goal, one in the centre</w:t>
      </w:r>
      <w:r w:rsidR="00263AEA">
        <w:t xml:space="preserve"> and two directed towards the 5-metre corners</w:t>
      </w:r>
      <w:r w:rsidR="00693CA4">
        <w:t xml:space="preserve">,” explains </w:t>
      </w:r>
      <w:r w:rsidR="0097550F" w:rsidRPr="001A2918">
        <w:t xml:space="preserve">Daniel </w:t>
      </w:r>
      <w:r w:rsidR="001B6A2B">
        <w:t>Kersten. “</w:t>
      </w:r>
      <w:r w:rsidR="00332BD6">
        <w:t>M</w:t>
      </w:r>
      <w:r w:rsidR="001B6A2B">
        <w:rPr>
          <w:rFonts w:cs="Arial"/>
          <w:bCs/>
          <w:color w:val="000000"/>
        </w:rPr>
        <w:t>icrophones</w:t>
      </w:r>
      <w:r w:rsidR="001B6A2B">
        <w:t xml:space="preserve"> </w:t>
      </w:r>
      <w:r w:rsidR="00332BD6">
        <w:t xml:space="preserve">are set up at </w:t>
      </w:r>
      <w:r w:rsidR="001B6A2B">
        <w:t>all four corners, and at</w:t>
      </w:r>
      <w:r w:rsidR="00165513">
        <w:t xml:space="preserve"> the main camera position</w:t>
      </w:r>
      <w:r w:rsidR="001B6A2B">
        <w:t xml:space="preserve"> </w:t>
      </w:r>
      <w:r w:rsidR="00165513">
        <w:t>(</w:t>
      </w:r>
      <w:r w:rsidR="001B6A2B">
        <w:t>Camera 1</w:t>
      </w:r>
      <w:r w:rsidR="00165513">
        <w:t>)</w:t>
      </w:r>
      <w:r w:rsidR="005A2D77">
        <w:t>,</w:t>
      </w:r>
      <w:r w:rsidR="001B6A2B">
        <w:t xml:space="preserve"> </w:t>
      </w:r>
      <w:r w:rsidR="00332BD6">
        <w:t xml:space="preserve">there are three </w:t>
      </w:r>
      <w:r w:rsidR="00332BD6">
        <w:rPr>
          <w:rFonts w:cs="Arial"/>
          <w:bCs/>
          <w:color w:val="000000"/>
        </w:rPr>
        <w:t>microphones</w:t>
      </w:r>
      <w:r w:rsidR="00332BD6">
        <w:t xml:space="preserve"> at the two 20-metre positions and at the half-way line, while on the opposite side there are four </w:t>
      </w:r>
      <w:r w:rsidR="00332BD6">
        <w:rPr>
          <w:rFonts w:cs="Arial"/>
          <w:bCs/>
          <w:color w:val="000000"/>
        </w:rPr>
        <w:t>microphones</w:t>
      </w:r>
      <w:r w:rsidR="00332BD6">
        <w:t xml:space="preserve"> at the 22-metre positions and at the 40-metre position. In addition, we also have ambien</w:t>
      </w:r>
      <w:r w:rsidR="00BA3740">
        <w:t>ce</w:t>
      </w:r>
      <w:r w:rsidR="00332BD6">
        <w:t xml:space="preserve"> </w:t>
      </w:r>
      <w:r w:rsidR="00332BD6">
        <w:rPr>
          <w:rFonts w:cs="Arial"/>
          <w:bCs/>
          <w:color w:val="000000"/>
        </w:rPr>
        <w:t>microphones</w:t>
      </w:r>
      <w:r w:rsidR="00332BD6">
        <w:t xml:space="preserve"> to pick up the crowd noise.” </w:t>
      </w:r>
    </w:p>
    <w:p w14:paraId="22CE2A14" w14:textId="77777777" w:rsidR="009C4645" w:rsidRPr="001A2918" w:rsidRDefault="009C4645" w:rsidP="00DB2C1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450"/>
      </w:tblGrid>
      <w:tr w:rsidR="00DD20E2" w:rsidRPr="001A2918" w14:paraId="5D72350A" w14:textId="77777777" w:rsidTr="00DD20E2">
        <w:tc>
          <w:tcPr>
            <w:tcW w:w="3935" w:type="dxa"/>
          </w:tcPr>
          <w:p w14:paraId="5A30FDA8" w14:textId="77777777" w:rsidR="00DD20E2" w:rsidRPr="001A2918" w:rsidRDefault="00DD20E2" w:rsidP="00DD20E2">
            <w:pPr>
              <w:pStyle w:val="Beschriftung"/>
            </w:pPr>
            <w:r w:rsidRPr="001A2918">
              <w:rPr>
                <w:noProof/>
                <w:lang w:eastAsia="en-GB"/>
              </w:rPr>
              <w:drawing>
                <wp:inline distT="0" distB="0" distL="0" distR="0" wp14:anchorId="3F93B6CD" wp14:editId="20D89C28">
                  <wp:extent cx="3445459" cy="2296827"/>
                  <wp:effectExtent l="0" t="0" r="3175" b="8255"/>
                  <wp:docPr id="966260731" name="Grafik 5" descr="Ein Bild, das Person, Gras, Fußball,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60731" name="Grafik 5" descr="Ein Bild, das Person, Gras, Fußball, Kleidung enthält.&#10;&#10;KI-generierte Inhalte können fehlerhaft sein."/>
                          <pic:cNvPicPr/>
                        </pic:nvPicPr>
                        <pic:blipFill>
                          <a:blip r:embed="rId15"/>
                          <a:stretch>
                            <a:fillRect/>
                          </a:stretch>
                        </pic:blipFill>
                        <pic:spPr>
                          <a:xfrm>
                            <a:off x="0" y="0"/>
                            <a:ext cx="3452450" cy="2301487"/>
                          </a:xfrm>
                          <a:prstGeom prst="rect">
                            <a:avLst/>
                          </a:prstGeom>
                        </pic:spPr>
                      </pic:pic>
                    </a:graphicData>
                  </a:graphic>
                </wp:inline>
              </w:drawing>
            </w:r>
          </w:p>
        </w:tc>
        <w:tc>
          <w:tcPr>
            <w:tcW w:w="3935" w:type="dxa"/>
          </w:tcPr>
          <w:p w14:paraId="247FFF4F" w14:textId="77777777" w:rsidR="00DD20E2" w:rsidRPr="001A2918" w:rsidRDefault="00516D04" w:rsidP="00516D04">
            <w:pPr>
              <w:pStyle w:val="Beschriftung"/>
            </w:pPr>
            <w:r>
              <w:t xml:space="preserve">Sound engineer </w:t>
            </w:r>
            <w:r w:rsidR="00DD20E2" w:rsidRPr="001A2918">
              <w:t>Daniel Kersten</w:t>
            </w:r>
            <w:r>
              <w:t xml:space="preserve"> has worked for </w:t>
            </w:r>
            <w:proofErr w:type="spellStart"/>
            <w:r w:rsidR="00DD20E2" w:rsidRPr="001A2918">
              <w:t>TopVision</w:t>
            </w:r>
            <w:proofErr w:type="spellEnd"/>
            <w:r>
              <w:t xml:space="preserve"> for 18 years </w:t>
            </w:r>
          </w:p>
        </w:tc>
      </w:tr>
    </w:tbl>
    <w:p w14:paraId="0169BB72" w14:textId="77777777" w:rsidR="00DD20E2" w:rsidRPr="001A2918" w:rsidRDefault="00DD20E2" w:rsidP="00DB2C1F"/>
    <w:p w14:paraId="5048ACBA" w14:textId="570C2083" w:rsidR="007154CB" w:rsidRPr="001A2918" w:rsidRDefault="00516D04" w:rsidP="001311B8">
      <w:r>
        <w:t>Wh</w:t>
      </w:r>
      <w:r w:rsidR="00BA3740">
        <w:t>ile</w:t>
      </w:r>
      <w:r w:rsidRPr="00516D04">
        <w:t xml:space="preserve"> MKH 8060 and MKH 8070 shotgun microphones were used </w:t>
      </w:r>
      <w:r w:rsidR="00BA3740">
        <w:t>as</w:t>
      </w:r>
      <w:r>
        <w:t xml:space="preserve"> pitch</w:t>
      </w:r>
      <w:r w:rsidRPr="00516D04">
        <w:t xml:space="preserve"> microphones</w:t>
      </w:r>
      <w:r>
        <w:t xml:space="preserve"> in the past</w:t>
      </w:r>
      <w:r w:rsidRPr="00516D04">
        <w:t>,</w:t>
      </w:r>
      <w:r>
        <w:t xml:space="preserve"> the new </w:t>
      </w:r>
      <w:r>
        <w:rPr>
          <w:lang w:val="en-US"/>
        </w:rPr>
        <w:t>specifications</w:t>
      </w:r>
      <w:r>
        <w:t xml:space="preserve"> now </w:t>
      </w:r>
      <w:r w:rsidR="00BA3740">
        <w:t>mean</w:t>
      </w:r>
      <w:r>
        <w:t xml:space="preserve"> that </w:t>
      </w:r>
      <w:r w:rsidRPr="001A2918">
        <w:t xml:space="preserve">MKH 8040 </w:t>
      </w:r>
      <w:r>
        <w:t xml:space="preserve">with a cardioid pick-up pattern are </w:t>
      </w:r>
      <w:r w:rsidR="00332BD6">
        <w:t>positioned</w:t>
      </w:r>
      <w:r>
        <w:t xml:space="preserve"> around the edges of the pitch. As</w:t>
      </w:r>
      <w:r w:rsidR="00DD20E2" w:rsidRPr="001A2918">
        <w:t xml:space="preserve"> Kehrer</w:t>
      </w:r>
      <w:r>
        <w:t xml:space="preserve"> points out</w:t>
      </w:r>
      <w:r w:rsidR="00DD20E2" w:rsidRPr="001A2918">
        <w:t xml:space="preserve">: </w:t>
      </w:r>
      <w:r w:rsidR="00332BD6">
        <w:t>“Y</w:t>
      </w:r>
      <w:r w:rsidR="00332BD6" w:rsidRPr="00332BD6">
        <w:t xml:space="preserve">ou </w:t>
      </w:r>
      <w:r w:rsidR="00332BD6">
        <w:t xml:space="preserve">sometimes </w:t>
      </w:r>
      <w:r w:rsidR="00332BD6" w:rsidRPr="00332BD6">
        <w:t xml:space="preserve">want to hear </w:t>
      </w:r>
      <w:r w:rsidR="00332BD6" w:rsidRPr="00332BD6">
        <w:lastRenderedPageBreak/>
        <w:t xml:space="preserve">the </w:t>
      </w:r>
      <w:r w:rsidR="00332BD6">
        <w:t>‘</w:t>
      </w:r>
      <w:r w:rsidR="00332BD6" w:rsidRPr="00332BD6">
        <w:t>close balls</w:t>
      </w:r>
      <w:r w:rsidR="00BA3740">
        <w:t>’</w:t>
      </w:r>
      <w:r w:rsidR="00332BD6" w:rsidRPr="00332BD6">
        <w:t xml:space="preserve">, </w:t>
      </w:r>
      <w:r w:rsidR="00332BD6">
        <w:t>in other words the sound of the players kicking the bal</w:t>
      </w:r>
      <w:r w:rsidR="00940279">
        <w:t>l</w:t>
      </w:r>
      <w:r w:rsidR="00332BD6" w:rsidRPr="00332BD6">
        <w:t>, but you also don</w:t>
      </w:r>
      <w:r w:rsidR="005A2D77">
        <w:t>’</w:t>
      </w:r>
      <w:r w:rsidR="00332BD6" w:rsidRPr="00332BD6">
        <w:t xml:space="preserve">t want to be </w:t>
      </w:r>
      <w:r w:rsidR="00332BD6">
        <w:t>too</w:t>
      </w:r>
      <w:r w:rsidR="00332BD6" w:rsidRPr="00332BD6">
        <w:t xml:space="preserve"> focused, because the microph</w:t>
      </w:r>
      <w:r w:rsidR="00332BD6">
        <w:t xml:space="preserve">ones are static and no one </w:t>
      </w:r>
      <w:r w:rsidR="00940279">
        <w:t xml:space="preserve">is </w:t>
      </w:r>
      <w:r w:rsidR="00332BD6">
        <w:t>moving</w:t>
      </w:r>
      <w:r w:rsidR="00332BD6" w:rsidRPr="00332BD6">
        <w:t xml:space="preserve"> them</w:t>
      </w:r>
      <w:r w:rsidR="00332BD6">
        <w:t xml:space="preserve"> around</w:t>
      </w:r>
      <w:r w:rsidR="00332BD6" w:rsidRPr="00332BD6">
        <w:t xml:space="preserve">, </w:t>
      </w:r>
      <w:r w:rsidR="00BA3740">
        <w:t>as</w:t>
      </w:r>
      <w:r w:rsidR="00332BD6">
        <w:t xml:space="preserve"> would be the case with shotgun mi</w:t>
      </w:r>
      <w:r w:rsidR="00BA3740">
        <w:t>cs</w:t>
      </w:r>
      <w:r w:rsidR="00332BD6" w:rsidRPr="00332BD6">
        <w:t xml:space="preserve">.” </w:t>
      </w:r>
      <w:r w:rsidR="00EF4AA8" w:rsidRPr="001A2918">
        <w:t xml:space="preserve">Kersten </w:t>
      </w:r>
      <w:r w:rsidR="00332BD6">
        <w:t>adds</w:t>
      </w:r>
      <w:r w:rsidR="007154CB" w:rsidRPr="001A2918">
        <w:t xml:space="preserve">: </w:t>
      </w:r>
      <w:r w:rsidR="00940279">
        <w:t>“In</w:t>
      </w:r>
      <w:r w:rsidR="00332BD6">
        <w:t xml:space="preserve"> our </w:t>
      </w:r>
      <w:r w:rsidR="008719D8">
        <w:t>set-up</w:t>
      </w:r>
      <w:r w:rsidR="00332BD6">
        <w:t xml:space="preserve">, it’s the sheer number of </w:t>
      </w:r>
      <w:r w:rsidR="00332BD6">
        <w:rPr>
          <w:rFonts w:cs="Arial"/>
          <w:bCs/>
          <w:color w:val="000000"/>
        </w:rPr>
        <w:t>microphones</w:t>
      </w:r>
      <w:r w:rsidR="00332BD6">
        <w:t xml:space="preserve"> that makes </w:t>
      </w:r>
      <w:r w:rsidR="005B7152">
        <w:t xml:space="preserve">all </w:t>
      </w:r>
      <w:r w:rsidR="00332BD6">
        <w:t xml:space="preserve">the </w:t>
      </w:r>
      <w:r w:rsidR="00332BD6">
        <w:rPr>
          <w:rFonts w:cs="Arial"/>
        </w:rPr>
        <w:t>difference</w:t>
      </w:r>
      <w:r w:rsidR="005B7152">
        <w:rPr>
          <w:rFonts w:cs="Arial"/>
        </w:rPr>
        <w:t xml:space="preserve">. When you’ve got 17 </w:t>
      </w:r>
      <w:r w:rsidR="005B7152" w:rsidRPr="005B7152">
        <w:rPr>
          <w:rFonts w:cs="Arial"/>
          <w:bCs/>
          <w:color w:val="000000"/>
        </w:rPr>
        <w:t>microphones</w:t>
      </w:r>
      <w:r w:rsidR="005B7152">
        <w:rPr>
          <w:rFonts w:cs="Arial"/>
        </w:rPr>
        <w:t xml:space="preserve"> </w:t>
      </w:r>
      <w:r w:rsidR="00940279">
        <w:rPr>
          <w:rFonts w:cs="Arial"/>
        </w:rPr>
        <w:t xml:space="preserve">spread </w:t>
      </w:r>
      <w:r w:rsidR="005B7152">
        <w:rPr>
          <w:rFonts w:cs="Arial"/>
        </w:rPr>
        <w:t>around the</w:t>
      </w:r>
      <w:r w:rsidR="00940279">
        <w:rPr>
          <w:rFonts w:cs="Arial"/>
        </w:rPr>
        <w:t xml:space="preserve"> pitch, directionality is not that</w:t>
      </w:r>
      <w:r w:rsidR="005B7152">
        <w:rPr>
          <w:rFonts w:cs="Arial"/>
        </w:rPr>
        <w:t xml:space="preserve"> </w:t>
      </w:r>
      <w:r w:rsidR="005B7152" w:rsidRPr="005B7152">
        <w:rPr>
          <w:rFonts w:cs="Arial"/>
        </w:rPr>
        <w:t>important</w:t>
      </w:r>
      <w:r w:rsidR="005B7152">
        <w:rPr>
          <w:rFonts w:cs="Arial"/>
        </w:rPr>
        <w:t xml:space="preserve">. We do have directionality, of course, but because of the large number of </w:t>
      </w:r>
      <w:r w:rsidR="005B7152" w:rsidRPr="005B7152">
        <w:rPr>
          <w:rFonts w:cs="Arial"/>
          <w:bCs/>
          <w:color w:val="000000"/>
        </w:rPr>
        <w:t>microphones</w:t>
      </w:r>
      <w:r w:rsidR="005B7152">
        <w:rPr>
          <w:rFonts w:cs="Arial"/>
        </w:rPr>
        <w:t xml:space="preserve">, it works really well with the short ones.” </w:t>
      </w:r>
    </w:p>
    <w:p w14:paraId="0F172AC6" w14:textId="77777777" w:rsidR="0097550F" w:rsidRPr="001A2918" w:rsidRDefault="0097550F" w:rsidP="001311B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0"/>
        <w:gridCol w:w="5178"/>
      </w:tblGrid>
      <w:tr w:rsidR="004E4FBD" w:rsidRPr="001A2918" w14:paraId="48A71B21" w14:textId="77777777" w:rsidTr="004E4FBD">
        <w:tc>
          <w:tcPr>
            <w:tcW w:w="3935" w:type="dxa"/>
          </w:tcPr>
          <w:p w14:paraId="06D0ACA6" w14:textId="77777777" w:rsidR="004E4FBD" w:rsidRPr="001A2918" w:rsidRDefault="005B7152" w:rsidP="005B7152">
            <w:pPr>
              <w:pStyle w:val="Beschriftung"/>
            </w:pPr>
            <w:r>
              <w:t xml:space="preserve">Three </w:t>
            </w:r>
            <w:r w:rsidR="004E4FBD" w:rsidRPr="001A2918">
              <w:t xml:space="preserve">MKH 8040 </w:t>
            </w:r>
            <w:r>
              <w:t>pick up the action near to the goal</w:t>
            </w:r>
          </w:p>
        </w:tc>
        <w:tc>
          <w:tcPr>
            <w:tcW w:w="3935" w:type="dxa"/>
          </w:tcPr>
          <w:p w14:paraId="0E7C110F" w14:textId="77777777" w:rsidR="004E4FBD" w:rsidRPr="001A2918" w:rsidRDefault="004E4FBD" w:rsidP="004E4FBD">
            <w:pPr>
              <w:pStyle w:val="Beschriftung"/>
            </w:pPr>
            <w:r w:rsidRPr="001A2918">
              <w:rPr>
                <w:noProof/>
                <w:lang w:eastAsia="en-GB"/>
              </w:rPr>
              <w:drawing>
                <wp:inline distT="0" distB="0" distL="0" distR="0" wp14:anchorId="30EB8186" wp14:editId="55D4C719">
                  <wp:extent cx="3214254" cy="2142699"/>
                  <wp:effectExtent l="0" t="0" r="5715" b="0"/>
                  <wp:docPr id="50609584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95848" name="Grafik 506095848"/>
                          <pic:cNvPicPr/>
                        </pic:nvPicPr>
                        <pic:blipFill>
                          <a:blip r:embed="rId16"/>
                          <a:stretch>
                            <a:fillRect/>
                          </a:stretch>
                        </pic:blipFill>
                        <pic:spPr>
                          <a:xfrm>
                            <a:off x="0" y="0"/>
                            <a:ext cx="3229219" cy="2152675"/>
                          </a:xfrm>
                          <a:prstGeom prst="rect">
                            <a:avLst/>
                          </a:prstGeom>
                        </pic:spPr>
                      </pic:pic>
                    </a:graphicData>
                  </a:graphic>
                </wp:inline>
              </w:drawing>
            </w:r>
          </w:p>
        </w:tc>
      </w:tr>
    </w:tbl>
    <w:p w14:paraId="4DC8A10C" w14:textId="77777777" w:rsidR="004E4FBD" w:rsidRPr="001A2918" w:rsidRDefault="004E4FBD" w:rsidP="001311B8"/>
    <w:p w14:paraId="746DDB56" w14:textId="77777777" w:rsidR="00BA3740" w:rsidRDefault="00CA49D9" w:rsidP="009C4645">
      <w:r w:rsidRPr="001A2918">
        <w:t>All</w:t>
      </w:r>
      <w:r w:rsidR="00F84588">
        <w:t xml:space="preserve"> </w:t>
      </w:r>
      <w:r w:rsidR="00F84588">
        <w:rPr>
          <w:rFonts w:cs="Arial"/>
        </w:rPr>
        <w:t>microphone</w:t>
      </w:r>
      <w:r w:rsidR="00F84588">
        <w:t xml:space="preserve"> cables are connected to a rack at the edge of the pitch. A STAGETEC router linked to the OB v</w:t>
      </w:r>
      <w:r w:rsidR="00165513">
        <w:t xml:space="preserve">an enables </w:t>
      </w:r>
      <w:proofErr w:type="spellStart"/>
      <w:r w:rsidR="00165513">
        <w:t>TopVision</w:t>
      </w:r>
      <w:proofErr w:type="spellEnd"/>
      <w:r w:rsidR="00165513">
        <w:t xml:space="preserve"> to provide</w:t>
      </w:r>
      <w:r w:rsidR="00F84588">
        <w:t xml:space="preserve"> 32 </w:t>
      </w:r>
      <w:r w:rsidR="00F84588">
        <w:rPr>
          <w:rFonts w:cs="Arial"/>
        </w:rPr>
        <w:t>transmission</w:t>
      </w:r>
      <w:r w:rsidR="00F84588">
        <w:t xml:space="preserve"> channels in both directions. </w:t>
      </w:r>
    </w:p>
    <w:p w14:paraId="34A8D6DA" w14:textId="77777777" w:rsidR="00BA3740" w:rsidRDefault="00BA3740" w:rsidP="009C4645"/>
    <w:p w14:paraId="6BA4F640" w14:textId="49586711" w:rsidR="009C4645" w:rsidRPr="001A2918" w:rsidRDefault="00F84588" w:rsidP="009C4645">
      <w:r>
        <w:t xml:space="preserve">The </w:t>
      </w:r>
      <w:r>
        <w:rPr>
          <w:rFonts w:cs="Arial"/>
          <w:bCs/>
          <w:color w:val="000000"/>
        </w:rPr>
        <w:t>microphones</w:t>
      </w:r>
      <w:r>
        <w:t xml:space="preserve"> </w:t>
      </w:r>
      <w:r w:rsidR="00480418">
        <w:t xml:space="preserve">themselves </w:t>
      </w:r>
      <w:r>
        <w:t>can sometimes become unintended targets</w:t>
      </w:r>
      <w:r w:rsidR="00BA3740">
        <w:t xml:space="preserve">. “This </w:t>
      </w:r>
      <w:r>
        <w:t>occurs more often than you might think, especially when both teams are warming up on the pitch,</w:t>
      </w:r>
      <w:r w:rsidR="00BA3740">
        <w:t>”</w:t>
      </w:r>
      <w:r>
        <w:t xml:space="preserve"> Kersten explains.</w:t>
      </w:r>
      <w:r w:rsidR="00A66E41">
        <w:t xml:space="preserve"> </w:t>
      </w:r>
      <w:r>
        <w:t>“</w:t>
      </w:r>
      <w:r w:rsidR="00480418">
        <w:t xml:space="preserve">We start transmitting the </w:t>
      </w:r>
      <w:r w:rsidRPr="00F84588">
        <w:t xml:space="preserve">broadcast signal an hour before the </w:t>
      </w:r>
      <w:r>
        <w:t>match kicks off</w:t>
      </w:r>
      <w:r w:rsidRPr="00F84588">
        <w:t xml:space="preserve">, so all the microphones are already </w:t>
      </w:r>
      <w:r w:rsidR="00480418">
        <w:t>in place</w:t>
      </w:r>
      <w:r w:rsidRPr="00F84588">
        <w:t xml:space="preserve">. </w:t>
      </w:r>
      <w:r w:rsidR="00480418">
        <w:t xml:space="preserve">And maybe three or four times in a season, one of the </w:t>
      </w:r>
      <w:r w:rsidR="00480418">
        <w:rPr>
          <w:rFonts w:cs="Arial"/>
          <w:bCs/>
          <w:color w:val="000000"/>
        </w:rPr>
        <w:t>microphones</w:t>
      </w:r>
      <w:r w:rsidR="00480418">
        <w:t xml:space="preserve"> gets kicked away. You’re either lucky and you can just put it back where it was. Or you’re unlucky and something gets broken.”</w:t>
      </w:r>
    </w:p>
    <w:p w14:paraId="3287E292" w14:textId="77777777" w:rsidR="009C4645" w:rsidRPr="001A2918" w:rsidRDefault="009C4645" w:rsidP="009C4645"/>
    <w:p w14:paraId="220BD57B" w14:textId="30721B7C" w:rsidR="009C4645" w:rsidRPr="001A2918" w:rsidRDefault="009C4645" w:rsidP="009C4645">
      <w:r w:rsidRPr="001A2918">
        <w:t xml:space="preserve">Kehrer </w:t>
      </w:r>
      <w:r w:rsidR="00480418">
        <w:t>adds</w:t>
      </w:r>
      <w:r w:rsidRPr="001A2918">
        <w:t xml:space="preserve">: </w:t>
      </w:r>
      <w:r w:rsidR="00480418">
        <w:t xml:space="preserve">“The </w:t>
      </w:r>
      <w:r w:rsidR="00480418">
        <w:rPr>
          <w:rFonts w:cs="Arial"/>
          <w:bCs/>
          <w:color w:val="000000"/>
        </w:rPr>
        <w:t>microphones</w:t>
      </w:r>
      <w:r w:rsidR="00480418">
        <w:t xml:space="preserve"> near the goal are particularly at risk. We’ve had players who like</w:t>
      </w:r>
      <w:r w:rsidR="000075AD">
        <w:t>d</w:t>
      </w:r>
      <w:r w:rsidR="00480418">
        <w:t xml:space="preserve"> to vent their frustration after a foul or after missing a goal by giving the </w:t>
      </w:r>
      <w:r w:rsidR="00480418">
        <w:rPr>
          <w:rFonts w:cs="Arial"/>
        </w:rPr>
        <w:t xml:space="preserve">microphone a good kicking. Unfortunately, </w:t>
      </w:r>
      <w:r w:rsidR="008719D8">
        <w:rPr>
          <w:rFonts w:cs="Arial"/>
        </w:rPr>
        <w:t>things like that can</w:t>
      </w:r>
      <w:r w:rsidR="00480418">
        <w:rPr>
          <w:rFonts w:cs="Arial"/>
        </w:rPr>
        <w:t xml:space="preserve"> happen occasionally.”</w:t>
      </w:r>
      <w:r w:rsidR="00480418">
        <w:t xml:space="preserve"> </w:t>
      </w:r>
    </w:p>
    <w:p w14:paraId="3B098C60" w14:textId="77777777" w:rsidR="009C4645" w:rsidRPr="001A2918" w:rsidRDefault="009C4645" w:rsidP="009C4645"/>
    <w:p w14:paraId="785B1DA8" w14:textId="77777777" w:rsidR="00B612BB" w:rsidRPr="001A2918" w:rsidRDefault="00480418" w:rsidP="00B612BB">
      <w:pPr>
        <w:rPr>
          <w:b/>
          <w:bCs/>
        </w:rPr>
      </w:pPr>
      <w:r>
        <w:rPr>
          <w:b/>
          <w:bCs/>
        </w:rPr>
        <w:t xml:space="preserve">Optimum service for the </w:t>
      </w:r>
      <w:r w:rsidRPr="00480418">
        <w:rPr>
          <w:b/>
          <w:bCs/>
        </w:rPr>
        <w:t>customer</w:t>
      </w:r>
    </w:p>
    <w:p w14:paraId="5A8DAD9E" w14:textId="6DAF4DF9" w:rsidR="00B612BB" w:rsidRPr="001A2918" w:rsidRDefault="0063444B" w:rsidP="00B612BB">
      <w:r>
        <w:t xml:space="preserve">In addition to the pitch </w:t>
      </w:r>
      <w:r>
        <w:rPr>
          <w:rFonts w:cs="Arial"/>
          <w:bCs/>
          <w:color w:val="000000"/>
        </w:rPr>
        <w:t>microphones</w:t>
      </w:r>
      <w:r>
        <w:t>,</w:t>
      </w:r>
      <w:r w:rsidR="00B612BB" w:rsidRPr="001A2918">
        <w:t xml:space="preserve"> Kehrer </w:t>
      </w:r>
      <w:r>
        <w:t>a</w:t>
      </w:r>
      <w:r w:rsidR="00B612BB" w:rsidRPr="001A2918">
        <w:t xml:space="preserve">nd Kersten </w:t>
      </w:r>
      <w:r>
        <w:t xml:space="preserve">also set up the necessary wireless equipment. </w:t>
      </w:r>
      <w:proofErr w:type="spellStart"/>
      <w:r>
        <w:t>TopVision</w:t>
      </w:r>
      <w:proofErr w:type="spellEnd"/>
      <w:r>
        <w:t xml:space="preserve"> offers a range of different packages depending on what the broadcast </w:t>
      </w:r>
      <w:r>
        <w:lastRenderedPageBreak/>
        <w:t>customer wants to provide to its TV or streaming audience, including the popular teams of presenters</w:t>
      </w:r>
      <w:r w:rsidR="00C5165A">
        <w:t xml:space="preserve"> and</w:t>
      </w:r>
      <w:r>
        <w:t xml:space="preserve"> pundits</w:t>
      </w:r>
      <w:r w:rsidR="00C5165A">
        <w:t>, field r</w:t>
      </w:r>
      <w:r>
        <w:t xml:space="preserve">eporters who carry out the interviews and, of course, </w:t>
      </w:r>
      <w:r w:rsidR="00664915">
        <w:t xml:space="preserve">guests, </w:t>
      </w:r>
      <w:r>
        <w:t>such as</w:t>
      </w:r>
      <w:r w:rsidR="00664915">
        <w:t xml:space="preserve"> players, </w:t>
      </w:r>
      <w:r w:rsidR="006202F6">
        <w:t>coaches, officials or other VIPs.</w:t>
      </w:r>
    </w:p>
    <w:p w14:paraId="084A5C58" w14:textId="77777777" w:rsidR="00B612BB" w:rsidRPr="001A2918" w:rsidRDefault="00B612BB" w:rsidP="009C46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9"/>
        <w:gridCol w:w="2351"/>
      </w:tblGrid>
      <w:tr w:rsidR="0097550F" w:rsidRPr="001A2918" w14:paraId="1D977A40" w14:textId="77777777" w:rsidTr="0097550F">
        <w:tc>
          <w:tcPr>
            <w:tcW w:w="5529" w:type="dxa"/>
          </w:tcPr>
          <w:p w14:paraId="27C55C8F" w14:textId="77777777" w:rsidR="008B0CD9" w:rsidRPr="001A2918" w:rsidRDefault="006C2B1C" w:rsidP="006C2B1C">
            <w:pPr>
              <w:pStyle w:val="Beschriftung"/>
            </w:pPr>
            <w:r w:rsidRPr="001A2918">
              <w:rPr>
                <w:noProof/>
                <w:lang w:eastAsia="en-GB"/>
              </w:rPr>
              <w:drawing>
                <wp:inline distT="0" distB="0" distL="0" distR="0" wp14:anchorId="5EE6E69E" wp14:editId="5B2A21C0">
                  <wp:extent cx="3391469" cy="2260837"/>
                  <wp:effectExtent l="0" t="0" r="0" b="6350"/>
                  <wp:docPr id="16305760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6050" name="Grafik 1630576050"/>
                          <pic:cNvPicPr/>
                        </pic:nvPicPr>
                        <pic:blipFill>
                          <a:blip r:embed="rId17"/>
                          <a:stretch>
                            <a:fillRect/>
                          </a:stretch>
                        </pic:blipFill>
                        <pic:spPr>
                          <a:xfrm>
                            <a:off x="0" y="0"/>
                            <a:ext cx="3442357" cy="2294760"/>
                          </a:xfrm>
                          <a:prstGeom prst="rect">
                            <a:avLst/>
                          </a:prstGeom>
                        </pic:spPr>
                      </pic:pic>
                    </a:graphicData>
                  </a:graphic>
                </wp:inline>
              </w:drawing>
            </w:r>
          </w:p>
        </w:tc>
        <w:tc>
          <w:tcPr>
            <w:tcW w:w="2351" w:type="dxa"/>
          </w:tcPr>
          <w:p w14:paraId="597CA374" w14:textId="77777777" w:rsidR="008B0CD9" w:rsidRPr="001A2918" w:rsidRDefault="006202F6" w:rsidP="006202F6">
            <w:pPr>
              <w:pStyle w:val="Beschriftung"/>
            </w:pPr>
            <w:r>
              <w:t>Broadcast test in the interview zone</w:t>
            </w:r>
          </w:p>
        </w:tc>
      </w:tr>
    </w:tbl>
    <w:p w14:paraId="5739AC4F" w14:textId="77777777" w:rsidR="00812BD0" w:rsidRPr="001A2918" w:rsidRDefault="00812BD0" w:rsidP="001311B8"/>
    <w:p w14:paraId="5A944257" w14:textId="7128103F" w:rsidR="00023E0D" w:rsidRPr="001A2918" w:rsidRDefault="0063444B" w:rsidP="00023E0D">
      <w:r>
        <w:t>Kersten: “</w:t>
      </w:r>
      <w:r w:rsidR="006D3E53">
        <w:t>W</w:t>
      </w:r>
      <w:r>
        <w:t xml:space="preserve">ireless </w:t>
      </w:r>
      <w:r w:rsidR="006D3E53">
        <w:t>microphones and</w:t>
      </w:r>
      <w:r>
        <w:t xml:space="preserve"> </w:t>
      </w:r>
      <w:r w:rsidR="006D3E53">
        <w:t>in-ear monitoring are</w:t>
      </w:r>
      <w:r>
        <w:t xml:space="preserve"> mainly </w:t>
      </w:r>
      <w:r w:rsidR="00165513">
        <w:t xml:space="preserve">used </w:t>
      </w:r>
      <w:r>
        <w:t xml:space="preserve">for the presenters in the stadium. So you </w:t>
      </w:r>
      <w:r w:rsidR="005917D2">
        <w:t>first take</w:t>
      </w:r>
      <w:r>
        <w:t xml:space="preserve"> a look at the venue and see where </w:t>
      </w:r>
      <w:r w:rsidR="002F2244">
        <w:t>this might fit</w:t>
      </w:r>
      <w:r>
        <w:t xml:space="preserve"> and what the customer </w:t>
      </w:r>
      <w:r w:rsidR="002F2244">
        <w:t>specified</w:t>
      </w:r>
      <w:r>
        <w:t>.</w:t>
      </w:r>
      <w:r w:rsidR="00023E0D" w:rsidRPr="001A2918">
        <w:t xml:space="preserve"> </w:t>
      </w:r>
      <w:r w:rsidR="005917D2">
        <w:t>Sometimes</w:t>
      </w:r>
      <w:r w:rsidR="00165513">
        <w:t>,</w:t>
      </w:r>
      <w:r w:rsidR="005917D2">
        <w:t xml:space="preserve"> the packages are small and not too much work is involved. But </w:t>
      </w:r>
      <w:r w:rsidR="00165513">
        <w:t>occasionally</w:t>
      </w:r>
      <w:r w:rsidR="005917D2">
        <w:t>, the packages are much bigger and the amount of effort required, together with our colleagues in the OB van, is quite considerable. If a customer wants to walk around the pitch with a camera, we also have to make sure that the sound is transmitted properly and without dropouts.</w:t>
      </w:r>
      <w:r w:rsidR="00A66E41">
        <w:t xml:space="preserve"> </w:t>
      </w:r>
      <w:r w:rsidR="005917D2">
        <w:t>A</w:t>
      </w:r>
      <w:r w:rsidR="00023E0D" w:rsidRPr="001A2918">
        <w:t xml:space="preserve">nd </w:t>
      </w:r>
      <w:r w:rsidR="005917D2">
        <w:t>that requires</w:t>
      </w:r>
      <w:r w:rsidR="008719D8">
        <w:t xml:space="preserve"> quite</w:t>
      </w:r>
      <w:r w:rsidR="005917D2">
        <w:t xml:space="preserve"> a bit of planning: Where do we put the rack and the antennas? Where can we place additional antennas so that the OB van can switch from one antenna to the next?” </w:t>
      </w:r>
    </w:p>
    <w:p w14:paraId="04C1F62D" w14:textId="77777777" w:rsidR="0097550F" w:rsidRPr="001A2918" w:rsidRDefault="0097550F" w:rsidP="00023E0D"/>
    <w:p w14:paraId="200DC569" w14:textId="40071BD1" w:rsidR="00220105" w:rsidRPr="001A2918" w:rsidRDefault="002920E3" w:rsidP="001311B8">
      <w:r w:rsidRPr="002920E3">
        <w:t xml:space="preserve">When asked whether all </w:t>
      </w:r>
      <w:r>
        <w:t>of the</w:t>
      </w:r>
      <w:r w:rsidRPr="002920E3">
        <w:t xml:space="preserve"> interviews </w:t>
      </w:r>
      <w:r>
        <w:t xml:space="preserve">on the pitch are </w:t>
      </w:r>
      <w:r w:rsidRPr="002920E3">
        <w:t xml:space="preserve">scheduled </w:t>
      </w:r>
      <w:r>
        <w:t xml:space="preserve">in advance </w:t>
      </w:r>
      <w:r w:rsidRPr="002920E3">
        <w:t xml:space="preserve">or whether there is still room for </w:t>
      </w:r>
      <w:r>
        <w:t xml:space="preserve">the occasional surprise where equipment needs to be made </w:t>
      </w:r>
      <w:r>
        <w:rPr>
          <w:rFonts w:cs="Arial"/>
        </w:rPr>
        <w:t>available</w:t>
      </w:r>
      <w:r>
        <w:t xml:space="preserve"> on the spot, </w:t>
      </w:r>
      <w:r w:rsidR="00812BD0" w:rsidRPr="001A2918">
        <w:t>Kehrer</w:t>
      </w:r>
      <w:r>
        <w:t xml:space="preserve"> explains</w:t>
      </w:r>
      <w:r w:rsidR="00812BD0" w:rsidRPr="001A2918">
        <w:t xml:space="preserve">: </w:t>
      </w:r>
      <w:r>
        <w:t xml:space="preserve">“Most of it is planned </w:t>
      </w:r>
      <w:r w:rsidR="00165513">
        <w:t xml:space="preserve">before the match </w:t>
      </w:r>
      <w:r>
        <w:t xml:space="preserve">and there are various fixed positions on the sidelines and in the mixed zone where interviews and presenting can take place. </w:t>
      </w:r>
      <w:r w:rsidRPr="002920E3">
        <w:t xml:space="preserve">During big </w:t>
      </w:r>
      <w:r>
        <w:t>matches</w:t>
      </w:r>
      <w:r w:rsidRPr="002920E3">
        <w:t xml:space="preserve">, there </w:t>
      </w:r>
      <w:r>
        <w:t xml:space="preserve">can be as many as </w:t>
      </w:r>
      <w:r w:rsidRPr="002920E3">
        <w:t xml:space="preserve">30 </w:t>
      </w:r>
      <w:r w:rsidR="002F2244">
        <w:t xml:space="preserve">broadcast companies </w:t>
      </w:r>
      <w:r w:rsidRPr="002920E3">
        <w:t>in the compound, and everyone wants to do interviews!</w:t>
      </w:r>
      <w:r>
        <w:t xml:space="preserve"> So everyone has their designated area</w:t>
      </w:r>
      <w:r w:rsidRPr="002920E3">
        <w:t xml:space="preserve">, everything is </w:t>
      </w:r>
      <w:r>
        <w:t>fixed in advance</w:t>
      </w:r>
      <w:r w:rsidRPr="002F2244">
        <w:t xml:space="preserve">, and everyone has </w:t>
      </w:r>
      <w:r w:rsidR="002F2244" w:rsidRPr="002F2244">
        <w:t xml:space="preserve">purchased </w:t>
      </w:r>
      <w:r w:rsidR="002F2244">
        <w:t xml:space="preserve">their package </w:t>
      </w:r>
      <w:r w:rsidR="00C5165A" w:rsidRPr="002F2244">
        <w:t>beforehand.</w:t>
      </w:r>
      <w:r w:rsidRPr="002F2244">
        <w:t>”</w:t>
      </w:r>
      <w:r>
        <w:t xml:space="preserve"> </w:t>
      </w:r>
    </w:p>
    <w:p w14:paraId="4B5B154D" w14:textId="77777777" w:rsidR="00220105" w:rsidRPr="001A2918" w:rsidRDefault="00220105" w:rsidP="001311B8"/>
    <w:p w14:paraId="004D01BE" w14:textId="34090944" w:rsidR="002D675C" w:rsidRPr="001A2918" w:rsidRDefault="00165513" w:rsidP="001311B8">
      <w:r>
        <w:t>“</w:t>
      </w:r>
      <w:r w:rsidR="008719D8">
        <w:t>But t</w:t>
      </w:r>
      <w:r>
        <w:t xml:space="preserve">here can be </w:t>
      </w:r>
      <w:r w:rsidRPr="00165513">
        <w:t>deviations</w:t>
      </w:r>
      <w:r>
        <w:t xml:space="preserve"> from this, of course, especially during</w:t>
      </w:r>
      <w:r w:rsidRPr="00165513">
        <w:t xml:space="preserve"> the weekly matches, </w:t>
      </w:r>
      <w:r w:rsidR="00E4083A">
        <w:t>when</w:t>
      </w:r>
      <w:r w:rsidRPr="00165513">
        <w:t xml:space="preserve"> the</w:t>
      </w:r>
      <w:r>
        <w:t xml:space="preserve"> producer says: “T</w:t>
      </w:r>
      <w:r w:rsidRPr="00165513">
        <w:t>oday we</w:t>
      </w:r>
      <w:r w:rsidR="00C5165A">
        <w:t>’</w:t>
      </w:r>
      <w:r w:rsidRPr="00165513">
        <w:t xml:space="preserve">ll have to do the interview at the press conference because one </w:t>
      </w:r>
      <w:r w:rsidRPr="00165513">
        <w:lastRenderedPageBreak/>
        <w:t>player doesn</w:t>
      </w:r>
      <w:r w:rsidR="00C5165A">
        <w:t>’</w:t>
      </w:r>
      <w:r w:rsidRPr="00165513">
        <w:t>t want to come out</w:t>
      </w:r>
      <w:r>
        <w:t xml:space="preserve"> and talk to us</w:t>
      </w:r>
      <w:r w:rsidRPr="00165513">
        <w:t xml:space="preserve">.” You really have to be prepared for </w:t>
      </w:r>
      <w:r>
        <w:t>things like that</w:t>
      </w:r>
      <w:r w:rsidRPr="00165513">
        <w:t>, because you can</w:t>
      </w:r>
      <w:r w:rsidR="00C5165A">
        <w:t>’</w:t>
      </w:r>
      <w:r w:rsidRPr="00165513">
        <w:t xml:space="preserve">t just </w:t>
      </w:r>
      <w:r>
        <w:t>run cables into the press centre</w:t>
      </w:r>
      <w:r w:rsidRPr="00165513">
        <w:t xml:space="preserve"> or the </w:t>
      </w:r>
      <w:r>
        <w:t>changing room</w:t>
      </w:r>
      <w:r w:rsidRPr="00165513">
        <w:t xml:space="preserve">. </w:t>
      </w:r>
      <w:r>
        <w:t>That</w:t>
      </w:r>
      <w:r w:rsidR="00C5165A">
        <w:t>’</w:t>
      </w:r>
      <w:r>
        <w:t xml:space="preserve">s why we recently bought </w:t>
      </w:r>
      <w:r>
        <w:rPr>
          <w:rFonts w:cs="Arial"/>
        </w:rPr>
        <w:t>Sennheiser</w:t>
      </w:r>
      <w:r>
        <w:t xml:space="preserve"> equipment again, an</w:t>
      </w:r>
      <w:r w:rsidR="00C5165A">
        <w:t xml:space="preserve"> on-camera</w:t>
      </w:r>
      <w:r>
        <w:t xml:space="preserve"> </w:t>
      </w:r>
      <w:r w:rsidR="00A80AA7" w:rsidRPr="001A2918">
        <w:t>EK 6042</w:t>
      </w:r>
      <w:r w:rsidR="00AA18A4">
        <w:t xml:space="preserve"> two-channel receiver</w:t>
      </w:r>
      <w:r w:rsidR="00A80AA7" w:rsidRPr="001A2918">
        <w:t xml:space="preserve">, </w:t>
      </w:r>
      <w:r>
        <w:t xml:space="preserve">which </w:t>
      </w:r>
      <w:r w:rsidR="00C5165A">
        <w:t xml:space="preserve">picks up the audio from </w:t>
      </w:r>
      <w:r w:rsidR="002F2244">
        <w:t xml:space="preserve">both </w:t>
      </w:r>
      <w:r w:rsidR="00C5165A">
        <w:t xml:space="preserve">the </w:t>
      </w:r>
      <w:r>
        <w:t>reporter and the interview partner</w:t>
      </w:r>
      <w:r w:rsidR="00A80AA7" w:rsidRPr="001A2918">
        <w:t xml:space="preserve">. </w:t>
      </w:r>
      <w:r w:rsidR="00AA18A4">
        <w:t>Funnily</w:t>
      </w:r>
      <w:r w:rsidR="00AA18A4" w:rsidRPr="00AA18A4">
        <w:t xml:space="preserve"> enough, you can </w:t>
      </w:r>
      <w:r w:rsidR="00AA18A4">
        <w:t xml:space="preserve">go wherever you want with a camera, but as soon as you have to provide sound somewhere, it’s always weird because </w:t>
      </w:r>
      <w:r w:rsidR="00AA18A4" w:rsidRPr="00AA18A4">
        <w:t>you can</w:t>
      </w:r>
      <w:r w:rsidR="00C5165A">
        <w:t>’</w:t>
      </w:r>
      <w:r w:rsidR="00AA18A4" w:rsidRPr="00AA18A4">
        <w:t xml:space="preserve">t see it... A lot of importance is now placed on sound, </w:t>
      </w:r>
      <w:r w:rsidR="0064027A">
        <w:t>even though</w:t>
      </w:r>
      <w:r w:rsidR="00AA18A4" w:rsidRPr="00AA18A4">
        <w:t xml:space="preserve"> everything is still very image-oriented.</w:t>
      </w:r>
      <w:r>
        <w:t>”</w:t>
      </w:r>
      <w:r w:rsidR="00AA18A4" w:rsidRPr="00AA18A4">
        <w:t xml:space="preserve"> </w:t>
      </w:r>
    </w:p>
    <w:p w14:paraId="2548968A" w14:textId="77777777" w:rsidR="00C803A2" w:rsidRPr="001A2918" w:rsidRDefault="00C803A2" w:rsidP="00C803A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2"/>
        <w:gridCol w:w="2926"/>
      </w:tblGrid>
      <w:tr w:rsidR="00C803A2" w:rsidRPr="001A2918" w14:paraId="508A55A0" w14:textId="77777777" w:rsidTr="0082733C">
        <w:tc>
          <w:tcPr>
            <w:tcW w:w="3935" w:type="dxa"/>
          </w:tcPr>
          <w:p w14:paraId="6CC3EEAB" w14:textId="77777777" w:rsidR="00C803A2" w:rsidRPr="001A2918" w:rsidRDefault="00C803A2" w:rsidP="0082733C">
            <w:pPr>
              <w:pStyle w:val="Beschriftung"/>
            </w:pPr>
            <w:r w:rsidRPr="001A2918">
              <w:rPr>
                <w:noProof/>
                <w:lang w:eastAsia="en-GB"/>
              </w:rPr>
              <w:drawing>
                <wp:inline distT="0" distB="0" distL="0" distR="0" wp14:anchorId="7A5DA13B" wp14:editId="74FF5682">
                  <wp:extent cx="3145809" cy="2097073"/>
                  <wp:effectExtent l="0" t="0" r="0" b="0"/>
                  <wp:docPr id="1231460362" name="Grafik 9" descr="Ein Bild, das Plastik, Büroausstatt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60362" name="Grafik 9" descr="Ein Bild, das Plastik, Büroausstattung, Im Haus enthält.&#10;&#10;KI-generierte Inhalte können fehlerhaft sein."/>
                          <pic:cNvPicPr/>
                        </pic:nvPicPr>
                        <pic:blipFill>
                          <a:blip r:embed="rId18"/>
                          <a:stretch>
                            <a:fillRect/>
                          </a:stretch>
                        </pic:blipFill>
                        <pic:spPr>
                          <a:xfrm>
                            <a:off x="0" y="0"/>
                            <a:ext cx="3154781" cy="2103054"/>
                          </a:xfrm>
                          <a:prstGeom prst="rect">
                            <a:avLst/>
                          </a:prstGeom>
                        </pic:spPr>
                      </pic:pic>
                    </a:graphicData>
                  </a:graphic>
                </wp:inline>
              </w:drawing>
            </w:r>
          </w:p>
        </w:tc>
        <w:tc>
          <w:tcPr>
            <w:tcW w:w="3935" w:type="dxa"/>
          </w:tcPr>
          <w:p w14:paraId="33A809BD" w14:textId="77777777" w:rsidR="00C803A2" w:rsidRPr="001A2918" w:rsidRDefault="00C803A2" w:rsidP="0071715C">
            <w:pPr>
              <w:pStyle w:val="Beschriftung"/>
            </w:pPr>
            <w:r w:rsidRPr="001A2918">
              <w:t xml:space="preserve">Sennheiser </w:t>
            </w:r>
            <w:r w:rsidR="0071715C">
              <w:t>i</w:t>
            </w:r>
            <w:r w:rsidRPr="001A2918">
              <w:t>n-</w:t>
            </w:r>
            <w:r w:rsidR="0071715C">
              <w:t>e</w:t>
            </w:r>
            <w:r w:rsidRPr="001A2918">
              <w:t>ar</w:t>
            </w:r>
            <w:r w:rsidR="0071715C">
              <w:t xml:space="preserve"> m</w:t>
            </w:r>
            <w:r w:rsidRPr="001A2918">
              <w:t>onitor</w:t>
            </w:r>
            <w:r w:rsidR="0071715C">
              <w:t xml:space="preserve"> receivers for presenters</w:t>
            </w:r>
          </w:p>
        </w:tc>
      </w:tr>
    </w:tbl>
    <w:p w14:paraId="6603BD47" w14:textId="77777777" w:rsidR="00C803A2" w:rsidRPr="001A2918" w:rsidRDefault="00C803A2" w:rsidP="001311B8"/>
    <w:p w14:paraId="38814B0C" w14:textId="77777777" w:rsidR="005A0BCE" w:rsidRPr="001A2918" w:rsidRDefault="0071715C" w:rsidP="001311B8">
      <w:pPr>
        <w:rPr>
          <w:b/>
          <w:bCs/>
        </w:rPr>
      </w:pPr>
      <w:r>
        <w:rPr>
          <w:b/>
          <w:bCs/>
        </w:rPr>
        <w:t xml:space="preserve">Wired camera </w:t>
      </w:r>
      <w:r w:rsidR="00882363" w:rsidRPr="00882363">
        <w:rPr>
          <w:rFonts w:cs="Arial"/>
          <w:b/>
          <w:bCs/>
          <w:color w:val="000000"/>
        </w:rPr>
        <w:t>microphones</w:t>
      </w:r>
      <w:r>
        <w:rPr>
          <w:b/>
          <w:bCs/>
        </w:rPr>
        <w:t xml:space="preserve"> </w:t>
      </w:r>
    </w:p>
    <w:p w14:paraId="5328E7AC" w14:textId="5E8B6D76" w:rsidR="005C312B" w:rsidRPr="001A2918" w:rsidRDefault="00882363" w:rsidP="001311B8">
      <w:proofErr w:type="spellStart"/>
      <w:r>
        <w:t>TopVision</w:t>
      </w:r>
      <w:proofErr w:type="spellEnd"/>
      <w:r>
        <w:t xml:space="preserve"> has around </w:t>
      </w:r>
      <w:r w:rsidR="00220105" w:rsidRPr="001A2918">
        <w:t xml:space="preserve">20 </w:t>
      </w:r>
      <w:r>
        <w:t>c</w:t>
      </w:r>
      <w:r w:rsidR="00220105" w:rsidRPr="001A2918">
        <w:t xml:space="preserve">ameras </w:t>
      </w:r>
      <w:r>
        <w:t xml:space="preserve">in use during a game, a quarter of which are handheld cameras equipped with wired shotgun </w:t>
      </w:r>
      <w:r>
        <w:rPr>
          <w:rFonts w:cs="Arial"/>
          <w:bCs/>
          <w:color w:val="000000"/>
        </w:rPr>
        <w:t>microphones</w:t>
      </w:r>
      <w:r>
        <w:t>.</w:t>
      </w:r>
      <w:r w:rsidR="005C312B" w:rsidRPr="001A2918">
        <w:t xml:space="preserve"> </w:t>
      </w:r>
      <w:r w:rsidR="002F2244">
        <w:t>While h</w:t>
      </w:r>
      <w:r w:rsidR="005C312B" w:rsidRPr="001A2918">
        <w:t>and</w:t>
      </w:r>
      <w:r>
        <w:t>held cameras fo</w:t>
      </w:r>
      <w:r w:rsidR="005C312B" w:rsidRPr="001A2918">
        <w:t xml:space="preserve">r </w:t>
      </w:r>
      <w:r>
        <w:t>i</w:t>
      </w:r>
      <w:r w:rsidR="005C312B" w:rsidRPr="001A2918">
        <w:t xml:space="preserve">nterviews </w:t>
      </w:r>
      <w:r>
        <w:t xml:space="preserve">use mono </w:t>
      </w:r>
      <w:r>
        <w:rPr>
          <w:rFonts w:cs="Arial"/>
          <w:bCs/>
          <w:color w:val="000000"/>
        </w:rPr>
        <w:t>microphones</w:t>
      </w:r>
      <w:r w:rsidR="00022F91">
        <w:rPr>
          <w:rFonts w:cs="Arial"/>
          <w:bCs/>
          <w:color w:val="000000"/>
        </w:rPr>
        <w:t>,</w:t>
      </w:r>
      <w:r w:rsidR="001F09A9">
        <w:t xml:space="preserve"> </w:t>
      </w:r>
      <w:r w:rsidR="005C312B" w:rsidRPr="001A2918">
        <w:t>MS</w:t>
      </w:r>
      <w:r w:rsidR="00B534C1">
        <w:t xml:space="preserve"> stereo </w:t>
      </w:r>
      <w:r w:rsidR="00B534C1">
        <w:rPr>
          <w:rFonts w:cs="Arial"/>
          <w:bCs/>
          <w:color w:val="000000"/>
        </w:rPr>
        <w:t>microphones</w:t>
      </w:r>
      <w:r w:rsidR="00B534C1">
        <w:t xml:space="preserve"> </w:t>
      </w:r>
      <w:r w:rsidR="001F09A9">
        <w:t xml:space="preserve">are fitted to the handheld cameras that are used to show the players coming onto the field, </w:t>
      </w:r>
      <w:r w:rsidR="008517CE">
        <w:t>arriving by bus</w:t>
      </w:r>
      <w:r w:rsidR="00022F91">
        <w:t>,</w:t>
      </w:r>
      <w:r w:rsidR="0004044D">
        <w:t xml:space="preserve"> or waiting for the match in the locker room. </w:t>
      </w:r>
    </w:p>
    <w:p w14:paraId="634C82EE" w14:textId="77777777" w:rsidR="005C312B" w:rsidRPr="001A2918" w:rsidRDefault="005C312B" w:rsidP="001311B8"/>
    <w:p w14:paraId="0947CF50" w14:textId="77777777" w:rsidR="00A90483" w:rsidRPr="001A2918" w:rsidRDefault="008517CE" w:rsidP="001311B8">
      <w:r>
        <w:t>“</w:t>
      </w:r>
      <w:r>
        <w:rPr>
          <w:rFonts w:cs="Arial"/>
        </w:rPr>
        <w:t>For example,</w:t>
      </w:r>
      <w:r>
        <w:t xml:space="preserve"> we have an </w:t>
      </w:r>
      <w:r w:rsidR="005C312B" w:rsidRPr="001A2918">
        <w:t xml:space="preserve">FX6 </w:t>
      </w:r>
      <w:r>
        <w:t xml:space="preserve">mounted on a gimbal, which means that you try to keep the weight down and use a </w:t>
      </w:r>
      <w:r>
        <w:rPr>
          <w:rFonts w:cs="Arial"/>
        </w:rPr>
        <w:t>microphone</w:t>
      </w:r>
      <w:r>
        <w:t xml:space="preserve"> that’s as compact as possible,” </w:t>
      </w:r>
      <w:r w:rsidR="005C312B" w:rsidRPr="001A2918">
        <w:t>Kersten</w:t>
      </w:r>
      <w:r>
        <w:t xml:space="preserve"> explains</w:t>
      </w:r>
      <w:r w:rsidR="005C312B" w:rsidRPr="001A2918">
        <w:t xml:space="preserve">. </w:t>
      </w:r>
      <w:r>
        <w:t xml:space="preserve">“Every gram of weight that you can save and every length that you can make shorter is, of course, always an advantage.” </w:t>
      </w:r>
    </w:p>
    <w:p w14:paraId="22E8E44A" w14:textId="77777777" w:rsidR="00D36CA9" w:rsidRPr="001A2918" w:rsidRDefault="00D36CA9" w:rsidP="001311B8"/>
    <w:p w14:paraId="5B8AB583" w14:textId="77777777" w:rsidR="00F97475" w:rsidRPr="001A2918" w:rsidRDefault="0071715C" w:rsidP="001311B8">
      <w:pPr>
        <w:rPr>
          <w:b/>
          <w:bCs/>
        </w:rPr>
      </w:pPr>
      <w:r>
        <w:rPr>
          <w:b/>
          <w:bCs/>
        </w:rPr>
        <w:t xml:space="preserve">The new </w:t>
      </w:r>
      <w:r w:rsidRPr="001A2918">
        <w:rPr>
          <w:b/>
          <w:bCs/>
        </w:rPr>
        <w:t>MKH 8018</w:t>
      </w:r>
      <w:r>
        <w:rPr>
          <w:b/>
          <w:bCs/>
        </w:rPr>
        <w:t xml:space="preserve"> stereo shotgun </w:t>
      </w:r>
      <w:r w:rsidRPr="0071715C">
        <w:rPr>
          <w:rFonts w:cs="Arial"/>
          <w:b/>
          <w:bCs/>
        </w:rPr>
        <w:t>microphone</w:t>
      </w:r>
    </w:p>
    <w:p w14:paraId="73623921" w14:textId="63DD1EE6" w:rsidR="00C16BAB" w:rsidRPr="001A2918" w:rsidRDefault="00702968" w:rsidP="00C16BAB">
      <w:r w:rsidRPr="001A2918">
        <w:t>Kersten</w:t>
      </w:r>
      <w:r w:rsidR="005C312B" w:rsidRPr="001A2918">
        <w:t xml:space="preserve"> </w:t>
      </w:r>
      <w:r w:rsidR="008517CE">
        <w:t>adds</w:t>
      </w:r>
      <w:r w:rsidRPr="001A2918">
        <w:t xml:space="preserve">: </w:t>
      </w:r>
      <w:r w:rsidR="008517CE">
        <w:t>“</w:t>
      </w:r>
      <w:r w:rsidR="005C312B" w:rsidRPr="001A2918">
        <w:t>I</w:t>
      </w:r>
      <w:r w:rsidR="008517CE">
        <w:t xml:space="preserve">n the stadium, we now have the </w:t>
      </w:r>
      <w:r w:rsidR="005C312B" w:rsidRPr="001A2918">
        <w:t>MKH 8018</w:t>
      </w:r>
      <w:r w:rsidR="00C16BAB" w:rsidRPr="001A2918">
        <w:t xml:space="preserve"> </w:t>
      </w:r>
      <w:r w:rsidR="008517CE">
        <w:t xml:space="preserve">in regular use on our </w:t>
      </w:r>
      <w:r w:rsidR="00C16BAB" w:rsidRPr="001A2918">
        <w:t xml:space="preserve">FX6 </w:t>
      </w:r>
      <w:r w:rsidR="008517CE">
        <w:t>a</w:t>
      </w:r>
      <w:r w:rsidR="00C16BAB" w:rsidRPr="001A2918">
        <w:t xml:space="preserve">nd </w:t>
      </w:r>
      <w:r w:rsidR="008517CE">
        <w:t xml:space="preserve">the </w:t>
      </w:r>
      <w:r w:rsidR="00E12537">
        <w:t>gimbal</w:t>
      </w:r>
      <w:r w:rsidR="00894AC2" w:rsidRPr="001A2918">
        <w:t xml:space="preserve">, </w:t>
      </w:r>
      <w:r w:rsidR="008517CE">
        <w:t xml:space="preserve">and we’re absolutely delighted by both the handling and the sound. Especially on the </w:t>
      </w:r>
      <w:r w:rsidR="008517CE">
        <w:lastRenderedPageBreak/>
        <w:t xml:space="preserve">small gimbal, a few grams of weight make a huge difference – and combined with the sound quality, it’s perfect as </w:t>
      </w:r>
      <w:r w:rsidR="00977FC9">
        <w:t xml:space="preserve">a camera </w:t>
      </w:r>
      <w:r w:rsidR="00977FC9">
        <w:rPr>
          <w:rFonts w:cs="Arial"/>
        </w:rPr>
        <w:t>microphone</w:t>
      </w:r>
      <w:r w:rsidR="00977FC9">
        <w:t xml:space="preserve"> for live broadcasting.” </w:t>
      </w:r>
    </w:p>
    <w:p w14:paraId="3BE05092" w14:textId="77777777" w:rsidR="00C803A2" w:rsidRPr="001A2918" w:rsidRDefault="00C803A2" w:rsidP="00C803A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40"/>
        <w:gridCol w:w="5748"/>
      </w:tblGrid>
      <w:tr w:rsidR="00C803A2" w:rsidRPr="001A2918" w14:paraId="345AF6EE" w14:textId="77777777" w:rsidTr="0082733C">
        <w:tc>
          <w:tcPr>
            <w:tcW w:w="3935" w:type="dxa"/>
          </w:tcPr>
          <w:p w14:paraId="277FB60D" w14:textId="77777777" w:rsidR="00C803A2" w:rsidRPr="001A2918" w:rsidRDefault="0071715C" w:rsidP="0071715C">
            <w:pPr>
              <w:pStyle w:val="Beschriftung"/>
            </w:pPr>
            <w:r>
              <w:t>The</w:t>
            </w:r>
            <w:r w:rsidR="00C803A2" w:rsidRPr="001A2918">
              <w:t xml:space="preserve"> MKH 8018 </w:t>
            </w:r>
            <w:r>
              <w:t>on the handheld camera</w:t>
            </w:r>
          </w:p>
        </w:tc>
        <w:tc>
          <w:tcPr>
            <w:tcW w:w="3935" w:type="dxa"/>
          </w:tcPr>
          <w:p w14:paraId="6977CF5C" w14:textId="77777777" w:rsidR="00C803A2" w:rsidRPr="001A2918" w:rsidRDefault="00C803A2" w:rsidP="0082733C">
            <w:pPr>
              <w:pStyle w:val="Beschriftung"/>
            </w:pPr>
            <w:r w:rsidRPr="001A2918">
              <w:rPr>
                <w:noProof/>
                <w:lang w:eastAsia="en-GB"/>
              </w:rPr>
              <w:drawing>
                <wp:inline distT="0" distB="0" distL="0" distR="0" wp14:anchorId="02A69FA8" wp14:editId="4D47AF32">
                  <wp:extent cx="3575713" cy="2383657"/>
                  <wp:effectExtent l="0" t="0" r="5715" b="0"/>
                  <wp:docPr id="2032768538" name="Grafik 11" descr="Ein Bild, das Person, Gras, draußen, Kamer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68538" name="Grafik 11" descr="Ein Bild, das Person, Gras, draußen, Kamera enthält.&#10;&#10;KI-generierte Inhalte können fehlerhaft sein."/>
                          <pic:cNvPicPr/>
                        </pic:nvPicPr>
                        <pic:blipFill>
                          <a:blip r:embed="rId19"/>
                          <a:stretch>
                            <a:fillRect/>
                          </a:stretch>
                        </pic:blipFill>
                        <pic:spPr>
                          <a:xfrm>
                            <a:off x="0" y="0"/>
                            <a:ext cx="3584486" cy="2389505"/>
                          </a:xfrm>
                          <a:prstGeom prst="rect">
                            <a:avLst/>
                          </a:prstGeom>
                        </pic:spPr>
                      </pic:pic>
                    </a:graphicData>
                  </a:graphic>
                </wp:inline>
              </w:drawing>
            </w:r>
          </w:p>
        </w:tc>
      </w:tr>
    </w:tbl>
    <w:p w14:paraId="20BFE1A1" w14:textId="77777777" w:rsidR="00C803A2" w:rsidRDefault="00C803A2" w:rsidP="00C803A2"/>
    <w:p w14:paraId="406122DD" w14:textId="77777777" w:rsidR="00022F91" w:rsidRPr="001A2918" w:rsidRDefault="00022F91" w:rsidP="00022F91">
      <w:proofErr w:type="spellStart"/>
      <w:r w:rsidRPr="001A2918">
        <w:t>Ecki</w:t>
      </w:r>
      <w:proofErr w:type="spellEnd"/>
      <w:r w:rsidRPr="001A2918">
        <w:t xml:space="preserve"> Kehrer </w:t>
      </w:r>
      <w:r>
        <w:t xml:space="preserve">goes into more detail: “The </w:t>
      </w:r>
      <w:r>
        <w:rPr>
          <w:rFonts w:cs="Arial"/>
        </w:rPr>
        <w:t>microphone</w:t>
      </w:r>
      <w:r>
        <w:t xml:space="preserve"> features very good left-right localisation and a very good frequency response, and therefore provides a very clean and open representation of what is going on in front of the camera. We found its directivity to be better than that of the </w:t>
      </w:r>
      <w:r>
        <w:rPr>
          <w:rFonts w:cs="Arial"/>
        </w:rPr>
        <w:t>predecessor</w:t>
      </w:r>
      <w:r>
        <w:t xml:space="preserve"> model, the</w:t>
      </w:r>
      <w:r w:rsidRPr="001A2918">
        <w:t xml:space="preserve"> 418-</w:t>
      </w:r>
      <w:r>
        <w:t xml:space="preserve">S. We were able to “listen in” even more closely when the teams were choosing ends before the match began. We were also impressed by the bass response, which was almost too deep compared to an </w:t>
      </w:r>
      <w:r w:rsidRPr="001A2918">
        <w:t xml:space="preserve">MKH </w:t>
      </w:r>
      <w:r>
        <w:t xml:space="preserve">8060, but we prefer this because you can always remove low frequencies by using a high-pass filter at the console, but you can’t add them if they’re not there. </w:t>
      </w:r>
      <w:r w:rsidRPr="00C50BE3">
        <w:t xml:space="preserve">During </w:t>
      </w:r>
      <w:r>
        <w:t>the tests</w:t>
      </w:r>
      <w:r w:rsidRPr="00C50BE3">
        <w:t xml:space="preserve">, we </w:t>
      </w:r>
      <w:r>
        <w:t xml:space="preserve">also considered using the </w:t>
      </w:r>
      <w:r>
        <w:rPr>
          <w:rFonts w:cs="Arial"/>
        </w:rPr>
        <w:t>microphone</w:t>
      </w:r>
      <w:r>
        <w:t xml:space="preserve"> </w:t>
      </w:r>
      <w:r w:rsidRPr="00C50BE3">
        <w:t xml:space="preserve">as a close-ball </w:t>
      </w:r>
      <w:r>
        <w:t xml:space="preserve">mike in three directions: </w:t>
      </w:r>
      <w:r w:rsidRPr="001A2918">
        <w:t xml:space="preserve">45°L, M, 45°R, </w:t>
      </w:r>
      <w:r>
        <w:t>which would have been possible without any problems with a similar sound character to that of an</w:t>
      </w:r>
      <w:r w:rsidRPr="001A2918">
        <w:t xml:space="preserve"> 8060. </w:t>
      </w:r>
      <w:r>
        <w:t xml:space="preserve">All in all, the </w:t>
      </w:r>
      <w:r w:rsidRPr="001A2918">
        <w:t xml:space="preserve">8018 </w:t>
      </w:r>
      <w:r>
        <w:t>is a very convincing product that we really enjoy using.”</w:t>
      </w:r>
    </w:p>
    <w:p w14:paraId="1730A61B" w14:textId="77777777" w:rsidR="00022F91" w:rsidRPr="001A2918" w:rsidRDefault="00022F91" w:rsidP="00C803A2"/>
    <w:p w14:paraId="6AEEA821" w14:textId="77777777" w:rsidR="002A7F7D" w:rsidRDefault="002A7F7D" w:rsidP="002A7F7D"/>
    <w:p w14:paraId="2C3AB891" w14:textId="7BFC8FCB" w:rsidR="002F016F" w:rsidRPr="001A2918" w:rsidRDefault="002F016F" w:rsidP="002A7F7D">
      <w:r>
        <w:t>(Ends)</w:t>
      </w:r>
    </w:p>
    <w:p w14:paraId="60B4F073" w14:textId="77777777" w:rsidR="00EC3F0A" w:rsidRPr="001A2918" w:rsidRDefault="00EC3F0A" w:rsidP="00B00842"/>
    <w:p w14:paraId="18794C5D" w14:textId="6B3B5607" w:rsidR="00EC3F0A" w:rsidRPr="001A2918" w:rsidRDefault="007445AC" w:rsidP="00B00842">
      <w:r w:rsidRPr="007445AC">
        <w:t>The high-resolution images accompanying this media release</w:t>
      </w:r>
      <w:r w:rsidR="00565E99">
        <w:t>,</w:t>
      </w:r>
      <w:r w:rsidRPr="007445AC">
        <w:t xml:space="preserve"> plus additional</w:t>
      </w:r>
      <w:r>
        <w:t xml:space="preserve"> images</w:t>
      </w:r>
      <w:r w:rsidR="00565E99">
        <w:t>,</w:t>
      </w:r>
      <w:r>
        <w:t xml:space="preserve"> can be downloaded </w:t>
      </w:r>
      <w:hyperlink r:id="rId20" w:history="1">
        <w:r w:rsidRPr="009D1516">
          <w:rPr>
            <w:rStyle w:val="Hyperlink"/>
            <w:color w:val="0095D5" w:themeColor="accent1"/>
          </w:rPr>
          <w:t>he</w:t>
        </w:r>
        <w:r w:rsidR="00D76584" w:rsidRPr="009D1516">
          <w:rPr>
            <w:rStyle w:val="Hyperlink"/>
            <w:color w:val="0095D5" w:themeColor="accent1"/>
          </w:rPr>
          <w:t>r</w:t>
        </w:r>
        <w:r w:rsidRPr="009D1516">
          <w:rPr>
            <w:rStyle w:val="Hyperlink"/>
            <w:color w:val="0095D5" w:themeColor="accent1"/>
          </w:rPr>
          <w:t>e</w:t>
        </w:r>
      </w:hyperlink>
      <w:r w:rsidR="00D76584" w:rsidRPr="001A2918">
        <w:t>.</w:t>
      </w:r>
      <w:r w:rsidR="000E2BFF" w:rsidRPr="001A2918">
        <w:t xml:space="preserve"> </w:t>
      </w:r>
    </w:p>
    <w:p w14:paraId="0073446F" w14:textId="77777777" w:rsidR="00EC3F0A" w:rsidRDefault="00EC3F0A" w:rsidP="00B00842"/>
    <w:p w14:paraId="2A5EFB8E" w14:textId="77777777" w:rsidR="00682F79" w:rsidRPr="00A84F78" w:rsidRDefault="00682F79" w:rsidP="00682F79">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18E5353B" w14:textId="77777777" w:rsidR="00682F79" w:rsidRPr="00A84F78" w:rsidRDefault="00682F79" w:rsidP="00682F79">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w:t>
      </w:r>
      <w:r w:rsidRPr="00A84F78">
        <w:rPr>
          <w:lang w:val="en-US"/>
        </w:rPr>
        <w:lastRenderedPageBreak/>
        <w:t xml:space="preserve">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w:t>
      </w:r>
      <w:r>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2C37C637" w14:textId="77777777" w:rsidR="00682F79" w:rsidRPr="00810FB1" w:rsidRDefault="00682F79" w:rsidP="00682F79">
      <w:pPr>
        <w:spacing w:line="240" w:lineRule="auto"/>
        <w:rPr>
          <w:color w:val="0095D5" w:themeColor="accent1"/>
          <w:szCs w:val="18"/>
        </w:rPr>
      </w:pPr>
      <w:hyperlink r:id="rId21"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72BC0524" w14:textId="77777777" w:rsidR="00682F79" w:rsidRPr="00810FB1" w:rsidRDefault="00682F79" w:rsidP="00682F79">
      <w:pPr>
        <w:spacing w:line="240" w:lineRule="auto"/>
        <w:rPr>
          <w:color w:val="0095D5" w:themeColor="accent1"/>
          <w:szCs w:val="18"/>
        </w:rPr>
      </w:pPr>
      <w:hyperlink r:id="rId22" w:history="1">
        <w:r w:rsidRPr="00810FB1">
          <w:rPr>
            <w:rStyle w:val="Hyperlink"/>
            <w:color w:val="0095D5" w:themeColor="accent1"/>
            <w:szCs w:val="18"/>
            <w:u w:val="none"/>
          </w:rPr>
          <w:t>www.sennheiser-hearing.com</w:t>
        </w:r>
      </w:hyperlink>
    </w:p>
    <w:bookmarkEnd w:id="1"/>
    <w:p w14:paraId="321E3C20" w14:textId="77777777" w:rsidR="00682F79" w:rsidRPr="00810FB1" w:rsidRDefault="00682F79" w:rsidP="00682F79">
      <w:pPr>
        <w:pStyle w:val="About"/>
      </w:pPr>
    </w:p>
    <w:p w14:paraId="4CF56FD1" w14:textId="77777777" w:rsidR="00682F79" w:rsidRPr="00810FB1" w:rsidRDefault="00682F79" w:rsidP="00682F79">
      <w:pPr>
        <w:pStyle w:val="Contact"/>
        <w:rPr>
          <w:b/>
        </w:rPr>
      </w:pPr>
      <w:r w:rsidRPr="00810FB1">
        <w:rPr>
          <w:b/>
        </w:rPr>
        <w:t xml:space="preserve">Global Pro Audio Press Contact </w:t>
      </w:r>
    </w:p>
    <w:p w14:paraId="7ECF76BE" w14:textId="77777777" w:rsidR="00682F79" w:rsidRPr="00810FB1" w:rsidRDefault="00682F79" w:rsidP="00682F79">
      <w:pPr>
        <w:pStyle w:val="Contact"/>
        <w:rPr>
          <w:color w:val="0095D5"/>
        </w:rPr>
      </w:pPr>
      <w:r w:rsidRPr="00810FB1">
        <w:rPr>
          <w:color w:val="0095D5"/>
        </w:rPr>
        <w:t>Stephanie Schmidt</w:t>
      </w:r>
    </w:p>
    <w:p w14:paraId="780B64B6" w14:textId="77777777" w:rsidR="00682F79" w:rsidRPr="00810FB1" w:rsidRDefault="00682F79" w:rsidP="00682F79">
      <w:pPr>
        <w:pStyle w:val="Contact"/>
      </w:pPr>
      <w:r w:rsidRPr="00810FB1">
        <w:t>stephanie.schmidt@sennheiser.com</w:t>
      </w:r>
    </w:p>
    <w:p w14:paraId="68238689" w14:textId="77777777" w:rsidR="00682F79" w:rsidRPr="00810FB1" w:rsidRDefault="00682F79" w:rsidP="00682F79">
      <w:pPr>
        <w:pStyle w:val="Contact"/>
      </w:pPr>
      <w:r w:rsidRPr="00810FB1">
        <w:t xml:space="preserve">+49 </w:t>
      </w:r>
      <w:r w:rsidRPr="00810FB1">
        <w:rPr>
          <w:noProof/>
        </w:rPr>
        <w:t>(5130) 600 – 1275</w:t>
      </w:r>
    </w:p>
    <w:p w14:paraId="2CAAEA5E" w14:textId="77777777" w:rsidR="00682F79" w:rsidRPr="001A2918" w:rsidRDefault="00682F79" w:rsidP="00B00842"/>
    <w:bookmarkEnd w:id="0"/>
    <w:p w14:paraId="61151616" w14:textId="77777777" w:rsidR="0054474E" w:rsidRPr="001A2918" w:rsidRDefault="0054474E" w:rsidP="0054474E"/>
    <w:sectPr w:rsidR="0054474E" w:rsidRPr="001A2918" w:rsidSect="00723055">
      <w:headerReference w:type="even" r:id="rId23"/>
      <w:headerReference w:type="default" r:id="rId24"/>
      <w:footerReference w:type="even" r:id="rId25"/>
      <w:foot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CFE51" w14:textId="77777777" w:rsidR="00DF4038" w:rsidRDefault="00DF4038" w:rsidP="00CA1EB9">
      <w:pPr>
        <w:spacing w:line="240" w:lineRule="auto"/>
      </w:pPr>
      <w:r>
        <w:separator/>
      </w:r>
    </w:p>
  </w:endnote>
  <w:endnote w:type="continuationSeparator" w:id="0">
    <w:p w14:paraId="02BEC111" w14:textId="77777777" w:rsidR="00DF4038" w:rsidRDefault="00DF403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62CF2D8C-25D7-4665-86CE-03CAB19A02DC}"/>
    <w:embedBold r:id="rId2" w:fontKey="{FE871F6A-05A4-4B61-9F47-06DAE8FAF254}"/>
    <w:embedItalic r:id="rId3" w:fontKey="{5C6E37DE-7EC5-40F7-BAF9-71290553F072}"/>
    <w:embedBoldItalic r:id="rId4" w:fontKey="{DEBE2CAA-273C-47FB-BBEE-53C4B6E87E9E}"/>
  </w:font>
  <w:font w:name="Calibri">
    <w:panose1 w:val="020F0502020204030204"/>
    <w:charset w:val="00"/>
    <w:family w:val="swiss"/>
    <w:pitch w:val="variable"/>
    <w:sig w:usb0="E4002EFF" w:usb1="C200247B" w:usb2="00000009" w:usb3="00000000" w:csb0="000001FF" w:csb1="00000000"/>
    <w:embedRegular r:id="rId5" w:fontKey="{94834094-3EDB-41D6-BAF6-B9AF54D9403C}"/>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F2455B55-B536-4AB8-87E0-BCEF4C85B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1F01" w14:textId="77777777" w:rsidR="008D6E91" w:rsidRDefault="008D6E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47CB" w14:textId="77777777" w:rsidR="008D6E91" w:rsidRDefault="008D6E9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8F49"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101806E3" wp14:editId="04CCFAD9">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185E5" w14:textId="77777777" w:rsidR="00DF4038" w:rsidRDefault="00DF4038" w:rsidP="00CA1EB9">
      <w:pPr>
        <w:spacing w:line="240" w:lineRule="auto"/>
      </w:pPr>
      <w:r>
        <w:separator/>
      </w:r>
    </w:p>
  </w:footnote>
  <w:footnote w:type="continuationSeparator" w:id="0">
    <w:p w14:paraId="344E53D4" w14:textId="77777777" w:rsidR="00DF4038" w:rsidRDefault="00DF403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824B" w14:textId="77777777" w:rsidR="008D6E91" w:rsidRDefault="008D6E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51CB" w14:textId="0B4C5159"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1040" behindDoc="0" locked="1" layoutInCell="1" allowOverlap="1" wp14:anchorId="52352193" wp14:editId="5B55E5A8">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D6E91">
      <w:rPr>
        <w:color w:val="0095D5" w:themeColor="accent1"/>
      </w:rPr>
      <w:t xml:space="preserve"> RELEASE</w:t>
    </w:r>
  </w:p>
  <w:p w14:paraId="724BA971" w14:textId="77777777" w:rsidR="001A4E0A" w:rsidRPr="008E5D5C" w:rsidRDefault="003F1080" w:rsidP="008E5D5C">
    <w:pPr>
      <w:pStyle w:val="Kopfzeile"/>
    </w:pPr>
    <w:r>
      <w:fldChar w:fldCharType="begin"/>
    </w:r>
    <w:r w:rsidR="000C7802">
      <w:instrText xml:space="preserve"> PAGE  \* Arabic  \* MERGEFORMAT </w:instrText>
    </w:r>
    <w:r>
      <w:fldChar w:fldCharType="separate"/>
    </w:r>
    <w:r w:rsidR="00073F4B">
      <w:rPr>
        <w:noProof/>
      </w:rPr>
      <w:t>9</w:t>
    </w:r>
    <w:r>
      <w:rPr>
        <w:noProof/>
      </w:rPr>
      <w:fldChar w:fldCharType="end"/>
    </w:r>
    <w:r w:rsidR="001A4E0A">
      <w:t>/</w:t>
    </w:r>
    <w:fldSimple w:instr="NUMPAGES  \* Arabic  \* MERGEFORMAT">
      <w:r w:rsidR="00073F4B">
        <w:rPr>
          <w:noProof/>
        </w:rPr>
        <w:t>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0BFD" w14:textId="6D8B1FD4" w:rsidR="001A4E0A" w:rsidRPr="008E5D5C" w:rsidRDefault="001A4E0A" w:rsidP="008E5D5C">
    <w:pPr>
      <w:pStyle w:val="Kopfzeile"/>
      <w:rPr>
        <w:color w:val="0095D5" w:themeColor="accent1"/>
      </w:rPr>
    </w:pPr>
    <w:r w:rsidRPr="008E5D5C">
      <w:rPr>
        <w:color w:val="0095D5" w:themeColor="accent1"/>
      </w:rPr>
      <w:t>Press</w:t>
    </w:r>
    <w:r w:rsidR="004B1256">
      <w:rPr>
        <w:color w:val="0095D5" w:themeColor="accent1"/>
      </w:rPr>
      <w:t xml:space="preserve"> RELEASE</w:t>
    </w:r>
    <w:r w:rsidRPr="008E5D5C">
      <w:rPr>
        <w:noProof/>
        <w:color w:val="0095D5" w:themeColor="accent1"/>
        <w:lang w:eastAsia="en-GB"/>
      </w:rPr>
      <w:drawing>
        <wp:anchor distT="0" distB="0" distL="114300" distR="114300" simplePos="0" relativeHeight="251665920" behindDoc="0" locked="1" layoutInCell="1" allowOverlap="1" wp14:anchorId="09585565" wp14:editId="1CD0C4B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C70AFCA" w14:textId="77777777" w:rsidR="001A4E0A" w:rsidRPr="008E5D5C" w:rsidRDefault="003F1080" w:rsidP="008E5D5C">
    <w:pPr>
      <w:pStyle w:val="Kopfzeile"/>
    </w:pPr>
    <w:r>
      <w:fldChar w:fldCharType="begin"/>
    </w:r>
    <w:r w:rsidR="000C7802">
      <w:instrText xml:space="preserve"> PAGE  \* Arabic  \* MERGEFORMAT </w:instrText>
    </w:r>
    <w:r>
      <w:fldChar w:fldCharType="separate"/>
    </w:r>
    <w:r w:rsidR="00073F4B">
      <w:rPr>
        <w:noProof/>
      </w:rPr>
      <w:t>1</w:t>
    </w:r>
    <w:r>
      <w:rPr>
        <w:noProof/>
      </w:rPr>
      <w:fldChar w:fldCharType="end"/>
    </w:r>
    <w:r w:rsidR="001A4E0A">
      <w:t>/</w:t>
    </w:r>
    <w:fldSimple w:instr="NUMPAGES  \* Arabic  \* MERGEFORMAT">
      <w:r w:rsidR="00073F4B">
        <w:rPr>
          <w:noProof/>
        </w:rPr>
        <w:t>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334299">
    <w:abstractNumId w:val="5"/>
  </w:num>
  <w:num w:numId="2" w16cid:durableId="1026952085">
    <w:abstractNumId w:val="2"/>
  </w:num>
  <w:num w:numId="3" w16cid:durableId="1273322838">
    <w:abstractNumId w:val="21"/>
  </w:num>
  <w:num w:numId="4" w16cid:durableId="1877044278">
    <w:abstractNumId w:val="4"/>
  </w:num>
  <w:num w:numId="5" w16cid:durableId="608239731">
    <w:abstractNumId w:val="17"/>
  </w:num>
  <w:num w:numId="6" w16cid:durableId="986856109">
    <w:abstractNumId w:val="8"/>
  </w:num>
  <w:num w:numId="7" w16cid:durableId="952903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8192333">
    <w:abstractNumId w:val="1"/>
  </w:num>
  <w:num w:numId="9" w16cid:durableId="118499468">
    <w:abstractNumId w:val="13"/>
  </w:num>
  <w:num w:numId="10" w16cid:durableId="742683743">
    <w:abstractNumId w:val="0"/>
  </w:num>
  <w:num w:numId="11" w16cid:durableId="1388602563">
    <w:abstractNumId w:val="6"/>
  </w:num>
  <w:num w:numId="12" w16cid:durableId="861431389">
    <w:abstractNumId w:val="14"/>
  </w:num>
  <w:num w:numId="13" w16cid:durableId="1331567746">
    <w:abstractNumId w:val="20"/>
  </w:num>
  <w:num w:numId="14" w16cid:durableId="2145076364">
    <w:abstractNumId w:val="3"/>
  </w:num>
  <w:num w:numId="15" w16cid:durableId="1150751529">
    <w:abstractNumId w:val="15"/>
  </w:num>
  <w:num w:numId="16" w16cid:durableId="1659848747">
    <w:abstractNumId w:val="10"/>
  </w:num>
  <w:num w:numId="17" w16cid:durableId="30965023">
    <w:abstractNumId w:val="9"/>
  </w:num>
  <w:num w:numId="18" w16cid:durableId="2039966116">
    <w:abstractNumId w:val="7"/>
  </w:num>
  <w:num w:numId="19" w16cid:durableId="1651209496">
    <w:abstractNumId w:val="11"/>
  </w:num>
  <w:num w:numId="20" w16cid:durableId="1556693815">
    <w:abstractNumId w:val="12"/>
  </w:num>
  <w:num w:numId="21" w16cid:durableId="537425829">
    <w:abstractNumId w:val="16"/>
  </w:num>
  <w:num w:numId="22" w16cid:durableId="1449935767">
    <w:abstractNumId w:val="19"/>
  </w:num>
  <w:num w:numId="23" w16cid:durableId="11909205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D6"/>
    <w:rsid w:val="00005CEA"/>
    <w:rsid w:val="000075AD"/>
    <w:rsid w:val="00007BB7"/>
    <w:rsid w:val="00010568"/>
    <w:rsid w:val="00010E3E"/>
    <w:rsid w:val="0001121F"/>
    <w:rsid w:val="000134D7"/>
    <w:rsid w:val="00013BE5"/>
    <w:rsid w:val="00014BCA"/>
    <w:rsid w:val="0001617F"/>
    <w:rsid w:val="0001632B"/>
    <w:rsid w:val="0001676E"/>
    <w:rsid w:val="00021722"/>
    <w:rsid w:val="00022EE8"/>
    <w:rsid w:val="00022F91"/>
    <w:rsid w:val="000235F6"/>
    <w:rsid w:val="00023E0D"/>
    <w:rsid w:val="00023ED1"/>
    <w:rsid w:val="000243F8"/>
    <w:rsid w:val="00025944"/>
    <w:rsid w:val="00031695"/>
    <w:rsid w:val="00032C14"/>
    <w:rsid w:val="0003308E"/>
    <w:rsid w:val="00034424"/>
    <w:rsid w:val="00035A74"/>
    <w:rsid w:val="00037D47"/>
    <w:rsid w:val="0004044D"/>
    <w:rsid w:val="00042804"/>
    <w:rsid w:val="0004301F"/>
    <w:rsid w:val="000441BA"/>
    <w:rsid w:val="00044F5F"/>
    <w:rsid w:val="000451AC"/>
    <w:rsid w:val="00046898"/>
    <w:rsid w:val="00047D6A"/>
    <w:rsid w:val="00050183"/>
    <w:rsid w:val="000515F9"/>
    <w:rsid w:val="00052598"/>
    <w:rsid w:val="000534CD"/>
    <w:rsid w:val="0005355D"/>
    <w:rsid w:val="000569C8"/>
    <w:rsid w:val="000604EB"/>
    <w:rsid w:val="00060BEE"/>
    <w:rsid w:val="0006221A"/>
    <w:rsid w:val="00062A68"/>
    <w:rsid w:val="000650C7"/>
    <w:rsid w:val="00066C58"/>
    <w:rsid w:val="00071D44"/>
    <w:rsid w:val="00072BB8"/>
    <w:rsid w:val="000732E2"/>
    <w:rsid w:val="00073B97"/>
    <w:rsid w:val="00073F4B"/>
    <w:rsid w:val="00073F6E"/>
    <w:rsid w:val="00080427"/>
    <w:rsid w:val="00080544"/>
    <w:rsid w:val="00082526"/>
    <w:rsid w:val="000845EB"/>
    <w:rsid w:val="000850F9"/>
    <w:rsid w:val="00085330"/>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57DF"/>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6A7C"/>
    <w:rsid w:val="001470A6"/>
    <w:rsid w:val="00151997"/>
    <w:rsid w:val="001526E2"/>
    <w:rsid w:val="00152FA9"/>
    <w:rsid w:val="00153D33"/>
    <w:rsid w:val="0015472E"/>
    <w:rsid w:val="001568C6"/>
    <w:rsid w:val="00157A53"/>
    <w:rsid w:val="00160EAD"/>
    <w:rsid w:val="00161E89"/>
    <w:rsid w:val="001624CA"/>
    <w:rsid w:val="00162832"/>
    <w:rsid w:val="00163911"/>
    <w:rsid w:val="00163E4D"/>
    <w:rsid w:val="00164113"/>
    <w:rsid w:val="00165302"/>
    <w:rsid w:val="00165513"/>
    <w:rsid w:val="0016666F"/>
    <w:rsid w:val="0016778C"/>
    <w:rsid w:val="00170244"/>
    <w:rsid w:val="00171B9B"/>
    <w:rsid w:val="0017217E"/>
    <w:rsid w:val="00172BD8"/>
    <w:rsid w:val="001747E2"/>
    <w:rsid w:val="0017710D"/>
    <w:rsid w:val="001772AE"/>
    <w:rsid w:val="00177338"/>
    <w:rsid w:val="00180A88"/>
    <w:rsid w:val="001820E5"/>
    <w:rsid w:val="00182B59"/>
    <w:rsid w:val="00182BE1"/>
    <w:rsid w:val="0018439D"/>
    <w:rsid w:val="00184FB4"/>
    <w:rsid w:val="00186350"/>
    <w:rsid w:val="00192EBC"/>
    <w:rsid w:val="0019570D"/>
    <w:rsid w:val="0019613F"/>
    <w:rsid w:val="00196190"/>
    <w:rsid w:val="00196886"/>
    <w:rsid w:val="00196BDC"/>
    <w:rsid w:val="00197815"/>
    <w:rsid w:val="001A1453"/>
    <w:rsid w:val="001A18C6"/>
    <w:rsid w:val="001A2918"/>
    <w:rsid w:val="001A4E0A"/>
    <w:rsid w:val="001A5A7D"/>
    <w:rsid w:val="001A6ABB"/>
    <w:rsid w:val="001A6D46"/>
    <w:rsid w:val="001A6DF3"/>
    <w:rsid w:val="001B40FA"/>
    <w:rsid w:val="001B46A8"/>
    <w:rsid w:val="001B4B52"/>
    <w:rsid w:val="001B503F"/>
    <w:rsid w:val="001B5898"/>
    <w:rsid w:val="001B6419"/>
    <w:rsid w:val="001B6A2B"/>
    <w:rsid w:val="001B6B94"/>
    <w:rsid w:val="001B7054"/>
    <w:rsid w:val="001B7B3B"/>
    <w:rsid w:val="001C00CF"/>
    <w:rsid w:val="001C10C1"/>
    <w:rsid w:val="001C364F"/>
    <w:rsid w:val="001C4695"/>
    <w:rsid w:val="001C6274"/>
    <w:rsid w:val="001C63D8"/>
    <w:rsid w:val="001C66E2"/>
    <w:rsid w:val="001C7655"/>
    <w:rsid w:val="001C7E14"/>
    <w:rsid w:val="001D09BE"/>
    <w:rsid w:val="001D15BA"/>
    <w:rsid w:val="001D4E25"/>
    <w:rsid w:val="001D6D45"/>
    <w:rsid w:val="001E0C8F"/>
    <w:rsid w:val="001E0D1A"/>
    <w:rsid w:val="001E2F7C"/>
    <w:rsid w:val="001E390D"/>
    <w:rsid w:val="001E6204"/>
    <w:rsid w:val="001E766D"/>
    <w:rsid w:val="001F09A9"/>
    <w:rsid w:val="001F2579"/>
    <w:rsid w:val="001F28D4"/>
    <w:rsid w:val="001F2DE6"/>
    <w:rsid w:val="001F2EA0"/>
    <w:rsid w:val="001F3001"/>
    <w:rsid w:val="001F4234"/>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B80"/>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22C7"/>
    <w:rsid w:val="00252671"/>
    <w:rsid w:val="00252C7D"/>
    <w:rsid w:val="002546A4"/>
    <w:rsid w:val="002566F2"/>
    <w:rsid w:val="00256B0B"/>
    <w:rsid w:val="00257E72"/>
    <w:rsid w:val="00261AE3"/>
    <w:rsid w:val="00262172"/>
    <w:rsid w:val="002628F4"/>
    <w:rsid w:val="00263AEA"/>
    <w:rsid w:val="00263E6A"/>
    <w:rsid w:val="002663B0"/>
    <w:rsid w:val="00266858"/>
    <w:rsid w:val="00267D2D"/>
    <w:rsid w:val="00270B4A"/>
    <w:rsid w:val="00271795"/>
    <w:rsid w:val="002730C4"/>
    <w:rsid w:val="00274323"/>
    <w:rsid w:val="00280603"/>
    <w:rsid w:val="002811FF"/>
    <w:rsid w:val="00282A73"/>
    <w:rsid w:val="00282A8D"/>
    <w:rsid w:val="002834AA"/>
    <w:rsid w:val="00284363"/>
    <w:rsid w:val="002849F1"/>
    <w:rsid w:val="002856C8"/>
    <w:rsid w:val="002863C1"/>
    <w:rsid w:val="00286F89"/>
    <w:rsid w:val="00290EB7"/>
    <w:rsid w:val="002917A2"/>
    <w:rsid w:val="002920E3"/>
    <w:rsid w:val="00294206"/>
    <w:rsid w:val="00294290"/>
    <w:rsid w:val="002A0160"/>
    <w:rsid w:val="002A24D0"/>
    <w:rsid w:val="002A34ED"/>
    <w:rsid w:val="002A37BE"/>
    <w:rsid w:val="002A49A7"/>
    <w:rsid w:val="002A54F5"/>
    <w:rsid w:val="002A75C3"/>
    <w:rsid w:val="002A7F7D"/>
    <w:rsid w:val="002B14F8"/>
    <w:rsid w:val="002B1E22"/>
    <w:rsid w:val="002B228B"/>
    <w:rsid w:val="002B2C0C"/>
    <w:rsid w:val="002B309D"/>
    <w:rsid w:val="002B357B"/>
    <w:rsid w:val="002B4D35"/>
    <w:rsid w:val="002B56E7"/>
    <w:rsid w:val="002B7498"/>
    <w:rsid w:val="002C03B6"/>
    <w:rsid w:val="002C10B6"/>
    <w:rsid w:val="002C141A"/>
    <w:rsid w:val="002C4738"/>
    <w:rsid w:val="002C5251"/>
    <w:rsid w:val="002C6E2B"/>
    <w:rsid w:val="002C6F4D"/>
    <w:rsid w:val="002C7064"/>
    <w:rsid w:val="002D11A8"/>
    <w:rsid w:val="002D1237"/>
    <w:rsid w:val="002D495C"/>
    <w:rsid w:val="002D5363"/>
    <w:rsid w:val="002D675C"/>
    <w:rsid w:val="002D6BD2"/>
    <w:rsid w:val="002E1879"/>
    <w:rsid w:val="002E2416"/>
    <w:rsid w:val="002E2632"/>
    <w:rsid w:val="002E2717"/>
    <w:rsid w:val="002E3E3C"/>
    <w:rsid w:val="002E5827"/>
    <w:rsid w:val="002E6AC4"/>
    <w:rsid w:val="002E7CBD"/>
    <w:rsid w:val="002F016F"/>
    <w:rsid w:val="002F1B7F"/>
    <w:rsid w:val="002F1F6D"/>
    <w:rsid w:val="002F2244"/>
    <w:rsid w:val="002F4F3A"/>
    <w:rsid w:val="002F6C5E"/>
    <w:rsid w:val="003051C5"/>
    <w:rsid w:val="00305B63"/>
    <w:rsid w:val="003079CC"/>
    <w:rsid w:val="00311C6F"/>
    <w:rsid w:val="003134C3"/>
    <w:rsid w:val="00320EA4"/>
    <w:rsid w:val="00320F5A"/>
    <w:rsid w:val="00321324"/>
    <w:rsid w:val="003222F5"/>
    <w:rsid w:val="00323400"/>
    <w:rsid w:val="00323587"/>
    <w:rsid w:val="00324808"/>
    <w:rsid w:val="00324859"/>
    <w:rsid w:val="00325EDC"/>
    <w:rsid w:val="00326FB8"/>
    <w:rsid w:val="003275FC"/>
    <w:rsid w:val="00330111"/>
    <w:rsid w:val="003304F2"/>
    <w:rsid w:val="00332186"/>
    <w:rsid w:val="00332BD6"/>
    <w:rsid w:val="003330DE"/>
    <w:rsid w:val="00333568"/>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4AF9"/>
    <w:rsid w:val="00355A94"/>
    <w:rsid w:val="003565AB"/>
    <w:rsid w:val="00357BB7"/>
    <w:rsid w:val="003610FA"/>
    <w:rsid w:val="003616CF"/>
    <w:rsid w:val="00361D9E"/>
    <w:rsid w:val="00362262"/>
    <w:rsid w:val="0036315C"/>
    <w:rsid w:val="0036480A"/>
    <w:rsid w:val="00364D9F"/>
    <w:rsid w:val="003654ED"/>
    <w:rsid w:val="003673FF"/>
    <w:rsid w:val="003708EA"/>
    <w:rsid w:val="00371201"/>
    <w:rsid w:val="00372321"/>
    <w:rsid w:val="00373E91"/>
    <w:rsid w:val="00373ED6"/>
    <w:rsid w:val="00373F92"/>
    <w:rsid w:val="00374E91"/>
    <w:rsid w:val="00375ACD"/>
    <w:rsid w:val="00376DD4"/>
    <w:rsid w:val="00377019"/>
    <w:rsid w:val="003817C6"/>
    <w:rsid w:val="00382FF4"/>
    <w:rsid w:val="003831BB"/>
    <w:rsid w:val="00384EF0"/>
    <w:rsid w:val="0038582D"/>
    <w:rsid w:val="0038583A"/>
    <w:rsid w:val="00386EF4"/>
    <w:rsid w:val="00387600"/>
    <w:rsid w:val="00387744"/>
    <w:rsid w:val="0038785C"/>
    <w:rsid w:val="00392136"/>
    <w:rsid w:val="0039411C"/>
    <w:rsid w:val="00394C88"/>
    <w:rsid w:val="00394E13"/>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55F1"/>
    <w:rsid w:val="003B6F65"/>
    <w:rsid w:val="003C06ED"/>
    <w:rsid w:val="003C29A2"/>
    <w:rsid w:val="003C3EC9"/>
    <w:rsid w:val="003C4DFB"/>
    <w:rsid w:val="003C553C"/>
    <w:rsid w:val="003C59A5"/>
    <w:rsid w:val="003C5BCC"/>
    <w:rsid w:val="003C699E"/>
    <w:rsid w:val="003D06A1"/>
    <w:rsid w:val="003D20E7"/>
    <w:rsid w:val="003D2DCD"/>
    <w:rsid w:val="003D4F01"/>
    <w:rsid w:val="003E0005"/>
    <w:rsid w:val="003E1297"/>
    <w:rsid w:val="003E28BD"/>
    <w:rsid w:val="003E38A9"/>
    <w:rsid w:val="003E39E1"/>
    <w:rsid w:val="003E42A6"/>
    <w:rsid w:val="003E4B10"/>
    <w:rsid w:val="003E4BEF"/>
    <w:rsid w:val="003E4E59"/>
    <w:rsid w:val="003E52B3"/>
    <w:rsid w:val="003E56AF"/>
    <w:rsid w:val="003E59B5"/>
    <w:rsid w:val="003E63AB"/>
    <w:rsid w:val="003E6A23"/>
    <w:rsid w:val="003E7886"/>
    <w:rsid w:val="003F1080"/>
    <w:rsid w:val="003F16B1"/>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6928"/>
    <w:rsid w:val="0040697C"/>
    <w:rsid w:val="00411C0D"/>
    <w:rsid w:val="00411ED6"/>
    <w:rsid w:val="004122C3"/>
    <w:rsid w:val="00412D8C"/>
    <w:rsid w:val="004158F4"/>
    <w:rsid w:val="004170AD"/>
    <w:rsid w:val="00421650"/>
    <w:rsid w:val="004222D6"/>
    <w:rsid w:val="00422638"/>
    <w:rsid w:val="0042293A"/>
    <w:rsid w:val="00422DF1"/>
    <w:rsid w:val="00423F36"/>
    <w:rsid w:val="004247A0"/>
    <w:rsid w:val="00424906"/>
    <w:rsid w:val="004258A9"/>
    <w:rsid w:val="00427ACB"/>
    <w:rsid w:val="00431785"/>
    <w:rsid w:val="00432888"/>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2F68"/>
    <w:rsid w:val="004744AB"/>
    <w:rsid w:val="00474E4B"/>
    <w:rsid w:val="00480418"/>
    <w:rsid w:val="00480CF1"/>
    <w:rsid w:val="0048257D"/>
    <w:rsid w:val="004850F3"/>
    <w:rsid w:val="00486075"/>
    <w:rsid w:val="00486C86"/>
    <w:rsid w:val="00490C42"/>
    <w:rsid w:val="004933FA"/>
    <w:rsid w:val="00497214"/>
    <w:rsid w:val="004A0A5B"/>
    <w:rsid w:val="004A0F3A"/>
    <w:rsid w:val="004A374C"/>
    <w:rsid w:val="004A40F5"/>
    <w:rsid w:val="004B1256"/>
    <w:rsid w:val="004B3EE3"/>
    <w:rsid w:val="004B4B5B"/>
    <w:rsid w:val="004B5DF2"/>
    <w:rsid w:val="004B65E6"/>
    <w:rsid w:val="004C00DA"/>
    <w:rsid w:val="004C1825"/>
    <w:rsid w:val="004C29CE"/>
    <w:rsid w:val="004C3017"/>
    <w:rsid w:val="004C3350"/>
    <w:rsid w:val="004C4379"/>
    <w:rsid w:val="004C48FD"/>
    <w:rsid w:val="004C4C90"/>
    <w:rsid w:val="004C7F4D"/>
    <w:rsid w:val="004D07C4"/>
    <w:rsid w:val="004D0C75"/>
    <w:rsid w:val="004D1199"/>
    <w:rsid w:val="004D1EC7"/>
    <w:rsid w:val="004D2326"/>
    <w:rsid w:val="004D2C53"/>
    <w:rsid w:val="004D33F8"/>
    <w:rsid w:val="004D5594"/>
    <w:rsid w:val="004D68D5"/>
    <w:rsid w:val="004D7FC7"/>
    <w:rsid w:val="004E0A54"/>
    <w:rsid w:val="004E19A6"/>
    <w:rsid w:val="004E1DBB"/>
    <w:rsid w:val="004E3DCE"/>
    <w:rsid w:val="004E46B4"/>
    <w:rsid w:val="004E4FBD"/>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C02"/>
    <w:rsid w:val="005102E6"/>
    <w:rsid w:val="005124E6"/>
    <w:rsid w:val="00512E73"/>
    <w:rsid w:val="0051335A"/>
    <w:rsid w:val="00514921"/>
    <w:rsid w:val="00515302"/>
    <w:rsid w:val="00515B6B"/>
    <w:rsid w:val="00516431"/>
    <w:rsid w:val="00516D04"/>
    <w:rsid w:val="0052182A"/>
    <w:rsid w:val="00522643"/>
    <w:rsid w:val="005227A8"/>
    <w:rsid w:val="00522A1D"/>
    <w:rsid w:val="00523995"/>
    <w:rsid w:val="0052510B"/>
    <w:rsid w:val="00527761"/>
    <w:rsid w:val="00530D61"/>
    <w:rsid w:val="005318F3"/>
    <w:rsid w:val="005327DB"/>
    <w:rsid w:val="00532E74"/>
    <w:rsid w:val="00533F74"/>
    <w:rsid w:val="00533FD0"/>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7090"/>
    <w:rsid w:val="005522DB"/>
    <w:rsid w:val="00552F15"/>
    <w:rsid w:val="00553602"/>
    <w:rsid w:val="0055371D"/>
    <w:rsid w:val="00554321"/>
    <w:rsid w:val="00554331"/>
    <w:rsid w:val="00554E65"/>
    <w:rsid w:val="00555D7E"/>
    <w:rsid w:val="00556E6D"/>
    <w:rsid w:val="00560020"/>
    <w:rsid w:val="00560FAB"/>
    <w:rsid w:val="00561A8C"/>
    <w:rsid w:val="00562237"/>
    <w:rsid w:val="00562E73"/>
    <w:rsid w:val="0056438C"/>
    <w:rsid w:val="005656AF"/>
    <w:rsid w:val="00565E6F"/>
    <w:rsid w:val="00565E99"/>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17D2"/>
    <w:rsid w:val="005940F6"/>
    <w:rsid w:val="005969BF"/>
    <w:rsid w:val="005A009C"/>
    <w:rsid w:val="005A00ED"/>
    <w:rsid w:val="005A0B2C"/>
    <w:rsid w:val="005A0BCE"/>
    <w:rsid w:val="005A1341"/>
    <w:rsid w:val="005A29D1"/>
    <w:rsid w:val="005A2ACE"/>
    <w:rsid w:val="005A2D77"/>
    <w:rsid w:val="005A3459"/>
    <w:rsid w:val="005B0260"/>
    <w:rsid w:val="005B13F6"/>
    <w:rsid w:val="005B18BE"/>
    <w:rsid w:val="005B42C9"/>
    <w:rsid w:val="005B510A"/>
    <w:rsid w:val="005B7152"/>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3305"/>
    <w:rsid w:val="005D571F"/>
    <w:rsid w:val="005D67E5"/>
    <w:rsid w:val="005D7B34"/>
    <w:rsid w:val="005D7B43"/>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1751F"/>
    <w:rsid w:val="006202F6"/>
    <w:rsid w:val="00620B14"/>
    <w:rsid w:val="006226C2"/>
    <w:rsid w:val="0062293A"/>
    <w:rsid w:val="0062551F"/>
    <w:rsid w:val="00626469"/>
    <w:rsid w:val="006268FE"/>
    <w:rsid w:val="00627B1F"/>
    <w:rsid w:val="00627B44"/>
    <w:rsid w:val="00631146"/>
    <w:rsid w:val="00631B22"/>
    <w:rsid w:val="00633157"/>
    <w:rsid w:val="00633754"/>
    <w:rsid w:val="00633C3F"/>
    <w:rsid w:val="0063444B"/>
    <w:rsid w:val="00634593"/>
    <w:rsid w:val="0063731D"/>
    <w:rsid w:val="0064027A"/>
    <w:rsid w:val="006428E8"/>
    <w:rsid w:val="00642E89"/>
    <w:rsid w:val="00643EC2"/>
    <w:rsid w:val="00643F2B"/>
    <w:rsid w:val="00645368"/>
    <w:rsid w:val="00647663"/>
    <w:rsid w:val="006478D9"/>
    <w:rsid w:val="00647CCB"/>
    <w:rsid w:val="00650170"/>
    <w:rsid w:val="006502F1"/>
    <w:rsid w:val="00651772"/>
    <w:rsid w:val="00651942"/>
    <w:rsid w:val="006519BC"/>
    <w:rsid w:val="00655333"/>
    <w:rsid w:val="006626CC"/>
    <w:rsid w:val="00662BB7"/>
    <w:rsid w:val="00663812"/>
    <w:rsid w:val="00664915"/>
    <w:rsid w:val="00664FA4"/>
    <w:rsid w:val="00665D96"/>
    <w:rsid w:val="00666F0A"/>
    <w:rsid w:val="00667104"/>
    <w:rsid w:val="0066793E"/>
    <w:rsid w:val="00667AC8"/>
    <w:rsid w:val="006711F6"/>
    <w:rsid w:val="00673C3C"/>
    <w:rsid w:val="0067466B"/>
    <w:rsid w:val="006758C2"/>
    <w:rsid w:val="00675D6D"/>
    <w:rsid w:val="00675DA0"/>
    <w:rsid w:val="00675EC3"/>
    <w:rsid w:val="00680116"/>
    <w:rsid w:val="0068136A"/>
    <w:rsid w:val="0068243D"/>
    <w:rsid w:val="00682822"/>
    <w:rsid w:val="00682F79"/>
    <w:rsid w:val="00683D4E"/>
    <w:rsid w:val="0068404F"/>
    <w:rsid w:val="00684335"/>
    <w:rsid w:val="006856A1"/>
    <w:rsid w:val="00686D52"/>
    <w:rsid w:val="00686F7E"/>
    <w:rsid w:val="00687133"/>
    <w:rsid w:val="0069053D"/>
    <w:rsid w:val="006909C7"/>
    <w:rsid w:val="00690B64"/>
    <w:rsid w:val="006925F6"/>
    <w:rsid w:val="00692D50"/>
    <w:rsid w:val="006931F5"/>
    <w:rsid w:val="006939CE"/>
    <w:rsid w:val="00693CA4"/>
    <w:rsid w:val="00694084"/>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2AEE"/>
    <w:rsid w:val="006C2B1C"/>
    <w:rsid w:val="006C3F86"/>
    <w:rsid w:val="006C42EA"/>
    <w:rsid w:val="006C7F79"/>
    <w:rsid w:val="006D0D71"/>
    <w:rsid w:val="006D154A"/>
    <w:rsid w:val="006D1FCE"/>
    <w:rsid w:val="006D23B9"/>
    <w:rsid w:val="006D3E53"/>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EC0"/>
    <w:rsid w:val="00704FBB"/>
    <w:rsid w:val="00707070"/>
    <w:rsid w:val="00711B05"/>
    <w:rsid w:val="00713160"/>
    <w:rsid w:val="0071422C"/>
    <w:rsid w:val="007144A2"/>
    <w:rsid w:val="00714695"/>
    <w:rsid w:val="007154CB"/>
    <w:rsid w:val="007155FA"/>
    <w:rsid w:val="0071658D"/>
    <w:rsid w:val="0071715C"/>
    <w:rsid w:val="00720C00"/>
    <w:rsid w:val="00723055"/>
    <w:rsid w:val="007237E9"/>
    <w:rsid w:val="007240C2"/>
    <w:rsid w:val="00724E7B"/>
    <w:rsid w:val="007269B1"/>
    <w:rsid w:val="00730716"/>
    <w:rsid w:val="0073164E"/>
    <w:rsid w:val="007321DA"/>
    <w:rsid w:val="00732430"/>
    <w:rsid w:val="00732897"/>
    <w:rsid w:val="007338E4"/>
    <w:rsid w:val="00733FA9"/>
    <w:rsid w:val="0073444A"/>
    <w:rsid w:val="0073498E"/>
    <w:rsid w:val="0073722D"/>
    <w:rsid w:val="00737B01"/>
    <w:rsid w:val="00740D3A"/>
    <w:rsid w:val="00740F42"/>
    <w:rsid w:val="00742BE4"/>
    <w:rsid w:val="00742D25"/>
    <w:rsid w:val="00743349"/>
    <w:rsid w:val="007445AC"/>
    <w:rsid w:val="007447C8"/>
    <w:rsid w:val="00751635"/>
    <w:rsid w:val="0075529A"/>
    <w:rsid w:val="007607F1"/>
    <w:rsid w:val="0076082D"/>
    <w:rsid w:val="00760995"/>
    <w:rsid w:val="00761960"/>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B770F"/>
    <w:rsid w:val="007C171E"/>
    <w:rsid w:val="007C2184"/>
    <w:rsid w:val="007C2905"/>
    <w:rsid w:val="007C33F5"/>
    <w:rsid w:val="007C3608"/>
    <w:rsid w:val="007C4698"/>
    <w:rsid w:val="007C4F79"/>
    <w:rsid w:val="007C5F04"/>
    <w:rsid w:val="007C6B1C"/>
    <w:rsid w:val="007C6C67"/>
    <w:rsid w:val="007C7A73"/>
    <w:rsid w:val="007D0FC1"/>
    <w:rsid w:val="007D1325"/>
    <w:rsid w:val="007D1CCE"/>
    <w:rsid w:val="007D21FC"/>
    <w:rsid w:val="007D3E22"/>
    <w:rsid w:val="007D461C"/>
    <w:rsid w:val="007D50B6"/>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534C"/>
    <w:rsid w:val="008153F8"/>
    <w:rsid w:val="00815861"/>
    <w:rsid w:val="00817E72"/>
    <w:rsid w:val="008202AF"/>
    <w:rsid w:val="00821199"/>
    <w:rsid w:val="00821F08"/>
    <w:rsid w:val="00822591"/>
    <w:rsid w:val="00824216"/>
    <w:rsid w:val="0082552A"/>
    <w:rsid w:val="0082648A"/>
    <w:rsid w:val="00826B6A"/>
    <w:rsid w:val="00826BC7"/>
    <w:rsid w:val="008309B5"/>
    <w:rsid w:val="0083215E"/>
    <w:rsid w:val="00834966"/>
    <w:rsid w:val="00835C42"/>
    <w:rsid w:val="00835C5B"/>
    <w:rsid w:val="0083783B"/>
    <w:rsid w:val="00842874"/>
    <w:rsid w:val="00842A37"/>
    <w:rsid w:val="00842A7D"/>
    <w:rsid w:val="008454F1"/>
    <w:rsid w:val="00845EE3"/>
    <w:rsid w:val="00850503"/>
    <w:rsid w:val="008514C4"/>
    <w:rsid w:val="008517CE"/>
    <w:rsid w:val="008521C4"/>
    <w:rsid w:val="0085476F"/>
    <w:rsid w:val="00854AB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83A"/>
    <w:rsid w:val="008719D8"/>
    <w:rsid w:val="00872518"/>
    <w:rsid w:val="00872FC5"/>
    <w:rsid w:val="00873628"/>
    <w:rsid w:val="0087468A"/>
    <w:rsid w:val="0087566E"/>
    <w:rsid w:val="0087681E"/>
    <w:rsid w:val="0087735B"/>
    <w:rsid w:val="00880465"/>
    <w:rsid w:val="00880B94"/>
    <w:rsid w:val="00880BFE"/>
    <w:rsid w:val="008814B6"/>
    <w:rsid w:val="00882363"/>
    <w:rsid w:val="008825E6"/>
    <w:rsid w:val="0088387D"/>
    <w:rsid w:val="00886E20"/>
    <w:rsid w:val="008902D5"/>
    <w:rsid w:val="00892E23"/>
    <w:rsid w:val="00892E5C"/>
    <w:rsid w:val="00892E5F"/>
    <w:rsid w:val="008936EE"/>
    <w:rsid w:val="00893768"/>
    <w:rsid w:val="008948CE"/>
    <w:rsid w:val="00894AC2"/>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2FD3"/>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D6E91"/>
    <w:rsid w:val="008E3741"/>
    <w:rsid w:val="008E43FA"/>
    <w:rsid w:val="008E477E"/>
    <w:rsid w:val="008E4C72"/>
    <w:rsid w:val="008E571F"/>
    <w:rsid w:val="008E5D5C"/>
    <w:rsid w:val="008E61BE"/>
    <w:rsid w:val="008E68C0"/>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0279"/>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4707"/>
    <w:rsid w:val="00975170"/>
    <w:rsid w:val="0097538C"/>
    <w:rsid w:val="0097550F"/>
    <w:rsid w:val="00976837"/>
    <w:rsid w:val="00977493"/>
    <w:rsid w:val="00977FC9"/>
    <w:rsid w:val="00981018"/>
    <w:rsid w:val="0098150B"/>
    <w:rsid w:val="00984598"/>
    <w:rsid w:val="00984DD8"/>
    <w:rsid w:val="0098643A"/>
    <w:rsid w:val="009869D4"/>
    <w:rsid w:val="009871A4"/>
    <w:rsid w:val="00987BB9"/>
    <w:rsid w:val="00991BEB"/>
    <w:rsid w:val="0099296E"/>
    <w:rsid w:val="00992975"/>
    <w:rsid w:val="00992A12"/>
    <w:rsid w:val="00994054"/>
    <w:rsid w:val="00995F07"/>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6BB2"/>
    <w:rsid w:val="009B7FBE"/>
    <w:rsid w:val="009C1012"/>
    <w:rsid w:val="009C18E8"/>
    <w:rsid w:val="009C323E"/>
    <w:rsid w:val="009C45A2"/>
    <w:rsid w:val="009C4645"/>
    <w:rsid w:val="009C4C88"/>
    <w:rsid w:val="009C638A"/>
    <w:rsid w:val="009C686D"/>
    <w:rsid w:val="009C761B"/>
    <w:rsid w:val="009D0077"/>
    <w:rsid w:val="009D1516"/>
    <w:rsid w:val="009D1CB7"/>
    <w:rsid w:val="009D3419"/>
    <w:rsid w:val="009D40BA"/>
    <w:rsid w:val="009D47AF"/>
    <w:rsid w:val="009D6AD5"/>
    <w:rsid w:val="009D79D0"/>
    <w:rsid w:val="009E0D1F"/>
    <w:rsid w:val="009E27A6"/>
    <w:rsid w:val="009E3461"/>
    <w:rsid w:val="009E3E90"/>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B3B"/>
    <w:rsid w:val="00A26B91"/>
    <w:rsid w:val="00A315E7"/>
    <w:rsid w:val="00A325C4"/>
    <w:rsid w:val="00A34699"/>
    <w:rsid w:val="00A3506B"/>
    <w:rsid w:val="00A36938"/>
    <w:rsid w:val="00A36C6A"/>
    <w:rsid w:val="00A37809"/>
    <w:rsid w:val="00A40098"/>
    <w:rsid w:val="00A40C62"/>
    <w:rsid w:val="00A41A77"/>
    <w:rsid w:val="00A425D9"/>
    <w:rsid w:val="00A42EB8"/>
    <w:rsid w:val="00A4309A"/>
    <w:rsid w:val="00A50A88"/>
    <w:rsid w:val="00A52F8A"/>
    <w:rsid w:val="00A545C7"/>
    <w:rsid w:val="00A5467A"/>
    <w:rsid w:val="00A55E69"/>
    <w:rsid w:val="00A56DA5"/>
    <w:rsid w:val="00A61908"/>
    <w:rsid w:val="00A630C4"/>
    <w:rsid w:val="00A63226"/>
    <w:rsid w:val="00A63A8D"/>
    <w:rsid w:val="00A64578"/>
    <w:rsid w:val="00A65088"/>
    <w:rsid w:val="00A6555B"/>
    <w:rsid w:val="00A66E41"/>
    <w:rsid w:val="00A67D35"/>
    <w:rsid w:val="00A710ED"/>
    <w:rsid w:val="00A73346"/>
    <w:rsid w:val="00A74476"/>
    <w:rsid w:val="00A755E8"/>
    <w:rsid w:val="00A76721"/>
    <w:rsid w:val="00A769F5"/>
    <w:rsid w:val="00A7750F"/>
    <w:rsid w:val="00A80512"/>
    <w:rsid w:val="00A80575"/>
    <w:rsid w:val="00A80AA7"/>
    <w:rsid w:val="00A8155F"/>
    <w:rsid w:val="00A81942"/>
    <w:rsid w:val="00A82AC2"/>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625E"/>
    <w:rsid w:val="00A9749F"/>
    <w:rsid w:val="00AA0D3F"/>
    <w:rsid w:val="00AA18A4"/>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2AFF"/>
    <w:rsid w:val="00AF60B1"/>
    <w:rsid w:val="00AF7E18"/>
    <w:rsid w:val="00B00842"/>
    <w:rsid w:val="00B01FC4"/>
    <w:rsid w:val="00B03042"/>
    <w:rsid w:val="00B03E16"/>
    <w:rsid w:val="00B04067"/>
    <w:rsid w:val="00B045E8"/>
    <w:rsid w:val="00B0525D"/>
    <w:rsid w:val="00B055CC"/>
    <w:rsid w:val="00B05B29"/>
    <w:rsid w:val="00B069D9"/>
    <w:rsid w:val="00B06B26"/>
    <w:rsid w:val="00B06EAE"/>
    <w:rsid w:val="00B10ECB"/>
    <w:rsid w:val="00B12B3D"/>
    <w:rsid w:val="00B13700"/>
    <w:rsid w:val="00B13D27"/>
    <w:rsid w:val="00B13E99"/>
    <w:rsid w:val="00B15743"/>
    <w:rsid w:val="00B157BB"/>
    <w:rsid w:val="00B16818"/>
    <w:rsid w:val="00B17689"/>
    <w:rsid w:val="00B2032E"/>
    <w:rsid w:val="00B20E88"/>
    <w:rsid w:val="00B21D9D"/>
    <w:rsid w:val="00B22062"/>
    <w:rsid w:val="00B2342E"/>
    <w:rsid w:val="00B25453"/>
    <w:rsid w:val="00B2607F"/>
    <w:rsid w:val="00B30AE0"/>
    <w:rsid w:val="00B31CFB"/>
    <w:rsid w:val="00B3544D"/>
    <w:rsid w:val="00B3748D"/>
    <w:rsid w:val="00B42C02"/>
    <w:rsid w:val="00B4363F"/>
    <w:rsid w:val="00B45ACA"/>
    <w:rsid w:val="00B476AD"/>
    <w:rsid w:val="00B50440"/>
    <w:rsid w:val="00B50D66"/>
    <w:rsid w:val="00B51C97"/>
    <w:rsid w:val="00B5217E"/>
    <w:rsid w:val="00B52691"/>
    <w:rsid w:val="00B534C1"/>
    <w:rsid w:val="00B54653"/>
    <w:rsid w:val="00B54B20"/>
    <w:rsid w:val="00B562EA"/>
    <w:rsid w:val="00B56D8B"/>
    <w:rsid w:val="00B5748B"/>
    <w:rsid w:val="00B6096F"/>
    <w:rsid w:val="00B612BB"/>
    <w:rsid w:val="00B61720"/>
    <w:rsid w:val="00B658A8"/>
    <w:rsid w:val="00B6658F"/>
    <w:rsid w:val="00B66775"/>
    <w:rsid w:val="00B701F7"/>
    <w:rsid w:val="00B74CE0"/>
    <w:rsid w:val="00B76701"/>
    <w:rsid w:val="00B76B99"/>
    <w:rsid w:val="00B77E8D"/>
    <w:rsid w:val="00B816FE"/>
    <w:rsid w:val="00B82FC2"/>
    <w:rsid w:val="00B837A4"/>
    <w:rsid w:val="00B843F1"/>
    <w:rsid w:val="00B85413"/>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3740"/>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5158"/>
    <w:rsid w:val="00BC690B"/>
    <w:rsid w:val="00BC7B7F"/>
    <w:rsid w:val="00BD1602"/>
    <w:rsid w:val="00BD2220"/>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C84"/>
    <w:rsid w:val="00BF520E"/>
    <w:rsid w:val="00BF5F8D"/>
    <w:rsid w:val="00BF68E3"/>
    <w:rsid w:val="00BF6D2C"/>
    <w:rsid w:val="00BF6FEE"/>
    <w:rsid w:val="00BF7140"/>
    <w:rsid w:val="00BF74B3"/>
    <w:rsid w:val="00BF7D6F"/>
    <w:rsid w:val="00C02462"/>
    <w:rsid w:val="00C02C6E"/>
    <w:rsid w:val="00C02DCD"/>
    <w:rsid w:val="00C035A6"/>
    <w:rsid w:val="00C0425D"/>
    <w:rsid w:val="00C04D8D"/>
    <w:rsid w:val="00C04E86"/>
    <w:rsid w:val="00C051BF"/>
    <w:rsid w:val="00C06385"/>
    <w:rsid w:val="00C07CD9"/>
    <w:rsid w:val="00C10489"/>
    <w:rsid w:val="00C143AC"/>
    <w:rsid w:val="00C151DE"/>
    <w:rsid w:val="00C15A4D"/>
    <w:rsid w:val="00C16707"/>
    <w:rsid w:val="00C16BAB"/>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313"/>
    <w:rsid w:val="00C35D7A"/>
    <w:rsid w:val="00C363B8"/>
    <w:rsid w:val="00C40047"/>
    <w:rsid w:val="00C400BA"/>
    <w:rsid w:val="00C40100"/>
    <w:rsid w:val="00C413D7"/>
    <w:rsid w:val="00C41533"/>
    <w:rsid w:val="00C42C03"/>
    <w:rsid w:val="00C44407"/>
    <w:rsid w:val="00C44D9D"/>
    <w:rsid w:val="00C472D4"/>
    <w:rsid w:val="00C50BE3"/>
    <w:rsid w:val="00C50C5F"/>
    <w:rsid w:val="00C5165A"/>
    <w:rsid w:val="00C51F26"/>
    <w:rsid w:val="00C5286F"/>
    <w:rsid w:val="00C53FE3"/>
    <w:rsid w:val="00C5482F"/>
    <w:rsid w:val="00C54A26"/>
    <w:rsid w:val="00C57B2A"/>
    <w:rsid w:val="00C601AC"/>
    <w:rsid w:val="00C645A5"/>
    <w:rsid w:val="00C64EFC"/>
    <w:rsid w:val="00C65C73"/>
    <w:rsid w:val="00C66339"/>
    <w:rsid w:val="00C67B9D"/>
    <w:rsid w:val="00C73A94"/>
    <w:rsid w:val="00C74117"/>
    <w:rsid w:val="00C74FDF"/>
    <w:rsid w:val="00C75488"/>
    <w:rsid w:val="00C76D79"/>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340"/>
    <w:rsid w:val="00CA7A6F"/>
    <w:rsid w:val="00CB1135"/>
    <w:rsid w:val="00CB1387"/>
    <w:rsid w:val="00CB2FC4"/>
    <w:rsid w:val="00CB321D"/>
    <w:rsid w:val="00CB380B"/>
    <w:rsid w:val="00CB4410"/>
    <w:rsid w:val="00CB4BD0"/>
    <w:rsid w:val="00CB52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7514"/>
    <w:rsid w:val="00CE005C"/>
    <w:rsid w:val="00CE24C7"/>
    <w:rsid w:val="00CE31F8"/>
    <w:rsid w:val="00CE47AA"/>
    <w:rsid w:val="00CE4E9C"/>
    <w:rsid w:val="00CE5729"/>
    <w:rsid w:val="00CE65B0"/>
    <w:rsid w:val="00CE76D8"/>
    <w:rsid w:val="00CE7BC5"/>
    <w:rsid w:val="00CE7D34"/>
    <w:rsid w:val="00CF0E31"/>
    <w:rsid w:val="00CF2221"/>
    <w:rsid w:val="00CF260D"/>
    <w:rsid w:val="00CF35D0"/>
    <w:rsid w:val="00CF4940"/>
    <w:rsid w:val="00CF55F6"/>
    <w:rsid w:val="00CF6367"/>
    <w:rsid w:val="00CF6568"/>
    <w:rsid w:val="00D00DEE"/>
    <w:rsid w:val="00D01307"/>
    <w:rsid w:val="00D01572"/>
    <w:rsid w:val="00D02ACA"/>
    <w:rsid w:val="00D02F84"/>
    <w:rsid w:val="00D0344F"/>
    <w:rsid w:val="00D03EAE"/>
    <w:rsid w:val="00D040DC"/>
    <w:rsid w:val="00D05D5B"/>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43A0"/>
    <w:rsid w:val="00D848EF"/>
    <w:rsid w:val="00D84B03"/>
    <w:rsid w:val="00D84DC3"/>
    <w:rsid w:val="00D866B6"/>
    <w:rsid w:val="00D9246A"/>
    <w:rsid w:val="00D9429C"/>
    <w:rsid w:val="00D94389"/>
    <w:rsid w:val="00D95049"/>
    <w:rsid w:val="00D95391"/>
    <w:rsid w:val="00D97B9A"/>
    <w:rsid w:val="00DA1339"/>
    <w:rsid w:val="00DA2132"/>
    <w:rsid w:val="00DA2227"/>
    <w:rsid w:val="00DA233F"/>
    <w:rsid w:val="00DA5CB2"/>
    <w:rsid w:val="00DA6AE5"/>
    <w:rsid w:val="00DA6C29"/>
    <w:rsid w:val="00DA75B1"/>
    <w:rsid w:val="00DA7A16"/>
    <w:rsid w:val="00DA7BC9"/>
    <w:rsid w:val="00DA7CA1"/>
    <w:rsid w:val="00DA7ED1"/>
    <w:rsid w:val="00DB2C1F"/>
    <w:rsid w:val="00DB3F91"/>
    <w:rsid w:val="00DB49D2"/>
    <w:rsid w:val="00DB4CA1"/>
    <w:rsid w:val="00DB569D"/>
    <w:rsid w:val="00DB6903"/>
    <w:rsid w:val="00DC17E0"/>
    <w:rsid w:val="00DC56A4"/>
    <w:rsid w:val="00DC69CF"/>
    <w:rsid w:val="00DC6E90"/>
    <w:rsid w:val="00DD20E2"/>
    <w:rsid w:val="00DD2D4B"/>
    <w:rsid w:val="00DD3B12"/>
    <w:rsid w:val="00DD4BA6"/>
    <w:rsid w:val="00DD67BB"/>
    <w:rsid w:val="00DD71EA"/>
    <w:rsid w:val="00DD7E59"/>
    <w:rsid w:val="00DE06A9"/>
    <w:rsid w:val="00DE2233"/>
    <w:rsid w:val="00DE29CB"/>
    <w:rsid w:val="00DE2EFF"/>
    <w:rsid w:val="00DE3085"/>
    <w:rsid w:val="00DE36E4"/>
    <w:rsid w:val="00DE7770"/>
    <w:rsid w:val="00DE7D69"/>
    <w:rsid w:val="00DF4038"/>
    <w:rsid w:val="00DF4F97"/>
    <w:rsid w:val="00DF53B8"/>
    <w:rsid w:val="00DF5534"/>
    <w:rsid w:val="00DF568A"/>
    <w:rsid w:val="00DF58F7"/>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111F2"/>
    <w:rsid w:val="00E12537"/>
    <w:rsid w:val="00E12CE4"/>
    <w:rsid w:val="00E12F8C"/>
    <w:rsid w:val="00E13257"/>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7E3"/>
    <w:rsid w:val="00E32CED"/>
    <w:rsid w:val="00E346EF"/>
    <w:rsid w:val="00E353A8"/>
    <w:rsid w:val="00E36E64"/>
    <w:rsid w:val="00E3787E"/>
    <w:rsid w:val="00E400CB"/>
    <w:rsid w:val="00E401ED"/>
    <w:rsid w:val="00E4083A"/>
    <w:rsid w:val="00E409A0"/>
    <w:rsid w:val="00E416DA"/>
    <w:rsid w:val="00E42546"/>
    <w:rsid w:val="00E42C92"/>
    <w:rsid w:val="00E42F0F"/>
    <w:rsid w:val="00E438C9"/>
    <w:rsid w:val="00E44880"/>
    <w:rsid w:val="00E45A83"/>
    <w:rsid w:val="00E46305"/>
    <w:rsid w:val="00E46B6D"/>
    <w:rsid w:val="00E46D1F"/>
    <w:rsid w:val="00E47AC5"/>
    <w:rsid w:val="00E5025E"/>
    <w:rsid w:val="00E535A8"/>
    <w:rsid w:val="00E539C2"/>
    <w:rsid w:val="00E53E84"/>
    <w:rsid w:val="00E540D5"/>
    <w:rsid w:val="00E5416E"/>
    <w:rsid w:val="00E5440E"/>
    <w:rsid w:val="00E553C2"/>
    <w:rsid w:val="00E5792F"/>
    <w:rsid w:val="00E57E27"/>
    <w:rsid w:val="00E60148"/>
    <w:rsid w:val="00E62809"/>
    <w:rsid w:val="00E6301A"/>
    <w:rsid w:val="00E631B7"/>
    <w:rsid w:val="00E63719"/>
    <w:rsid w:val="00E638BA"/>
    <w:rsid w:val="00E64067"/>
    <w:rsid w:val="00E64BA7"/>
    <w:rsid w:val="00E65A3D"/>
    <w:rsid w:val="00E7038C"/>
    <w:rsid w:val="00E71143"/>
    <w:rsid w:val="00E71C82"/>
    <w:rsid w:val="00E7221E"/>
    <w:rsid w:val="00E7288A"/>
    <w:rsid w:val="00E74571"/>
    <w:rsid w:val="00E75360"/>
    <w:rsid w:val="00E75E3B"/>
    <w:rsid w:val="00E80EB2"/>
    <w:rsid w:val="00E81399"/>
    <w:rsid w:val="00E8182F"/>
    <w:rsid w:val="00E83353"/>
    <w:rsid w:val="00E8347D"/>
    <w:rsid w:val="00E83E9B"/>
    <w:rsid w:val="00E851FD"/>
    <w:rsid w:val="00E86685"/>
    <w:rsid w:val="00E86D93"/>
    <w:rsid w:val="00E90118"/>
    <w:rsid w:val="00E90A33"/>
    <w:rsid w:val="00E92CF1"/>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0E"/>
    <w:rsid w:val="00EC4738"/>
    <w:rsid w:val="00EC50A5"/>
    <w:rsid w:val="00EC576E"/>
    <w:rsid w:val="00EC6B7C"/>
    <w:rsid w:val="00EC7A6F"/>
    <w:rsid w:val="00EC7B6F"/>
    <w:rsid w:val="00ED0012"/>
    <w:rsid w:val="00ED0659"/>
    <w:rsid w:val="00ED0D74"/>
    <w:rsid w:val="00ED2517"/>
    <w:rsid w:val="00ED44AC"/>
    <w:rsid w:val="00ED5510"/>
    <w:rsid w:val="00ED55EA"/>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4AA8"/>
    <w:rsid w:val="00EF5EE9"/>
    <w:rsid w:val="00EF7A40"/>
    <w:rsid w:val="00EF7E86"/>
    <w:rsid w:val="00F00682"/>
    <w:rsid w:val="00F01AA6"/>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0C06"/>
    <w:rsid w:val="00F41998"/>
    <w:rsid w:val="00F43E67"/>
    <w:rsid w:val="00F443E5"/>
    <w:rsid w:val="00F44535"/>
    <w:rsid w:val="00F45AA6"/>
    <w:rsid w:val="00F45F5C"/>
    <w:rsid w:val="00F4793F"/>
    <w:rsid w:val="00F47AA5"/>
    <w:rsid w:val="00F50560"/>
    <w:rsid w:val="00F50AAD"/>
    <w:rsid w:val="00F531F7"/>
    <w:rsid w:val="00F53653"/>
    <w:rsid w:val="00F53B56"/>
    <w:rsid w:val="00F54F29"/>
    <w:rsid w:val="00F55936"/>
    <w:rsid w:val="00F563C4"/>
    <w:rsid w:val="00F56A7E"/>
    <w:rsid w:val="00F57429"/>
    <w:rsid w:val="00F60D68"/>
    <w:rsid w:val="00F615F5"/>
    <w:rsid w:val="00F6270F"/>
    <w:rsid w:val="00F6299F"/>
    <w:rsid w:val="00F62C8F"/>
    <w:rsid w:val="00F64842"/>
    <w:rsid w:val="00F66B17"/>
    <w:rsid w:val="00F66BB0"/>
    <w:rsid w:val="00F704D0"/>
    <w:rsid w:val="00F708DF"/>
    <w:rsid w:val="00F7091A"/>
    <w:rsid w:val="00F70A83"/>
    <w:rsid w:val="00F71623"/>
    <w:rsid w:val="00F73E30"/>
    <w:rsid w:val="00F75246"/>
    <w:rsid w:val="00F75316"/>
    <w:rsid w:val="00F80117"/>
    <w:rsid w:val="00F819AA"/>
    <w:rsid w:val="00F81FC6"/>
    <w:rsid w:val="00F82719"/>
    <w:rsid w:val="00F829EA"/>
    <w:rsid w:val="00F83331"/>
    <w:rsid w:val="00F83D75"/>
    <w:rsid w:val="00F84588"/>
    <w:rsid w:val="00F864A8"/>
    <w:rsid w:val="00F86E94"/>
    <w:rsid w:val="00F92E39"/>
    <w:rsid w:val="00F9424A"/>
    <w:rsid w:val="00F96136"/>
    <w:rsid w:val="00F96548"/>
    <w:rsid w:val="00F97344"/>
    <w:rsid w:val="00F973D7"/>
    <w:rsid w:val="00F97475"/>
    <w:rsid w:val="00F97B17"/>
    <w:rsid w:val="00F97B87"/>
    <w:rsid w:val="00F97E2B"/>
    <w:rsid w:val="00FA0620"/>
    <w:rsid w:val="00FA1779"/>
    <w:rsid w:val="00FA2634"/>
    <w:rsid w:val="00FA6198"/>
    <w:rsid w:val="00FA67F4"/>
    <w:rsid w:val="00FA7811"/>
    <w:rsid w:val="00FB055E"/>
    <w:rsid w:val="00FB0C19"/>
    <w:rsid w:val="00FB1E24"/>
    <w:rsid w:val="00FB2753"/>
    <w:rsid w:val="00FB2F33"/>
    <w:rsid w:val="00FB30C0"/>
    <w:rsid w:val="00FB3BE1"/>
    <w:rsid w:val="00FB3FFB"/>
    <w:rsid w:val="00FB4C25"/>
    <w:rsid w:val="00FB57AB"/>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E716F"/>
    <w:rsid w:val="00FF1E5F"/>
    <w:rsid w:val="00FF215C"/>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046B97"/>
  <w15:docId w15:val="{6978931A-565F-4E4B-80FC-67774019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styleId="NichtaufgelsteErwhnung">
    <w:name w:val="Unresolved Mention"/>
    <w:basedOn w:val="Absatz-Standardschriftart"/>
    <w:uiPriority w:val="99"/>
    <w:semiHidden/>
    <w:unhideWhenUsed/>
    <w:rsid w:val="009D1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randzone.sennheiser-group.com/share/7siwdg3jd6AbbDsF8p6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hearing.co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9C74B-AD04-4494-A6A7-A3D569BB4A7B}">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1596</Words>
  <Characters>10058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13</cp:revision>
  <cp:lastPrinted>2025-10-16T15:45:00Z</cp:lastPrinted>
  <dcterms:created xsi:type="dcterms:W3CDTF">2025-10-01T14:48:00Z</dcterms:created>
  <dcterms:modified xsi:type="dcterms:W3CDTF">2025-10-16T15:45:00Z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