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758CE" w:rsidP="00807DAA">
      <w:pPr>
        <w:pStyle w:val="Body"/>
        <w:ind w:right="95"/>
        <w:jc w:val="right"/>
      </w:pPr>
      <w:r>
        <w:t>21</w:t>
      </w:r>
      <w:bookmarkStart w:id="0" w:name="_GoBack"/>
      <w:bookmarkEnd w:id="0"/>
      <w:r w:rsidR="00F76B08">
        <w:t xml:space="preserve"> december</w:t>
      </w:r>
      <w:r w:rsidR="006618E9">
        <w:t xml:space="preserve"> 2017</w:t>
      </w:r>
    </w:p>
    <w:p w:rsidR="00807DAA" w:rsidRDefault="006618E9" w:rsidP="00807DAA">
      <w:pPr>
        <w:pStyle w:val="Body"/>
        <w:ind w:right="95"/>
        <w:jc w:val="right"/>
      </w:pPr>
      <w:r>
        <w:t>V17</w:t>
      </w:r>
      <w:r w:rsidR="00B5455F">
        <w:t>/40N</w:t>
      </w:r>
    </w:p>
    <w:p w:rsidR="00807DAA" w:rsidRDefault="00807DAA" w:rsidP="00807DAA">
      <w:pPr>
        <w:pStyle w:val="Body"/>
      </w:pPr>
    </w:p>
    <w:p w:rsidR="00807DAA" w:rsidRDefault="00807DAA" w:rsidP="00807DAA">
      <w:pPr>
        <w:pStyle w:val="Body"/>
      </w:pPr>
    </w:p>
    <w:p w:rsidR="002A195C" w:rsidRPr="002A195C" w:rsidRDefault="002A195C" w:rsidP="002A195C">
      <w:pPr>
        <w:pStyle w:val="Headline"/>
      </w:pPr>
      <w:r w:rsidRPr="002A195C">
        <w:t>Vijfde generatie, goed voor 60 jaar transport</w:t>
      </w:r>
    </w:p>
    <w:p w:rsidR="002A195C" w:rsidRPr="002A195C" w:rsidRDefault="002A195C" w:rsidP="002A195C">
      <w:pPr>
        <w:pStyle w:val="Body"/>
        <w:rPr>
          <w:b/>
        </w:rPr>
      </w:pPr>
      <w:r w:rsidRPr="002A195C">
        <w:rPr>
          <w:b/>
        </w:rPr>
        <w:t xml:space="preserve">De jongste belangrijke evolutie van het gamma zagen we in 2003. De </w:t>
      </w:r>
      <w:proofErr w:type="spellStart"/>
      <w:r w:rsidRPr="002A195C">
        <w:rPr>
          <w:b/>
        </w:rPr>
        <w:t>Multivan</w:t>
      </w:r>
      <w:proofErr w:type="spellEnd"/>
      <w:r w:rsidRPr="002A195C">
        <w:rPr>
          <w:b/>
        </w:rPr>
        <w:t xml:space="preserve"> was de eerste versie die met een tweede schuifdeur werd geleverd waardoor het een echte MPV (Multi </w:t>
      </w:r>
      <w:proofErr w:type="spellStart"/>
      <w:r w:rsidRPr="002A195C">
        <w:rPr>
          <w:b/>
        </w:rPr>
        <w:t>Purpose</w:t>
      </w:r>
      <w:proofErr w:type="spellEnd"/>
      <w:r w:rsidRPr="002A195C">
        <w:rPr>
          <w:b/>
        </w:rPr>
        <w:t xml:space="preserve"> Vehicle) werd. De twee beschikbare benzinemotoren leverden met 85 kW/115 pk of 170 kW/230 pk keurige prestaties, net zoals de dieselversies met vermogens tussen 77 kW/104 pk en 128 kW/174 pk. De nieuwe 2.5 liter dieselmotor was erg geslaagd, want hij bleek niet alleen zuinig, hij bood ook veel trekkracht (tussen 340 en 400 Nm). In die periode was ook de manuele of automatische </w:t>
      </w:r>
      <w:proofErr w:type="spellStart"/>
      <w:r w:rsidRPr="002A195C">
        <w:rPr>
          <w:b/>
        </w:rPr>
        <w:t>zesversnellingsbak</w:t>
      </w:r>
      <w:proofErr w:type="spellEnd"/>
      <w:r w:rsidRPr="002A195C">
        <w:rPr>
          <w:b/>
        </w:rPr>
        <w:t xml:space="preserve"> – die op alleen vijfcilinder- en zescilindermotoren werd aangeboden – erg vernieuwend.</w:t>
      </w:r>
    </w:p>
    <w:p w:rsidR="002A195C" w:rsidRPr="002A195C" w:rsidRDefault="002A195C" w:rsidP="002A195C">
      <w:pPr>
        <w:pStyle w:val="Body"/>
      </w:pPr>
      <w:r w:rsidRPr="002A195C">
        <w:t xml:space="preserve">Omwille van dit forse vermogen kon de </w:t>
      </w:r>
      <w:proofErr w:type="spellStart"/>
      <w:r w:rsidRPr="002A195C">
        <w:t>Multivan</w:t>
      </w:r>
      <w:proofErr w:type="spellEnd"/>
      <w:r w:rsidRPr="002A195C">
        <w:t xml:space="preserve"> rekenen op een onderstel dat niet enkel een goed weggedrag garandeerde maar ook comfortabeler werd. Deze verbeterde rijdynamiek was vooral te danken aan het stijvere koetswerk en het nieuwe onderstel. Vooraan kwamen </w:t>
      </w:r>
      <w:proofErr w:type="spellStart"/>
      <w:r w:rsidRPr="002A195C">
        <w:t>McPherson</w:t>
      </w:r>
      <w:proofErr w:type="spellEnd"/>
      <w:r w:rsidRPr="002A195C">
        <w:t xml:space="preserve"> veerpoten en de achteras beschikte over trekstangen waardoor het weggedrag van de </w:t>
      </w:r>
      <w:proofErr w:type="spellStart"/>
      <w:r w:rsidRPr="002A195C">
        <w:t>Multivan</w:t>
      </w:r>
      <w:proofErr w:type="spellEnd"/>
      <w:r w:rsidRPr="002A195C">
        <w:t xml:space="preserve"> vergelijkbaar was met dat van een personenwagen. De anti-rolstangen in combinatie met lastafhankelijke dempers zorgden voor een kwalitatieve demping en een aangenaam rijgedrag. Een </w:t>
      </w:r>
      <w:proofErr w:type="spellStart"/>
      <w:r w:rsidRPr="002A195C">
        <w:t>vierkanaals</w:t>
      </w:r>
      <w:proofErr w:type="spellEnd"/>
      <w:r w:rsidRPr="002A195C">
        <w:t xml:space="preserve"> ABS-systeem en tractiecontrole behoorden tot de standaarduitrusting en ESP werd optioneel aangeboden. </w:t>
      </w:r>
    </w:p>
    <w:p w:rsidR="002A195C" w:rsidRPr="002A195C" w:rsidRDefault="002A195C" w:rsidP="002A195C">
      <w:pPr>
        <w:pStyle w:val="Body"/>
      </w:pPr>
      <w:r w:rsidRPr="002A195C">
        <w:t xml:space="preserve">Een jaar later deed de California zijn intrede in de wereld van de kampeerwagens. Het was meteen de eerste Camper bestelwagen die door Volkswagen Commercial </w:t>
      </w:r>
      <w:proofErr w:type="spellStart"/>
      <w:r w:rsidRPr="002A195C">
        <w:t>Vehicles</w:t>
      </w:r>
      <w:proofErr w:type="spellEnd"/>
      <w:r w:rsidRPr="002A195C">
        <w:t xml:space="preserve"> werd gebouwd en hij liep in de productiesite van Hannover van de band. Het design bleef ongewijzigd maar het gamma werd beperkt tot de versie met pop-up dak dat elektro-hydraulisch werd bediend. In 2005 werd een variant met een verhoogd dak aan het gamma toegevoegd. Het nieuwe interieur leek sterk op dat van een personenwagen en de aluminium elementen van het meubilair zorgden voor een hedendaagse toets. Dit oogde totaal anders dan de interieurkasten van weleer. Het stapelbed werd eveneens met een lattenbodem uitgerust. Intelligente details leverden extra ruimte op zoals het multifunctionele tafeltje dat in de bekleding van de schuifdeur werd geïntegreerd. Dit kon je zowel in als buiten de wagen gebruiken. De standaardversie werd met twee plooistoelen geleverd en met de rolgordijntjes kon je het interieur verduisteren.</w:t>
      </w:r>
    </w:p>
    <w:p w:rsidR="002A195C" w:rsidRPr="002A195C" w:rsidRDefault="002A195C" w:rsidP="002A195C">
      <w:pPr>
        <w:pStyle w:val="Body"/>
      </w:pPr>
      <w:r w:rsidRPr="002A195C">
        <w:t xml:space="preserve">In 2005 startte de Poolse Volkswagen Commercial </w:t>
      </w:r>
      <w:proofErr w:type="spellStart"/>
      <w:r w:rsidRPr="002A195C">
        <w:t>Vehicles</w:t>
      </w:r>
      <w:proofErr w:type="spellEnd"/>
      <w:r w:rsidRPr="002A195C">
        <w:t xml:space="preserve"> fabriek van Poznan de productie van een vrijetijdsvoertuig op basis van de </w:t>
      </w:r>
      <w:proofErr w:type="spellStart"/>
      <w:r w:rsidRPr="002A195C">
        <w:t>Caddy</w:t>
      </w:r>
      <w:proofErr w:type="spellEnd"/>
      <w:r w:rsidRPr="002A195C">
        <w:t xml:space="preserve"> Life. Het ging om </w:t>
      </w:r>
      <w:r w:rsidRPr="002A195C">
        <w:lastRenderedPageBreak/>
        <w:t xml:space="preserve">een auto die naast kampeermogelijkheden ook uitstekende rij-eigenschapen bood. De inrichting viel erg makkelijk te installeren en de montage kostte weinig moeite. De uitrusting maakte integraal deel uit van het interieur maar deed geen afbreuk aan de indeling ervan want er bleef bijzonder veel ruimte over om winkelwaar of bagage te transporteren. Zo kon men het bed bijvoorbeeld in drie delen opplooien en gebruiken als afdekscherm boven de bagageruimte. Twee jaar later kwam de </w:t>
      </w:r>
      <w:proofErr w:type="spellStart"/>
      <w:r w:rsidRPr="002A195C">
        <w:t>Caddy</w:t>
      </w:r>
      <w:proofErr w:type="spellEnd"/>
      <w:r w:rsidRPr="002A195C">
        <w:t xml:space="preserve"> </w:t>
      </w:r>
      <w:proofErr w:type="spellStart"/>
      <w:r w:rsidRPr="002A195C">
        <w:t>Tramper</w:t>
      </w:r>
      <w:proofErr w:type="spellEnd"/>
      <w:r w:rsidRPr="002A195C">
        <w:t xml:space="preserve"> met lange wielbasis op de markt. </w:t>
      </w:r>
    </w:p>
    <w:p w:rsidR="002A195C" w:rsidRPr="002A195C" w:rsidRDefault="002A195C" w:rsidP="002A195C">
      <w:pPr>
        <w:pStyle w:val="Body"/>
      </w:pPr>
      <w:r w:rsidRPr="002A195C">
        <w:t xml:space="preserve">Het succes van de </w:t>
      </w:r>
      <w:proofErr w:type="spellStart"/>
      <w:r w:rsidRPr="002A195C">
        <w:t>Caddy</w:t>
      </w:r>
      <w:proofErr w:type="spellEnd"/>
      <w:r w:rsidRPr="002A195C">
        <w:t xml:space="preserve"> </w:t>
      </w:r>
      <w:proofErr w:type="spellStart"/>
      <w:r w:rsidRPr="002A195C">
        <w:t>Tramper</w:t>
      </w:r>
      <w:proofErr w:type="spellEnd"/>
      <w:r w:rsidRPr="002A195C">
        <w:t xml:space="preserve"> opende nieuwe perspectieven waaruit nieuwe, inventieve concepten ontstonden zoals de </w:t>
      </w:r>
      <w:proofErr w:type="spellStart"/>
      <w:r w:rsidRPr="002A195C">
        <w:t>Caddy</w:t>
      </w:r>
      <w:proofErr w:type="spellEnd"/>
      <w:r w:rsidRPr="002A195C">
        <w:t xml:space="preserve"> Topos </w:t>
      </w:r>
      <w:proofErr w:type="spellStart"/>
      <w:r w:rsidRPr="002A195C">
        <w:t>Sail</w:t>
      </w:r>
      <w:proofErr w:type="spellEnd"/>
      <w:r w:rsidRPr="002A195C">
        <w:t xml:space="preserve">. De stijl en de houten afwerking van de </w:t>
      </w:r>
      <w:proofErr w:type="spellStart"/>
      <w:r w:rsidRPr="002A195C">
        <w:t>Caddy</w:t>
      </w:r>
      <w:proofErr w:type="spellEnd"/>
      <w:r w:rsidRPr="002A195C">
        <w:t xml:space="preserve"> Topos </w:t>
      </w:r>
      <w:proofErr w:type="spellStart"/>
      <w:r w:rsidRPr="002A195C">
        <w:t>Sail</w:t>
      </w:r>
      <w:proofErr w:type="spellEnd"/>
      <w:r w:rsidRPr="002A195C">
        <w:t xml:space="preserve"> waren een knipoog naar het design van jachten uit de jaren vijftig. Een multifunctioneel platform dat uit de achterbumper schoof, kon voor extra laadvermogen zorgen maar het kon ook als zitbank dienen om even uit te rusten wanneer de wagen geparkeerd stond. Via een laddertje op de achterklep kreeg je toegang tot het dak dat je op die manier ook als terras kon gebruiken. Dit houten bovendek had ook nog vlakke laadvakken om bijvoorbeeld kussens of zonneschermen op te bergen. Het bleek tevens een rustig plekje om te lezen, te zonnebaden of om gewoon een dutje te doen. </w:t>
      </w:r>
    </w:p>
    <w:p w:rsidR="002A195C" w:rsidRPr="002A195C" w:rsidRDefault="002A195C" w:rsidP="002A195C">
      <w:pPr>
        <w:pStyle w:val="Body"/>
      </w:pPr>
      <w:r w:rsidRPr="002A195C">
        <w:t xml:space="preserve">Volkswagen Commercial </w:t>
      </w:r>
      <w:proofErr w:type="spellStart"/>
      <w:r w:rsidRPr="002A195C">
        <w:t>Vehicles</w:t>
      </w:r>
      <w:proofErr w:type="spellEnd"/>
      <w:r w:rsidRPr="002A195C">
        <w:t xml:space="preserve"> kwam andermaal met een nieuwe interpretatie van het California-gamma. De basisversie werd de Beach en die was gebaseerd op een </w:t>
      </w:r>
      <w:proofErr w:type="spellStart"/>
      <w:r w:rsidRPr="002A195C">
        <w:t>Transporter</w:t>
      </w:r>
      <w:proofErr w:type="spellEnd"/>
      <w:r w:rsidRPr="002A195C">
        <w:t xml:space="preserve">, voorzien van een manueel open dak. Het interieur werd met diverse elementen bedacht. Zo kwam er achteraan een bank met drie zitplaatsen die los stond van het bed boven de bagageruimte. Er bestond ook een versie met vier zitplaatsen die de achterbank en de laterale elementen van de California gebruikte om de slaapruimte te vergroten. De meest exclusieve versie is de California Comfort Line. </w:t>
      </w:r>
    </w:p>
    <w:sectPr w:rsidR="002A195C" w:rsidRPr="002A195C"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55F" w:rsidRDefault="00B5455F" w:rsidP="00807DAA">
      <w:pPr>
        <w:spacing w:after="0" w:line="240" w:lineRule="auto"/>
      </w:pPr>
      <w:r>
        <w:separator/>
      </w:r>
    </w:p>
  </w:endnote>
  <w:endnote w:type="continuationSeparator" w:id="0">
    <w:p w:rsidR="00B5455F" w:rsidRDefault="00B5455F"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55F" w:rsidRDefault="00B5455F" w:rsidP="00807DAA">
      <w:pPr>
        <w:spacing w:after="0" w:line="240" w:lineRule="auto"/>
      </w:pPr>
      <w:r>
        <w:separator/>
      </w:r>
    </w:p>
  </w:footnote>
  <w:footnote w:type="continuationSeparator" w:id="0">
    <w:p w:rsidR="00B5455F" w:rsidRDefault="00B5455F"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5F"/>
    <w:rsid w:val="001758CE"/>
    <w:rsid w:val="0022448E"/>
    <w:rsid w:val="00225CB0"/>
    <w:rsid w:val="002A195C"/>
    <w:rsid w:val="003304D9"/>
    <w:rsid w:val="004353BC"/>
    <w:rsid w:val="006618E9"/>
    <w:rsid w:val="00672882"/>
    <w:rsid w:val="00807DAA"/>
    <w:rsid w:val="00B5455F"/>
    <w:rsid w:val="00F76B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0BA1D"/>
  <w15:chartTrackingRefBased/>
  <w15:docId w15:val="{DC2F7F73-9997-49FC-B6B9-C9E27672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678</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4</cp:revision>
  <dcterms:created xsi:type="dcterms:W3CDTF">2017-12-11T14:17:00Z</dcterms:created>
  <dcterms:modified xsi:type="dcterms:W3CDTF">2017-12-14T07:38:00Z</dcterms:modified>
</cp:coreProperties>
</file>