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48E1AE"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7206C0AD"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081A9F58"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005F9511" w14:textId="7BFCBB4B" w:rsidR="00E6345A" w:rsidRPr="004C3E51" w:rsidRDefault="0090300E">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Synthax</w:t>
      </w:r>
      <w:r w:rsidR="00A479CD">
        <w:rPr>
          <w:rFonts w:ascii="Gill Sans MT" w:eastAsia="Cabin" w:hAnsi="Gill Sans MT" w:cs="Cabin"/>
          <w:b/>
          <w:color w:val="000000"/>
          <w:sz w:val="25"/>
          <w:szCs w:val="25"/>
        </w:rPr>
        <w:t xml:space="preserve"> </w:t>
      </w:r>
      <w:r w:rsidR="00041250">
        <w:rPr>
          <w:rFonts w:ascii="Gill Sans MT" w:eastAsia="Cabin" w:hAnsi="Gill Sans MT" w:cs="Cabin"/>
          <w:b/>
          <w:color w:val="000000"/>
          <w:sz w:val="25"/>
          <w:szCs w:val="25"/>
        </w:rPr>
        <w:t>Unites</w:t>
      </w:r>
      <w:r w:rsidR="00753771">
        <w:rPr>
          <w:rFonts w:ascii="Gill Sans MT" w:eastAsia="Cabin" w:hAnsi="Gill Sans MT" w:cs="Cabin"/>
          <w:b/>
          <w:color w:val="000000"/>
          <w:sz w:val="25"/>
          <w:szCs w:val="25"/>
        </w:rPr>
        <w:t xml:space="preserve"> </w:t>
      </w:r>
      <w:r w:rsidR="00041250">
        <w:rPr>
          <w:rFonts w:ascii="Gill Sans MT" w:eastAsia="Cabin" w:hAnsi="Gill Sans MT" w:cs="Cabin"/>
          <w:b/>
          <w:color w:val="000000"/>
          <w:sz w:val="25"/>
          <w:szCs w:val="25"/>
        </w:rPr>
        <w:t xml:space="preserve">Audio Community with Virtual </w:t>
      </w:r>
      <w:r w:rsidR="00753771">
        <w:rPr>
          <w:rFonts w:ascii="Gill Sans MT" w:eastAsia="Cabin" w:hAnsi="Gill Sans MT" w:cs="Cabin"/>
          <w:b/>
          <w:color w:val="000000"/>
          <w:sz w:val="25"/>
          <w:szCs w:val="25"/>
        </w:rPr>
        <w:t>‘Extravaganza</w:t>
      </w:r>
      <w:r w:rsidR="001B578E">
        <w:rPr>
          <w:rFonts w:ascii="Gill Sans MT" w:eastAsia="Cabin" w:hAnsi="Gill Sans MT" w:cs="Cabin"/>
          <w:b/>
          <w:color w:val="000000"/>
          <w:sz w:val="25"/>
          <w:szCs w:val="25"/>
        </w:rPr>
        <w:t xml:space="preserve"> </w:t>
      </w:r>
      <w:r w:rsidR="00753771">
        <w:rPr>
          <w:rFonts w:ascii="Gill Sans MT" w:eastAsia="Cabin" w:hAnsi="Gill Sans MT" w:cs="Cabin"/>
          <w:b/>
          <w:color w:val="000000"/>
          <w:sz w:val="25"/>
          <w:szCs w:val="25"/>
        </w:rPr>
        <w:t xml:space="preserve">Pro Audio Days’ </w:t>
      </w:r>
      <w:r w:rsidR="00041250">
        <w:rPr>
          <w:rFonts w:ascii="Gill Sans MT" w:eastAsia="Cabin" w:hAnsi="Gill Sans MT" w:cs="Cabin"/>
          <w:b/>
          <w:color w:val="000000"/>
          <w:sz w:val="25"/>
          <w:szCs w:val="25"/>
        </w:rPr>
        <w:t xml:space="preserve">Event Featuring </w:t>
      </w:r>
      <w:r w:rsidR="00673C24">
        <w:rPr>
          <w:rFonts w:ascii="Gill Sans MT" w:eastAsia="Cabin" w:hAnsi="Gill Sans MT" w:cs="Cabin"/>
          <w:b/>
          <w:color w:val="000000"/>
          <w:sz w:val="25"/>
          <w:szCs w:val="25"/>
        </w:rPr>
        <w:t>Artist</w:t>
      </w:r>
      <w:r w:rsidR="00041250">
        <w:rPr>
          <w:rFonts w:ascii="Gill Sans MT" w:eastAsia="Cabin" w:hAnsi="Gill Sans MT" w:cs="Cabin"/>
          <w:b/>
          <w:color w:val="000000"/>
          <w:sz w:val="25"/>
          <w:szCs w:val="25"/>
        </w:rPr>
        <w:t xml:space="preserve"> Performances, Product Demos </w:t>
      </w:r>
      <w:r w:rsidR="00E102BC">
        <w:rPr>
          <w:rFonts w:ascii="Gill Sans MT" w:eastAsia="Cabin" w:hAnsi="Gill Sans MT" w:cs="Cabin"/>
          <w:b/>
          <w:color w:val="000000"/>
          <w:sz w:val="25"/>
          <w:szCs w:val="25"/>
        </w:rPr>
        <w:t>&amp;</w:t>
      </w:r>
      <w:r w:rsidR="00041250">
        <w:rPr>
          <w:rFonts w:ascii="Gill Sans MT" w:eastAsia="Cabin" w:hAnsi="Gill Sans MT" w:cs="Cabin"/>
          <w:b/>
          <w:color w:val="000000"/>
          <w:sz w:val="25"/>
          <w:szCs w:val="25"/>
        </w:rPr>
        <w:t xml:space="preserve"> </w:t>
      </w:r>
      <w:r w:rsidR="00A3528D">
        <w:rPr>
          <w:rFonts w:ascii="Gill Sans MT" w:eastAsia="Cabin" w:hAnsi="Gill Sans MT" w:cs="Cabin"/>
          <w:b/>
          <w:color w:val="000000"/>
          <w:sz w:val="25"/>
          <w:szCs w:val="25"/>
        </w:rPr>
        <w:t xml:space="preserve">Educational </w:t>
      </w:r>
      <w:r w:rsidR="00053905">
        <w:rPr>
          <w:rFonts w:ascii="Gill Sans MT" w:eastAsia="Cabin" w:hAnsi="Gill Sans MT" w:cs="Cabin"/>
          <w:b/>
          <w:color w:val="000000"/>
          <w:sz w:val="25"/>
          <w:szCs w:val="25"/>
        </w:rPr>
        <w:t>Sessions</w:t>
      </w:r>
    </w:p>
    <w:p w14:paraId="6DE65316"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380E6FC0" w14:textId="5D85241B" w:rsidR="00E6345A" w:rsidRPr="004C3E51" w:rsidRDefault="00A3528D">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i/>
          <w:color w:val="000000"/>
        </w:rPr>
        <w:t>To be held</w:t>
      </w:r>
      <w:r w:rsidR="00673C24">
        <w:rPr>
          <w:rFonts w:ascii="Gill Sans MT" w:eastAsia="Cabin" w:hAnsi="Gill Sans MT" w:cs="Cabin"/>
          <w:i/>
          <w:color w:val="000000"/>
        </w:rPr>
        <w:t xml:space="preserve"> September 25–27</w:t>
      </w:r>
      <w:r w:rsidR="00F335EC">
        <w:rPr>
          <w:rFonts w:ascii="Gill Sans MT" w:eastAsia="Cabin" w:hAnsi="Gill Sans MT" w:cs="Cabin"/>
          <w:i/>
          <w:color w:val="000000"/>
        </w:rPr>
        <w:t xml:space="preserve">, the event will </w:t>
      </w:r>
      <w:r w:rsidR="00673C24">
        <w:rPr>
          <w:rFonts w:ascii="Gill Sans MT" w:eastAsia="Cabin" w:hAnsi="Gill Sans MT" w:cs="Cabin"/>
          <w:i/>
          <w:color w:val="000000"/>
        </w:rPr>
        <w:t>feature</w:t>
      </w:r>
      <w:r>
        <w:rPr>
          <w:rFonts w:ascii="Gill Sans MT" w:eastAsia="Cabin" w:hAnsi="Gill Sans MT" w:cs="Cabin"/>
          <w:i/>
          <w:color w:val="000000"/>
        </w:rPr>
        <w:t xml:space="preserve"> Synthax- and artist-lead educational sessions designed to help end-users master their audio experience</w:t>
      </w:r>
    </w:p>
    <w:p w14:paraId="1CE1EB40" w14:textId="358585B7" w:rsidR="00E6345A" w:rsidRPr="00CA0040" w:rsidRDefault="00B60908" w:rsidP="00A20025">
      <w:pPr>
        <w:shd w:val="clear" w:color="auto" w:fill="FFFFFF"/>
        <w:spacing w:line="312" w:lineRule="auto"/>
        <w:rPr>
          <w:rFonts w:ascii="Helvetica" w:eastAsia="Times New Roman" w:hAnsi="Helvetica" w:cs="Times New Roman"/>
          <w:color w:val="000000"/>
          <w:sz w:val="18"/>
          <w:szCs w:val="18"/>
        </w:rPr>
      </w:pPr>
      <w:bookmarkStart w:id="1" w:name="_30j0zll" w:colFirst="0" w:colLast="0"/>
      <w:bookmarkEnd w:id="1"/>
      <w:r w:rsidRPr="004C3E51">
        <w:rPr>
          <w:rFonts w:ascii="Gill Sans MT" w:hAnsi="Gill Sans MT"/>
          <w:noProof/>
        </w:rPr>
        <w:drawing>
          <wp:anchor distT="0" distB="0" distL="114300" distR="114300" simplePos="0" relativeHeight="251658240" behindDoc="0" locked="0" layoutInCell="1" hidden="0" allowOverlap="1" wp14:anchorId="1AB44281" wp14:editId="05253340">
            <wp:simplePos x="0" y="0"/>
            <wp:positionH relativeFrom="column">
              <wp:posOffset>3529965</wp:posOffset>
            </wp:positionH>
            <wp:positionV relativeFrom="paragraph">
              <wp:posOffset>297815</wp:posOffset>
            </wp:positionV>
            <wp:extent cx="2800350" cy="2415540"/>
            <wp:effectExtent l="0" t="0" r="635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6"/>
                    <a:stretch>
                      <a:fillRect/>
                    </a:stretch>
                  </pic:blipFill>
                  <pic:spPr>
                    <a:xfrm>
                      <a:off x="0" y="0"/>
                      <a:ext cx="2800350" cy="2415540"/>
                    </a:xfrm>
                    <a:prstGeom prst="rect">
                      <a:avLst/>
                    </a:prstGeom>
                    <a:ln/>
                  </pic:spPr>
                </pic:pic>
              </a:graphicData>
            </a:graphic>
            <wp14:sizeRelH relativeFrom="margin">
              <wp14:pctWidth>0</wp14:pctWidth>
            </wp14:sizeRelH>
            <wp14:sizeRelV relativeFrom="margin">
              <wp14:pctHeight>0</wp14:pctHeight>
            </wp14:sizeRelV>
          </wp:anchor>
        </w:drawing>
      </w:r>
      <w:r w:rsidR="000F6D97" w:rsidRPr="004C3E51">
        <w:rPr>
          <w:rFonts w:ascii="Gill Sans MT" w:eastAsia="Cabin" w:hAnsi="Gill Sans MT" w:cs="Cabin"/>
          <w:b/>
          <w:color w:val="000000"/>
        </w:rPr>
        <w:br/>
      </w:r>
      <w:r w:rsidR="000F6D97" w:rsidRPr="00D37CEF">
        <w:rPr>
          <w:rFonts w:ascii="Gill Sans MT" w:eastAsia="Cabin" w:hAnsi="Gill Sans MT" w:cs="Cabin"/>
          <w:b/>
          <w:color w:val="000000" w:themeColor="text1"/>
        </w:rPr>
        <w:t xml:space="preserve">Fort Lauderdale, Florida, </w:t>
      </w:r>
      <w:r w:rsidR="00753771">
        <w:rPr>
          <w:rFonts w:ascii="Gill Sans MT" w:eastAsia="Cabin" w:hAnsi="Gill Sans MT" w:cs="Cabin"/>
          <w:b/>
          <w:color w:val="000000" w:themeColor="text1"/>
        </w:rPr>
        <w:t>September</w:t>
      </w:r>
      <w:r w:rsidR="000F6D97" w:rsidRPr="00D37CEF">
        <w:rPr>
          <w:rFonts w:ascii="Gill Sans MT" w:eastAsia="Cabin" w:hAnsi="Gill Sans MT" w:cs="Cabin"/>
          <w:b/>
          <w:color w:val="000000" w:themeColor="text1"/>
        </w:rPr>
        <w:t xml:space="preserve"> </w:t>
      </w:r>
      <w:r w:rsidR="00F42A80">
        <w:rPr>
          <w:rFonts w:ascii="Gill Sans MT" w:eastAsia="Cabin" w:hAnsi="Gill Sans MT" w:cs="Cabin"/>
          <w:b/>
          <w:color w:val="000000" w:themeColor="text1"/>
        </w:rPr>
        <w:t>16</w:t>
      </w:r>
      <w:r w:rsidR="000F6D97" w:rsidRPr="00D37CEF">
        <w:rPr>
          <w:rFonts w:ascii="Gill Sans MT" w:eastAsia="Cabin" w:hAnsi="Gill Sans MT" w:cs="Cabin"/>
          <w:b/>
          <w:color w:val="000000" w:themeColor="text1"/>
        </w:rPr>
        <w:t xml:space="preserve">, </w:t>
      </w:r>
      <w:r w:rsidR="0015203E" w:rsidRPr="00D37CEF">
        <w:rPr>
          <w:rFonts w:ascii="Gill Sans MT" w:eastAsia="Cabin" w:hAnsi="Gill Sans MT" w:cs="Cabin"/>
          <w:b/>
          <w:color w:val="000000" w:themeColor="text1"/>
        </w:rPr>
        <w:t>2020</w:t>
      </w:r>
      <w:r w:rsidR="000F6D97" w:rsidRPr="00D37CEF">
        <w:rPr>
          <w:rFonts w:ascii="Gill Sans MT" w:eastAsia="Cabin" w:hAnsi="Gill Sans MT" w:cs="Cabin"/>
          <w:b/>
          <w:color w:val="000000" w:themeColor="text1"/>
        </w:rPr>
        <w:t xml:space="preserve"> </w:t>
      </w:r>
      <w:r w:rsidR="008C0A28" w:rsidRPr="00D37CEF">
        <w:rPr>
          <w:rFonts w:ascii="Gill Sans MT" w:eastAsia="Cabin" w:hAnsi="Gill Sans MT" w:cs="Cabin"/>
          <w:b/>
          <w:color w:val="000000" w:themeColor="text1"/>
        </w:rPr>
        <w:t>—</w:t>
      </w:r>
      <w:r w:rsidR="00673C24">
        <w:rPr>
          <w:rFonts w:ascii="Gill Sans MT" w:eastAsia="Cabin" w:hAnsi="Gill Sans MT" w:cs="Cabin"/>
          <w:color w:val="000000" w:themeColor="text1"/>
        </w:rPr>
        <w:t xml:space="preserve"> </w:t>
      </w:r>
      <w:r w:rsidR="00AD1419" w:rsidRPr="00D37CEF">
        <w:rPr>
          <w:rFonts w:ascii="Gill Sans MT" w:eastAsia="Cabin" w:hAnsi="Gill Sans MT" w:cs="Cabin"/>
          <w:color w:val="000000" w:themeColor="text1"/>
        </w:rPr>
        <w:t>Synthax</w:t>
      </w:r>
      <w:r w:rsidR="006B1CF7" w:rsidRPr="00D37CEF">
        <w:rPr>
          <w:rFonts w:ascii="Gill Sans MT" w:eastAsia="Cabin" w:hAnsi="Gill Sans MT" w:cs="Cabin"/>
          <w:color w:val="000000" w:themeColor="text1"/>
        </w:rPr>
        <w:t xml:space="preserve"> —</w:t>
      </w:r>
      <w:r w:rsidR="00C832F5" w:rsidRPr="00D37CEF">
        <w:rPr>
          <w:rFonts w:ascii="Gill Sans MT" w:eastAsia="Cabin" w:hAnsi="Gill Sans MT" w:cs="Cabin"/>
          <w:color w:val="000000" w:themeColor="text1"/>
        </w:rPr>
        <w:t xml:space="preserve"> distributor of</w:t>
      </w:r>
      <w:r w:rsidR="00C832F5" w:rsidRPr="00D37CEF">
        <w:rPr>
          <w:rFonts w:ascii="Gill Sans MT" w:eastAsia="Arial Unicode MS" w:hAnsi="Gill Sans MT" w:cs="Arial Unicode MS"/>
          <w:color w:val="000000" w:themeColor="text1"/>
        </w:rPr>
        <w:t xml:space="preserve"> </w:t>
      </w:r>
      <w:hyperlink r:id="rId7">
        <w:r w:rsidR="00C832F5" w:rsidRPr="00D37CEF">
          <w:rPr>
            <w:rFonts w:ascii="Gill Sans MT" w:eastAsia="Arial Unicode MS" w:hAnsi="Gill Sans MT" w:cs="Arial Unicode MS"/>
            <w:color w:val="000000" w:themeColor="text1"/>
            <w:u w:val="single"/>
          </w:rPr>
          <w:t>RME</w:t>
        </w:r>
      </w:hyperlink>
      <w:r w:rsidR="00C832F5" w:rsidRPr="00D37CEF">
        <w:rPr>
          <w:rFonts w:ascii="Gill Sans MT" w:eastAsia="Arial Unicode MS" w:hAnsi="Gill Sans MT" w:cs="Arial Unicode MS"/>
          <w:color w:val="000000" w:themeColor="text1"/>
        </w:rPr>
        <w:t xml:space="preserve"> </w:t>
      </w:r>
      <w:r w:rsidR="00DB5E3B" w:rsidRPr="00D37CEF">
        <w:rPr>
          <w:rFonts w:ascii="Gill Sans MT" w:eastAsia="Arial Unicode MS" w:hAnsi="Gill Sans MT" w:cs="Arial Unicode MS"/>
          <w:color w:val="000000" w:themeColor="text1"/>
        </w:rPr>
        <w:t xml:space="preserve">audio </w:t>
      </w:r>
      <w:r w:rsidR="000A205A" w:rsidRPr="00D37CEF">
        <w:rPr>
          <w:rFonts w:ascii="Gill Sans MT" w:eastAsia="Arial Unicode MS" w:hAnsi="Gill Sans MT" w:cs="Arial Unicode MS"/>
          <w:color w:val="000000" w:themeColor="text1"/>
        </w:rPr>
        <w:t>solutions</w:t>
      </w:r>
      <w:r w:rsidR="00DB5E3B" w:rsidRPr="00D37CEF">
        <w:rPr>
          <w:rFonts w:ascii="Gill Sans MT" w:eastAsia="Arial Unicode MS" w:hAnsi="Gill Sans MT" w:cs="Arial Unicode MS"/>
          <w:color w:val="000000" w:themeColor="text1"/>
        </w:rPr>
        <w:t xml:space="preserve">, </w:t>
      </w:r>
      <w:hyperlink r:id="rId8" w:history="1">
        <w:r w:rsidR="00C832F5" w:rsidRPr="00D37CEF">
          <w:rPr>
            <w:rStyle w:val="Hyperlink"/>
            <w:rFonts w:ascii="Gill Sans MT" w:eastAsia="Arial Unicode MS" w:hAnsi="Gill Sans MT" w:cs="Arial Unicode MS"/>
            <w:color w:val="000000" w:themeColor="text1"/>
          </w:rPr>
          <w:t>Ferrofish</w:t>
        </w:r>
      </w:hyperlink>
      <w:r w:rsidR="00DB5E3B" w:rsidRPr="00D37CEF">
        <w:rPr>
          <w:rFonts w:ascii="Gill Sans MT" w:eastAsia="Arial Unicode MS" w:hAnsi="Gill Sans MT" w:cs="Arial Unicode MS"/>
          <w:color w:val="000000" w:themeColor="text1"/>
        </w:rPr>
        <w:t xml:space="preserve"> audio converters</w:t>
      </w:r>
      <w:r w:rsidR="000D270F" w:rsidRPr="00D37CEF">
        <w:rPr>
          <w:rFonts w:ascii="Gill Sans MT" w:eastAsia="Arial Unicode MS" w:hAnsi="Gill Sans MT" w:cs="Arial Unicode MS"/>
          <w:color w:val="000000" w:themeColor="text1"/>
        </w:rPr>
        <w:t xml:space="preserve">, </w:t>
      </w:r>
      <w:hyperlink r:id="rId9" w:history="1">
        <w:r w:rsidR="006B1CF7" w:rsidRPr="00D37CEF">
          <w:rPr>
            <w:rStyle w:val="Hyperlink"/>
            <w:rFonts w:ascii="Gill Sans MT" w:hAnsi="Gill Sans MT" w:cs="Times New Roman"/>
            <w:color w:val="000000" w:themeColor="text1"/>
            <w:shd w:val="clear" w:color="auto" w:fill="FFFFFF"/>
          </w:rPr>
          <w:t>Digigram</w:t>
        </w:r>
      </w:hyperlink>
      <w:r w:rsidR="00DB5E3B" w:rsidRPr="00D37CEF">
        <w:rPr>
          <w:rFonts w:ascii="Gill Sans MT" w:hAnsi="Gill Sans MT" w:cs="Times New Roman"/>
          <w:color w:val="000000" w:themeColor="text1"/>
          <w:shd w:val="clear" w:color="auto" w:fill="FFFFFF"/>
        </w:rPr>
        <w:t xml:space="preserve"> </w:t>
      </w:r>
      <w:r w:rsidR="008D7A6D" w:rsidRPr="00D37CEF">
        <w:rPr>
          <w:rFonts w:ascii="Gill Sans MT" w:hAnsi="Gill Sans MT" w:cs="Times New Roman"/>
          <w:color w:val="000000" w:themeColor="text1"/>
          <w:shd w:val="clear" w:color="auto" w:fill="FFFFFF"/>
        </w:rPr>
        <w:t>broadcast</w:t>
      </w:r>
      <w:r w:rsidR="00DB5E3B" w:rsidRPr="00D37CEF">
        <w:rPr>
          <w:rFonts w:ascii="Gill Sans MT" w:hAnsi="Gill Sans MT" w:cs="Times New Roman"/>
          <w:color w:val="000000" w:themeColor="text1"/>
          <w:shd w:val="clear" w:color="auto" w:fill="FFFFFF"/>
        </w:rPr>
        <w:t xml:space="preserve"> </w:t>
      </w:r>
      <w:r w:rsidR="00D37CEF" w:rsidRPr="00D37CEF">
        <w:rPr>
          <w:rFonts w:ascii="Gill Sans MT" w:hAnsi="Gill Sans MT" w:cs="Times New Roman"/>
          <w:color w:val="000000" w:themeColor="text1"/>
          <w:shd w:val="clear" w:color="auto" w:fill="FFFFFF"/>
        </w:rPr>
        <w:t>and</w:t>
      </w:r>
      <w:r w:rsidR="000A205A" w:rsidRPr="00D37CEF">
        <w:rPr>
          <w:rFonts w:ascii="Gill Sans MT" w:hAnsi="Gill Sans MT" w:cs="Times New Roman"/>
          <w:color w:val="000000" w:themeColor="text1"/>
          <w:shd w:val="clear" w:color="auto" w:fill="FFFFFF"/>
        </w:rPr>
        <w:t xml:space="preserve"> streaming solutions</w:t>
      </w:r>
      <w:r w:rsidR="00D37CEF" w:rsidRPr="00D37CEF">
        <w:rPr>
          <w:rFonts w:ascii="Gill Sans MT" w:hAnsi="Gill Sans MT" w:cs="Times New Roman"/>
          <w:color w:val="000000" w:themeColor="text1"/>
          <w:shd w:val="clear" w:color="auto" w:fill="FFFFFF"/>
        </w:rPr>
        <w:t xml:space="preserve">, </w:t>
      </w:r>
      <w:hyperlink r:id="rId10" w:history="1">
        <w:r w:rsidR="00D37CEF" w:rsidRPr="00D37CEF">
          <w:rPr>
            <w:rStyle w:val="Hyperlink"/>
            <w:rFonts w:ascii="Gill Sans MT" w:hAnsi="Gill Sans MT" w:cs="Times New Roman"/>
            <w:color w:val="000000" w:themeColor="text1"/>
            <w:shd w:val="clear" w:color="auto" w:fill="FFFFFF"/>
          </w:rPr>
          <w:t>Appsys</w:t>
        </w:r>
      </w:hyperlink>
      <w:r w:rsidR="00D37CEF" w:rsidRPr="00D37CEF">
        <w:rPr>
          <w:rFonts w:ascii="Gill Sans MT" w:hAnsi="Gill Sans MT" w:cs="Times New Roman"/>
          <w:color w:val="000000" w:themeColor="text1"/>
          <w:shd w:val="clear" w:color="auto" w:fill="FFFFFF"/>
        </w:rPr>
        <w:t xml:space="preserve"> digital audio tools,</w:t>
      </w:r>
      <w:r w:rsidR="000D270F" w:rsidRPr="00D37CEF">
        <w:rPr>
          <w:rFonts w:ascii="Gill Sans MT" w:hAnsi="Gill Sans MT" w:cs="Times New Roman"/>
          <w:color w:val="000000" w:themeColor="text1"/>
          <w:shd w:val="clear" w:color="auto" w:fill="FFFFFF"/>
        </w:rPr>
        <w:t xml:space="preserve"> and </w:t>
      </w:r>
      <w:hyperlink r:id="rId11" w:history="1">
        <w:r w:rsidR="000D270F" w:rsidRPr="00D37CEF">
          <w:rPr>
            <w:rStyle w:val="Hyperlink"/>
            <w:rFonts w:ascii="Gill Sans MT" w:hAnsi="Gill Sans MT" w:cs="Times New Roman"/>
            <w:color w:val="000000" w:themeColor="text1"/>
            <w:shd w:val="clear" w:color="auto" w:fill="FFFFFF"/>
          </w:rPr>
          <w:t>myMix</w:t>
        </w:r>
      </w:hyperlink>
      <w:r w:rsidR="000D270F" w:rsidRPr="00D37CEF">
        <w:rPr>
          <w:rFonts w:ascii="Gill Sans MT" w:hAnsi="Gill Sans MT" w:cs="Times New Roman"/>
          <w:color w:val="000000" w:themeColor="text1"/>
          <w:shd w:val="clear" w:color="auto" w:fill="FFFFFF"/>
        </w:rPr>
        <w:t xml:space="preserve"> personal monitor</w:t>
      </w:r>
      <w:r w:rsidR="00D37CEF">
        <w:rPr>
          <w:rFonts w:ascii="Gill Sans MT" w:hAnsi="Gill Sans MT" w:cs="Times New Roman"/>
          <w:color w:val="000000" w:themeColor="text1"/>
          <w:shd w:val="clear" w:color="auto" w:fill="FFFFFF"/>
        </w:rPr>
        <w:t xml:space="preserve"> </w:t>
      </w:r>
      <w:r w:rsidR="000D270F" w:rsidRPr="00D37CEF">
        <w:rPr>
          <w:rFonts w:ascii="Gill Sans MT" w:hAnsi="Gill Sans MT" w:cs="Times New Roman"/>
          <w:color w:val="000000" w:themeColor="text1"/>
          <w:shd w:val="clear" w:color="auto" w:fill="FFFFFF"/>
        </w:rPr>
        <w:t>and mix</w:t>
      </w:r>
      <w:r w:rsidR="00D37CEF">
        <w:rPr>
          <w:rFonts w:ascii="Gill Sans MT" w:hAnsi="Gill Sans MT" w:cs="Times New Roman"/>
          <w:color w:val="000000" w:themeColor="text1"/>
          <w:shd w:val="clear" w:color="auto" w:fill="FFFFFF"/>
        </w:rPr>
        <w:t>er</w:t>
      </w:r>
      <w:r w:rsidR="008F795C" w:rsidRPr="00D37CEF">
        <w:rPr>
          <w:rFonts w:ascii="Gill Sans MT" w:hAnsi="Gill Sans MT" w:cs="Times New Roman"/>
          <w:color w:val="000000" w:themeColor="text1"/>
          <w:shd w:val="clear" w:color="auto" w:fill="FFFFFF"/>
        </w:rPr>
        <w:t xml:space="preserve"> </w:t>
      </w:r>
      <w:r w:rsidR="006B1CF7" w:rsidRPr="00D37CEF">
        <w:rPr>
          <w:rFonts w:ascii="Gill Sans MT" w:hAnsi="Gill Sans MT" w:cs="Times New Roman"/>
          <w:color w:val="000000" w:themeColor="text1"/>
          <w:shd w:val="clear" w:color="auto" w:fill="FFFFFF"/>
        </w:rPr>
        <w:t xml:space="preserve">— </w:t>
      </w:r>
      <w:r w:rsidR="00F335EC">
        <w:rPr>
          <w:rFonts w:ascii="Gill Sans MT" w:hAnsi="Gill Sans MT" w:cs="Times New Roman"/>
          <w:color w:val="000000" w:themeColor="text1"/>
          <w:shd w:val="clear" w:color="auto" w:fill="FFFFFF"/>
        </w:rPr>
        <w:t xml:space="preserve">has announced its </w:t>
      </w:r>
      <w:r w:rsidR="00673C24">
        <w:rPr>
          <w:rFonts w:ascii="Gill Sans MT" w:hAnsi="Gill Sans MT" w:cs="Times New Roman"/>
          <w:color w:val="000000" w:themeColor="text1"/>
          <w:shd w:val="clear" w:color="auto" w:fill="FFFFFF"/>
        </w:rPr>
        <w:t>Extravaganza Pro Audio Days, a</w:t>
      </w:r>
      <w:r w:rsidR="00185FE9">
        <w:rPr>
          <w:rFonts w:ascii="Gill Sans MT" w:hAnsi="Gill Sans MT" w:cs="Times New Roman"/>
          <w:color w:val="000000" w:themeColor="text1"/>
          <w:shd w:val="clear" w:color="auto" w:fill="FFFFFF"/>
        </w:rPr>
        <w:t xml:space="preserve"> free</w:t>
      </w:r>
      <w:r w:rsidR="009339E1">
        <w:rPr>
          <w:rFonts w:ascii="Gill Sans MT" w:hAnsi="Gill Sans MT" w:cs="Times New Roman"/>
          <w:color w:val="000000" w:themeColor="text1"/>
          <w:shd w:val="clear" w:color="auto" w:fill="FFFFFF"/>
        </w:rPr>
        <w:t>,</w:t>
      </w:r>
      <w:r w:rsidR="00673C24">
        <w:rPr>
          <w:rFonts w:ascii="Gill Sans MT" w:hAnsi="Gill Sans MT" w:cs="Times New Roman"/>
          <w:color w:val="000000" w:themeColor="text1"/>
          <w:shd w:val="clear" w:color="auto" w:fill="FFFFFF"/>
        </w:rPr>
        <w:t xml:space="preserve"> three-day online event</w:t>
      </w:r>
      <w:r w:rsidR="00F335EC">
        <w:rPr>
          <w:rFonts w:ascii="Gill Sans MT" w:hAnsi="Gill Sans MT" w:cs="Times New Roman"/>
          <w:color w:val="000000" w:themeColor="text1"/>
          <w:shd w:val="clear" w:color="auto" w:fill="FFFFFF"/>
        </w:rPr>
        <w:t xml:space="preserve"> to be held</w:t>
      </w:r>
      <w:r w:rsidR="00673C24">
        <w:rPr>
          <w:rFonts w:ascii="Gill Sans MT" w:hAnsi="Gill Sans MT" w:cs="Times New Roman"/>
          <w:color w:val="000000" w:themeColor="text1"/>
          <w:shd w:val="clear" w:color="auto" w:fill="FFFFFF"/>
        </w:rPr>
        <w:t xml:space="preserve"> September 25–27 that will feature product demonstrations,</w:t>
      </w:r>
      <w:r w:rsidR="00F335EC">
        <w:rPr>
          <w:rFonts w:ascii="Gill Sans MT" w:hAnsi="Gill Sans MT" w:cs="Times New Roman"/>
          <w:color w:val="000000" w:themeColor="text1"/>
          <w:shd w:val="clear" w:color="auto" w:fill="FFFFFF"/>
        </w:rPr>
        <w:t xml:space="preserve"> educational webinars,</w:t>
      </w:r>
      <w:r w:rsidR="00673C24">
        <w:rPr>
          <w:rFonts w:ascii="Gill Sans MT" w:hAnsi="Gill Sans MT" w:cs="Times New Roman"/>
          <w:color w:val="000000" w:themeColor="text1"/>
          <w:shd w:val="clear" w:color="auto" w:fill="FFFFFF"/>
        </w:rPr>
        <w:t xml:space="preserve"> artist performances and giveaways</w:t>
      </w:r>
      <w:r w:rsidR="00251C61">
        <w:rPr>
          <w:rFonts w:ascii="Gill Sans MT" w:hAnsi="Gill Sans MT" w:cs="Times New Roman"/>
          <w:color w:val="000000" w:themeColor="text1"/>
          <w:shd w:val="clear" w:color="auto" w:fill="FFFFFF"/>
        </w:rPr>
        <w:t xml:space="preserve">. Coinciding </w:t>
      </w:r>
      <w:r w:rsidR="00673C24">
        <w:rPr>
          <w:rFonts w:ascii="Gill Sans MT" w:hAnsi="Gill Sans MT" w:cs="Times New Roman"/>
          <w:color w:val="000000" w:themeColor="text1"/>
          <w:shd w:val="clear" w:color="auto" w:fill="FFFFFF"/>
        </w:rPr>
        <w:t xml:space="preserve">with </w:t>
      </w:r>
      <w:r w:rsidR="00185FE9">
        <w:rPr>
          <w:rFonts w:ascii="Gill Sans MT" w:hAnsi="Gill Sans MT" w:cs="Times New Roman"/>
          <w:color w:val="000000" w:themeColor="text1"/>
          <w:shd w:val="clear" w:color="auto" w:fill="FFFFFF"/>
        </w:rPr>
        <w:t>event</w:t>
      </w:r>
      <w:r w:rsidR="00251C61">
        <w:rPr>
          <w:rFonts w:ascii="Gill Sans MT" w:hAnsi="Gill Sans MT" w:cs="Times New Roman"/>
          <w:color w:val="000000" w:themeColor="text1"/>
          <w:shd w:val="clear" w:color="auto" w:fill="FFFFFF"/>
        </w:rPr>
        <w:t xml:space="preserve"> will be a</w:t>
      </w:r>
      <w:r w:rsidR="00673C24">
        <w:rPr>
          <w:rFonts w:ascii="Gill Sans MT" w:hAnsi="Gill Sans MT" w:cs="Times New Roman"/>
          <w:color w:val="000000" w:themeColor="text1"/>
          <w:shd w:val="clear" w:color="auto" w:fill="FFFFFF"/>
        </w:rPr>
        <w:t xml:space="preserve"> special 20%</w:t>
      </w:r>
      <w:r w:rsidR="00251C61">
        <w:rPr>
          <w:rFonts w:ascii="Gill Sans MT" w:hAnsi="Gill Sans MT" w:cs="Times New Roman"/>
          <w:color w:val="000000" w:themeColor="text1"/>
          <w:shd w:val="clear" w:color="auto" w:fill="FFFFFF"/>
        </w:rPr>
        <w:t xml:space="preserve"> discount</w:t>
      </w:r>
      <w:r w:rsidR="00673C24">
        <w:rPr>
          <w:rFonts w:ascii="Gill Sans MT" w:hAnsi="Gill Sans MT" w:cs="Times New Roman"/>
          <w:color w:val="000000" w:themeColor="text1"/>
          <w:shd w:val="clear" w:color="auto" w:fill="FFFFFF"/>
        </w:rPr>
        <w:t xml:space="preserve"> </w:t>
      </w:r>
      <w:r w:rsidR="00251C61">
        <w:rPr>
          <w:rFonts w:ascii="Gill Sans MT" w:hAnsi="Gill Sans MT" w:cs="Times New Roman"/>
          <w:color w:val="000000" w:themeColor="text1"/>
          <w:shd w:val="clear" w:color="auto" w:fill="FFFFFF"/>
        </w:rPr>
        <w:t>sale</w:t>
      </w:r>
      <w:r w:rsidR="00673C24">
        <w:rPr>
          <w:rFonts w:ascii="Gill Sans MT" w:hAnsi="Gill Sans MT" w:cs="Times New Roman"/>
          <w:color w:val="000000" w:themeColor="text1"/>
          <w:shd w:val="clear" w:color="auto" w:fill="FFFFFF"/>
        </w:rPr>
        <w:t xml:space="preserve"> on all RME</w:t>
      </w:r>
      <w:r w:rsidR="00A20025">
        <w:rPr>
          <w:rFonts w:ascii="Gill Sans MT" w:hAnsi="Gill Sans MT" w:cs="Times New Roman"/>
          <w:color w:val="000000" w:themeColor="text1"/>
          <w:shd w:val="clear" w:color="auto" w:fill="FFFFFF"/>
        </w:rPr>
        <w:t>,</w:t>
      </w:r>
      <w:r w:rsidR="00CA0040">
        <w:rPr>
          <w:rFonts w:ascii="Gill Sans MT" w:hAnsi="Gill Sans MT" w:cs="Times New Roman"/>
          <w:color w:val="000000" w:themeColor="text1"/>
          <w:shd w:val="clear" w:color="auto" w:fill="FFFFFF"/>
        </w:rPr>
        <w:t xml:space="preserve"> </w:t>
      </w:r>
      <w:r w:rsidR="00CA0040" w:rsidRPr="00A20025">
        <w:rPr>
          <w:rFonts w:ascii="Gill Sans MT" w:hAnsi="Gill Sans MT" w:cs="Times New Roman"/>
          <w:color w:val="000000" w:themeColor="text1"/>
          <w:shd w:val="clear" w:color="auto" w:fill="FFFFFF"/>
        </w:rPr>
        <w:t xml:space="preserve">Ferrofish and </w:t>
      </w:r>
      <w:r w:rsidR="00A20025">
        <w:rPr>
          <w:rFonts w:ascii="Gill Sans MT" w:hAnsi="Gill Sans MT" w:cs="Times New Roman"/>
          <w:color w:val="000000" w:themeColor="text1"/>
          <w:shd w:val="clear" w:color="auto" w:fill="FFFFFF"/>
        </w:rPr>
        <w:t>m</w:t>
      </w:r>
      <w:r w:rsidR="00CA0040" w:rsidRPr="00A20025">
        <w:rPr>
          <w:rFonts w:ascii="Gill Sans MT" w:hAnsi="Gill Sans MT" w:cs="Times New Roman"/>
          <w:color w:val="000000" w:themeColor="text1"/>
          <w:shd w:val="clear" w:color="auto" w:fill="FFFFFF"/>
        </w:rPr>
        <w:t xml:space="preserve">yMix </w:t>
      </w:r>
      <w:r w:rsidR="00673C24" w:rsidRPr="00A20025">
        <w:rPr>
          <w:rFonts w:ascii="Gill Sans MT" w:hAnsi="Gill Sans MT" w:cs="Times New Roman"/>
          <w:color w:val="000000" w:themeColor="text1"/>
          <w:shd w:val="clear" w:color="auto" w:fill="FFFFFF"/>
        </w:rPr>
        <w:t>gear</w:t>
      </w:r>
      <w:r w:rsidR="00A20025">
        <w:rPr>
          <w:rFonts w:ascii="Gill Sans MT" w:hAnsi="Gill Sans MT" w:cs="Times New Roman"/>
          <w:color w:val="000000" w:themeColor="text1"/>
          <w:shd w:val="clear" w:color="auto" w:fill="FFFFFF"/>
        </w:rPr>
        <w:t xml:space="preserve"> </w:t>
      </w:r>
      <w:r w:rsidR="00251C61">
        <w:rPr>
          <w:rFonts w:ascii="Gill Sans MT" w:hAnsi="Gill Sans MT" w:cs="Times New Roman"/>
          <w:color w:val="000000" w:themeColor="text1"/>
          <w:shd w:val="clear" w:color="auto" w:fill="FFFFFF"/>
        </w:rPr>
        <w:t>open to all shoppers.</w:t>
      </w:r>
    </w:p>
    <w:p w14:paraId="15DA3D99" w14:textId="01177314" w:rsidR="00251C61" w:rsidRDefault="00251C61"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“Since we won’t be able to</w:t>
      </w:r>
      <w:r w:rsidR="00406F56">
        <w:rPr>
          <w:rFonts w:ascii="Gill Sans MT" w:hAnsi="Gill Sans MT" w:cs="Times New Roman"/>
          <w:color w:val="000000" w:themeColor="text1"/>
          <w:shd w:val="clear" w:color="auto" w:fill="FFFFFF"/>
        </w:rPr>
        <w:t xml:space="preserve"> gather in person for a while, we wanted to do something</w:t>
      </w:r>
      <w:r w:rsidR="005D6FAB">
        <w:rPr>
          <w:rFonts w:ascii="Gill Sans MT" w:hAnsi="Gill Sans MT" w:cs="Times New Roman"/>
          <w:color w:val="000000" w:themeColor="text1"/>
          <w:shd w:val="clear" w:color="auto" w:fill="FFFFFF"/>
        </w:rPr>
        <w:t xml:space="preserve"> special</w:t>
      </w:r>
      <w:r w:rsidR="00406F56">
        <w:rPr>
          <w:rFonts w:ascii="Gill Sans MT" w:hAnsi="Gill Sans MT" w:cs="Times New Roman"/>
          <w:color w:val="000000" w:themeColor="text1"/>
          <w:shd w:val="clear" w:color="auto" w:fill="FFFFFF"/>
        </w:rPr>
        <w:t xml:space="preserve"> </w:t>
      </w:r>
      <w:r w:rsidR="000B4C8A">
        <w:rPr>
          <w:rFonts w:ascii="Gill Sans MT" w:hAnsi="Gill Sans MT" w:cs="Times New Roman"/>
          <w:color w:val="000000" w:themeColor="text1"/>
          <w:shd w:val="clear" w:color="auto" w:fill="FFFFFF"/>
        </w:rPr>
        <w:t>to unite the</w:t>
      </w:r>
      <w:r w:rsidR="00406F56">
        <w:rPr>
          <w:rFonts w:ascii="Gill Sans MT" w:hAnsi="Gill Sans MT" w:cs="Times New Roman"/>
          <w:color w:val="000000" w:themeColor="text1"/>
          <w:shd w:val="clear" w:color="auto" w:fill="FFFFFF"/>
        </w:rPr>
        <w:t xml:space="preserve"> audio community,” said Mathias von Heydekampf, director of Synthax US. “The three-day </w:t>
      </w:r>
      <w:r w:rsidR="00553C72">
        <w:rPr>
          <w:rFonts w:ascii="Gill Sans MT" w:hAnsi="Gill Sans MT" w:cs="Times New Roman"/>
          <w:color w:val="000000" w:themeColor="text1"/>
          <w:shd w:val="clear" w:color="auto" w:fill="FFFFFF"/>
        </w:rPr>
        <w:t>‘</w:t>
      </w:r>
      <w:r w:rsidR="00406F56">
        <w:rPr>
          <w:rFonts w:ascii="Gill Sans MT" w:hAnsi="Gill Sans MT" w:cs="Times New Roman"/>
          <w:color w:val="000000" w:themeColor="text1"/>
          <w:shd w:val="clear" w:color="auto" w:fill="FFFFFF"/>
        </w:rPr>
        <w:t>Extravaganza</w:t>
      </w:r>
      <w:r w:rsidR="00553C72">
        <w:rPr>
          <w:rFonts w:ascii="Gill Sans MT" w:hAnsi="Gill Sans MT" w:cs="Times New Roman"/>
          <w:color w:val="000000" w:themeColor="text1"/>
          <w:shd w:val="clear" w:color="auto" w:fill="FFFFFF"/>
        </w:rPr>
        <w:t>’</w:t>
      </w:r>
      <w:r w:rsidR="00406F56">
        <w:rPr>
          <w:rFonts w:ascii="Gill Sans MT" w:hAnsi="Gill Sans MT" w:cs="Times New Roman"/>
          <w:color w:val="000000" w:themeColor="text1"/>
          <w:shd w:val="clear" w:color="auto" w:fill="FFFFFF"/>
        </w:rPr>
        <w:t xml:space="preserve"> will include</w:t>
      </w:r>
      <w:r w:rsidR="000B4C8A">
        <w:rPr>
          <w:rFonts w:ascii="Gill Sans MT" w:hAnsi="Gill Sans MT" w:cs="Times New Roman"/>
          <w:color w:val="000000" w:themeColor="text1"/>
          <w:shd w:val="clear" w:color="auto" w:fill="FFFFFF"/>
        </w:rPr>
        <w:t xml:space="preserve"> educational sessions designed to </w:t>
      </w:r>
      <w:r w:rsidR="005F641F">
        <w:rPr>
          <w:rFonts w:ascii="Gill Sans MT" w:hAnsi="Gill Sans MT" w:cs="Times New Roman"/>
          <w:color w:val="000000" w:themeColor="text1"/>
          <w:shd w:val="clear" w:color="auto" w:fill="FFFFFF"/>
        </w:rPr>
        <w:t>teach</w:t>
      </w:r>
      <w:r w:rsidR="000B4C8A">
        <w:rPr>
          <w:rFonts w:ascii="Gill Sans MT" w:hAnsi="Gill Sans MT" w:cs="Times New Roman"/>
          <w:color w:val="000000" w:themeColor="text1"/>
          <w:shd w:val="clear" w:color="auto" w:fill="FFFFFF"/>
        </w:rPr>
        <w:t xml:space="preserve"> end-users </w:t>
      </w:r>
      <w:r w:rsidR="005F641F">
        <w:rPr>
          <w:rFonts w:ascii="Gill Sans MT" w:hAnsi="Gill Sans MT" w:cs="Times New Roman"/>
          <w:color w:val="000000" w:themeColor="text1"/>
          <w:shd w:val="clear" w:color="auto" w:fill="FFFFFF"/>
        </w:rPr>
        <w:t>how to get the most</w:t>
      </w:r>
      <w:r w:rsidR="000561DA">
        <w:rPr>
          <w:rFonts w:ascii="Gill Sans MT" w:hAnsi="Gill Sans MT" w:cs="Times New Roman"/>
          <w:color w:val="000000" w:themeColor="text1"/>
          <w:shd w:val="clear" w:color="auto" w:fill="FFFFFF"/>
        </w:rPr>
        <w:t xml:space="preserve"> out</w:t>
      </w:r>
      <w:r w:rsidR="005F641F">
        <w:rPr>
          <w:rFonts w:ascii="Gill Sans MT" w:hAnsi="Gill Sans MT" w:cs="Times New Roman"/>
          <w:color w:val="000000" w:themeColor="text1"/>
          <w:shd w:val="clear" w:color="auto" w:fill="FFFFFF"/>
        </w:rPr>
        <w:t xml:space="preserve"> of their audio, whether that’s podcasting, mixing and mastering</w:t>
      </w:r>
      <w:r w:rsidR="00C61012">
        <w:rPr>
          <w:rFonts w:ascii="Gill Sans MT" w:hAnsi="Gill Sans MT" w:cs="Times New Roman"/>
          <w:color w:val="000000" w:themeColor="text1"/>
          <w:shd w:val="clear" w:color="auto" w:fill="FFFFFF"/>
        </w:rPr>
        <w:t>,</w:t>
      </w:r>
      <w:r w:rsidR="005F641F">
        <w:rPr>
          <w:rFonts w:ascii="Gill Sans MT" w:hAnsi="Gill Sans MT" w:cs="Times New Roman"/>
          <w:color w:val="000000" w:themeColor="text1"/>
          <w:shd w:val="clear" w:color="auto" w:fill="FFFFFF"/>
        </w:rPr>
        <w:t xml:space="preserve"> or performing</w:t>
      </w:r>
      <w:r w:rsidR="00C61012">
        <w:rPr>
          <w:rFonts w:ascii="Gill Sans MT" w:hAnsi="Gill Sans MT" w:cs="Times New Roman"/>
          <w:color w:val="000000" w:themeColor="text1"/>
          <w:shd w:val="clear" w:color="auto" w:fill="FFFFFF"/>
        </w:rPr>
        <w:t xml:space="preserve"> live</w:t>
      </w:r>
      <w:r w:rsidR="005F641F">
        <w:rPr>
          <w:rFonts w:ascii="Gill Sans MT" w:hAnsi="Gill Sans MT" w:cs="Times New Roman"/>
          <w:color w:val="000000" w:themeColor="text1"/>
          <w:shd w:val="clear" w:color="auto" w:fill="FFFFFF"/>
        </w:rPr>
        <w:t xml:space="preserve"> online.</w:t>
      </w:r>
      <w:r w:rsidR="000B4C8A">
        <w:rPr>
          <w:rFonts w:ascii="Gill Sans MT" w:hAnsi="Gill Sans MT" w:cs="Times New Roman"/>
          <w:color w:val="000000" w:themeColor="text1"/>
          <w:shd w:val="clear" w:color="auto" w:fill="FFFFFF"/>
        </w:rPr>
        <w:t xml:space="preserve"> </w:t>
      </w:r>
      <w:r w:rsidR="005F641F">
        <w:rPr>
          <w:rFonts w:ascii="Gill Sans MT" w:hAnsi="Gill Sans MT" w:cs="Times New Roman"/>
          <w:color w:val="000000" w:themeColor="text1"/>
          <w:shd w:val="clear" w:color="auto" w:fill="FFFFFF"/>
        </w:rPr>
        <w:t>Additionally, we will have</w:t>
      </w:r>
      <w:r w:rsidR="00406F56">
        <w:rPr>
          <w:rFonts w:ascii="Gill Sans MT" w:hAnsi="Gill Sans MT" w:cs="Times New Roman"/>
          <w:color w:val="000000" w:themeColor="text1"/>
          <w:shd w:val="clear" w:color="auto" w:fill="FFFFFF"/>
        </w:rPr>
        <w:t xml:space="preserve"> </w:t>
      </w:r>
      <w:r w:rsidR="005F641F">
        <w:rPr>
          <w:rFonts w:ascii="Gill Sans MT" w:hAnsi="Gill Sans MT" w:cs="Times New Roman"/>
          <w:color w:val="000000" w:themeColor="text1"/>
          <w:shd w:val="clear" w:color="auto" w:fill="FFFFFF"/>
        </w:rPr>
        <w:t xml:space="preserve">plethora of </w:t>
      </w:r>
      <w:r w:rsidR="00032735">
        <w:rPr>
          <w:rFonts w:ascii="Gill Sans MT" w:hAnsi="Gill Sans MT" w:cs="Times New Roman"/>
          <w:color w:val="000000" w:themeColor="text1"/>
          <w:shd w:val="clear" w:color="auto" w:fill="FFFFFF"/>
        </w:rPr>
        <w:t>artist</w:t>
      </w:r>
      <w:r w:rsidR="00406F56">
        <w:rPr>
          <w:rFonts w:ascii="Gill Sans MT" w:hAnsi="Gill Sans MT" w:cs="Times New Roman"/>
          <w:color w:val="000000" w:themeColor="text1"/>
          <w:shd w:val="clear" w:color="auto" w:fill="FFFFFF"/>
        </w:rPr>
        <w:t xml:space="preserve"> performances</w:t>
      </w:r>
      <w:r w:rsidR="005F641F">
        <w:rPr>
          <w:rFonts w:ascii="Gill Sans MT" w:hAnsi="Gill Sans MT" w:cs="Times New Roman"/>
          <w:color w:val="000000" w:themeColor="text1"/>
          <w:shd w:val="clear" w:color="auto" w:fill="FFFFFF"/>
        </w:rPr>
        <w:t xml:space="preserve"> and </w:t>
      </w:r>
      <w:r w:rsidR="00406F56">
        <w:rPr>
          <w:rFonts w:ascii="Gill Sans MT" w:hAnsi="Gill Sans MT" w:cs="Times New Roman"/>
          <w:color w:val="000000" w:themeColor="text1"/>
          <w:shd w:val="clear" w:color="auto" w:fill="FFFFFF"/>
        </w:rPr>
        <w:t xml:space="preserve">product demos. </w:t>
      </w:r>
      <w:r w:rsidR="005F641F">
        <w:rPr>
          <w:rFonts w:ascii="Gill Sans MT" w:hAnsi="Gill Sans MT" w:cs="Times New Roman"/>
          <w:color w:val="000000" w:themeColor="text1"/>
          <w:shd w:val="clear" w:color="auto" w:fill="FFFFFF"/>
        </w:rPr>
        <w:t xml:space="preserve">We think </w:t>
      </w:r>
      <w:r w:rsidR="00C61012">
        <w:rPr>
          <w:rFonts w:ascii="Gill Sans MT" w:hAnsi="Gill Sans MT" w:cs="Times New Roman"/>
          <w:color w:val="000000" w:themeColor="text1"/>
          <w:shd w:val="clear" w:color="auto" w:fill="FFFFFF"/>
        </w:rPr>
        <w:t>the event will</w:t>
      </w:r>
      <w:r w:rsidR="00406F56">
        <w:rPr>
          <w:rFonts w:ascii="Gill Sans MT" w:hAnsi="Gill Sans MT" w:cs="Times New Roman"/>
          <w:color w:val="000000" w:themeColor="text1"/>
          <w:shd w:val="clear" w:color="auto" w:fill="FFFFFF"/>
        </w:rPr>
        <w:t xml:space="preserve"> </w:t>
      </w:r>
      <w:r w:rsidR="00C61012">
        <w:rPr>
          <w:rFonts w:ascii="Gill Sans MT" w:hAnsi="Gill Sans MT" w:cs="Times New Roman"/>
          <w:color w:val="000000" w:themeColor="text1"/>
          <w:shd w:val="clear" w:color="auto" w:fill="FFFFFF"/>
        </w:rPr>
        <w:t>be a</w:t>
      </w:r>
      <w:r w:rsidR="00406F56">
        <w:rPr>
          <w:rFonts w:ascii="Gill Sans MT" w:hAnsi="Gill Sans MT" w:cs="Times New Roman"/>
          <w:color w:val="000000" w:themeColor="text1"/>
          <w:shd w:val="clear" w:color="auto" w:fill="FFFFFF"/>
        </w:rPr>
        <w:t xml:space="preserve"> great way to connect with</w:t>
      </w:r>
      <w:r w:rsidR="003D6119">
        <w:rPr>
          <w:rFonts w:ascii="Gill Sans MT" w:hAnsi="Gill Sans MT" w:cs="Times New Roman"/>
          <w:color w:val="000000" w:themeColor="text1"/>
          <w:shd w:val="clear" w:color="auto" w:fill="FFFFFF"/>
        </w:rPr>
        <w:t xml:space="preserve"> the</w:t>
      </w:r>
      <w:r w:rsidR="00C61012">
        <w:rPr>
          <w:rFonts w:ascii="Gill Sans MT" w:hAnsi="Gill Sans MT" w:cs="Times New Roman"/>
          <w:color w:val="000000" w:themeColor="text1"/>
          <w:shd w:val="clear" w:color="auto" w:fill="FFFFFF"/>
        </w:rPr>
        <w:t xml:space="preserve"> audio</w:t>
      </w:r>
      <w:r w:rsidR="003D6119">
        <w:rPr>
          <w:rFonts w:ascii="Gill Sans MT" w:hAnsi="Gill Sans MT" w:cs="Times New Roman"/>
          <w:color w:val="000000" w:themeColor="text1"/>
          <w:shd w:val="clear" w:color="auto" w:fill="FFFFFF"/>
        </w:rPr>
        <w:t xml:space="preserve"> </w:t>
      </w:r>
      <w:r w:rsidR="00406F56">
        <w:rPr>
          <w:rFonts w:ascii="Gill Sans MT" w:hAnsi="Gill Sans MT" w:cs="Times New Roman"/>
          <w:color w:val="000000" w:themeColor="text1"/>
          <w:shd w:val="clear" w:color="auto" w:fill="FFFFFF"/>
        </w:rPr>
        <w:t>community</w:t>
      </w:r>
      <w:r w:rsidR="00C61012">
        <w:rPr>
          <w:rFonts w:ascii="Gill Sans MT" w:hAnsi="Gill Sans MT" w:cs="Times New Roman"/>
          <w:color w:val="000000" w:themeColor="text1"/>
          <w:shd w:val="clear" w:color="auto" w:fill="FFFFFF"/>
        </w:rPr>
        <w:t xml:space="preserve"> as a whole</w:t>
      </w:r>
      <w:r w:rsidR="00406F56">
        <w:rPr>
          <w:rFonts w:ascii="Gill Sans MT" w:hAnsi="Gill Sans MT" w:cs="Times New Roman"/>
          <w:color w:val="000000" w:themeColor="text1"/>
          <w:shd w:val="clear" w:color="auto" w:fill="FFFFFF"/>
        </w:rPr>
        <w:t>.”</w:t>
      </w:r>
    </w:p>
    <w:p w14:paraId="3206247D" w14:textId="1AAD15C5" w:rsidR="003816E4" w:rsidRDefault="00D63182"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Though virtual, event</w:t>
      </w:r>
      <w:r w:rsidR="003816E4">
        <w:rPr>
          <w:rFonts w:ascii="Gill Sans MT" w:hAnsi="Gill Sans MT" w:cs="Times New Roman"/>
          <w:color w:val="000000" w:themeColor="text1"/>
          <w:shd w:val="clear" w:color="auto" w:fill="FFFFFF"/>
        </w:rPr>
        <w:t xml:space="preserve"> attendees will receive a pristine listening experience for both product demos as well as </w:t>
      </w:r>
      <w:r w:rsidR="001F53F3">
        <w:rPr>
          <w:rFonts w:ascii="Gill Sans MT" w:hAnsi="Gill Sans MT" w:cs="Times New Roman"/>
          <w:color w:val="000000" w:themeColor="text1"/>
          <w:shd w:val="clear" w:color="auto" w:fill="FFFFFF"/>
        </w:rPr>
        <w:t xml:space="preserve">artist </w:t>
      </w:r>
      <w:r w:rsidR="003816E4">
        <w:rPr>
          <w:rFonts w:ascii="Gill Sans MT" w:hAnsi="Gill Sans MT" w:cs="Times New Roman"/>
          <w:color w:val="000000" w:themeColor="text1"/>
          <w:shd w:val="clear" w:color="auto" w:fill="FFFFFF"/>
        </w:rPr>
        <w:t xml:space="preserve">performances thanks to Digigram’s IQOYA Guest which will supply the audio feed for the entire event. IQOYA Guest offers </w:t>
      </w:r>
      <w:r w:rsidR="003816E4">
        <w:rPr>
          <w:rFonts w:ascii="Gill Sans MT" w:eastAsia="Cabin" w:hAnsi="Gill Sans MT" w:cs="Cabin"/>
          <w:color w:val="000000"/>
        </w:rPr>
        <w:t xml:space="preserve">uninterrupted, distortion-free audio connections, delivering a 20Hz to 20,000Hz frequency range, therefore allowing attendees to hear every detail of </w:t>
      </w:r>
      <w:r w:rsidR="007B3EB6">
        <w:rPr>
          <w:rFonts w:ascii="Gill Sans MT" w:eastAsia="Cabin" w:hAnsi="Gill Sans MT" w:cs="Cabin"/>
          <w:color w:val="000000"/>
        </w:rPr>
        <w:t>each</w:t>
      </w:r>
      <w:r w:rsidR="003816E4">
        <w:rPr>
          <w:rFonts w:ascii="Gill Sans MT" w:eastAsia="Cabin" w:hAnsi="Gill Sans MT" w:cs="Cabin"/>
          <w:color w:val="000000"/>
        </w:rPr>
        <w:t xml:space="preserve"> product demo</w:t>
      </w:r>
      <w:r w:rsidR="00032735">
        <w:rPr>
          <w:rFonts w:ascii="Gill Sans MT" w:eastAsia="Cabin" w:hAnsi="Gill Sans MT" w:cs="Cabin"/>
          <w:color w:val="000000"/>
        </w:rPr>
        <w:t>nstration</w:t>
      </w:r>
      <w:r w:rsidR="003816E4">
        <w:rPr>
          <w:rFonts w:ascii="Gill Sans MT" w:eastAsia="Cabin" w:hAnsi="Gill Sans MT" w:cs="Cabin"/>
          <w:color w:val="000000"/>
        </w:rPr>
        <w:t xml:space="preserve"> and artist performance.</w:t>
      </w:r>
    </w:p>
    <w:p w14:paraId="6E8EA903" w14:textId="4E317DC3" w:rsidR="00B25CF1" w:rsidRDefault="008C3CFE"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sidRPr="008C3CFE">
        <w:rPr>
          <w:rFonts w:ascii="Gill Sans MT" w:hAnsi="Gill Sans MT" w:cs="Times New Roman"/>
          <w:b/>
          <w:bCs/>
          <w:color w:val="000000" w:themeColor="text1"/>
          <w:shd w:val="clear" w:color="auto" w:fill="FFFFFF"/>
        </w:rPr>
        <w:t>A Virtual Learning Experience</w:t>
      </w:r>
      <w:r>
        <w:rPr>
          <w:rFonts w:ascii="Gill Sans MT" w:hAnsi="Gill Sans MT" w:cs="Times New Roman"/>
          <w:b/>
          <w:bCs/>
          <w:color w:val="000000" w:themeColor="text1"/>
          <w:shd w:val="clear" w:color="auto" w:fill="FFFFFF"/>
        </w:rPr>
        <w:br/>
      </w:r>
      <w:r w:rsidR="00972B71">
        <w:rPr>
          <w:rFonts w:ascii="Gill Sans MT" w:hAnsi="Gill Sans MT" w:cs="Times New Roman"/>
          <w:color w:val="000000" w:themeColor="text1"/>
          <w:shd w:val="clear" w:color="auto" w:fill="FFFFFF"/>
        </w:rPr>
        <w:t xml:space="preserve">To be held daily from 3–7pm EST, each of three days will feature a specific ‘theme’ with Friday </w:t>
      </w:r>
      <w:r w:rsidR="00972B71">
        <w:rPr>
          <w:rFonts w:ascii="Gill Sans MT" w:hAnsi="Gill Sans MT" w:cs="Times New Roman"/>
          <w:color w:val="000000" w:themeColor="text1"/>
          <w:shd w:val="clear" w:color="auto" w:fill="FFFFFF"/>
        </w:rPr>
        <w:lastRenderedPageBreak/>
        <w:t>focusing on RME’s Babyface Pro audio interface, Saturday on RME’s Fireface family of audio interfaces and Sunday</w:t>
      </w:r>
      <w:r w:rsidR="004B674A">
        <w:rPr>
          <w:rFonts w:ascii="Gill Sans MT" w:hAnsi="Gill Sans MT" w:cs="Times New Roman"/>
          <w:color w:val="000000" w:themeColor="text1"/>
          <w:shd w:val="clear" w:color="auto" w:fill="FFFFFF"/>
        </w:rPr>
        <w:t xml:space="preserve"> on</w:t>
      </w:r>
      <w:r w:rsidR="00972B71">
        <w:rPr>
          <w:rFonts w:ascii="Gill Sans MT" w:hAnsi="Gill Sans MT" w:cs="Times New Roman"/>
          <w:color w:val="000000" w:themeColor="text1"/>
          <w:shd w:val="clear" w:color="auto" w:fill="FFFFFF"/>
        </w:rPr>
        <w:t xml:space="preserve"> the myMix personal monitoring and mixing system. </w:t>
      </w:r>
    </w:p>
    <w:p w14:paraId="627B6E3A" w14:textId="4C56625C" w:rsidR="00EE663E" w:rsidRDefault="00AC3BA5"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P</w:t>
      </w:r>
      <w:r w:rsidR="00B25CF1">
        <w:rPr>
          <w:rFonts w:ascii="Gill Sans MT" w:hAnsi="Gill Sans MT" w:cs="Times New Roman"/>
          <w:color w:val="000000" w:themeColor="text1"/>
          <w:shd w:val="clear" w:color="auto" w:fill="FFFFFF"/>
        </w:rPr>
        <w:t>roduct</w:t>
      </w:r>
      <w:r w:rsidR="00B213DC">
        <w:rPr>
          <w:rFonts w:ascii="Gill Sans MT" w:hAnsi="Gill Sans MT" w:cs="Times New Roman"/>
          <w:color w:val="000000" w:themeColor="text1"/>
          <w:shd w:val="clear" w:color="auto" w:fill="FFFFFF"/>
        </w:rPr>
        <w:t xml:space="preserve"> demo</w:t>
      </w:r>
      <w:r>
        <w:rPr>
          <w:rFonts w:ascii="Gill Sans MT" w:hAnsi="Gill Sans MT" w:cs="Times New Roman"/>
          <w:color w:val="000000" w:themeColor="text1"/>
          <w:shd w:val="clear" w:color="auto" w:fill="FFFFFF"/>
        </w:rPr>
        <w:t xml:space="preserve">s </w:t>
      </w:r>
      <w:r w:rsidRPr="00A20025">
        <w:rPr>
          <w:rFonts w:ascii="Gill Sans MT" w:hAnsi="Gill Sans MT" w:cs="Times New Roman"/>
          <w:color w:val="000000" w:themeColor="text1"/>
          <w:shd w:val="clear" w:color="auto" w:fill="FFFFFF"/>
        </w:rPr>
        <w:t>throughout the event</w:t>
      </w:r>
      <w:r w:rsidR="00B25CF1" w:rsidRPr="00A20025">
        <w:rPr>
          <w:rFonts w:ascii="Gill Sans MT" w:hAnsi="Gill Sans MT" w:cs="Times New Roman"/>
          <w:color w:val="000000" w:themeColor="text1"/>
          <w:shd w:val="clear" w:color="auto" w:fill="FFFFFF"/>
        </w:rPr>
        <w:t xml:space="preserve"> will highlight some of RME’s most popular solutions, </w:t>
      </w:r>
      <w:r w:rsidR="00AA2F04" w:rsidRPr="00A20025">
        <w:rPr>
          <w:rFonts w:ascii="Gill Sans MT" w:hAnsi="Gill Sans MT" w:cs="Times New Roman"/>
          <w:color w:val="000000" w:themeColor="text1"/>
          <w:shd w:val="clear" w:color="auto" w:fill="FFFFFF"/>
        </w:rPr>
        <w:t>such as</w:t>
      </w:r>
      <w:r w:rsidR="00B25CF1" w:rsidRPr="00A20025">
        <w:rPr>
          <w:rFonts w:ascii="Gill Sans MT" w:hAnsi="Gill Sans MT" w:cs="Times New Roman"/>
          <w:color w:val="000000" w:themeColor="text1"/>
          <w:shd w:val="clear" w:color="auto" w:fill="FFFFFF"/>
        </w:rPr>
        <w:t xml:space="preserve"> the Babyface Pro </w:t>
      </w:r>
      <w:r w:rsidR="00CA0040" w:rsidRPr="00A20025">
        <w:rPr>
          <w:rFonts w:ascii="Gill Sans MT" w:hAnsi="Gill Sans MT" w:cs="Times New Roman"/>
          <w:color w:val="000000" w:themeColor="text1"/>
          <w:shd w:val="clear" w:color="auto" w:fill="FFFFFF"/>
        </w:rPr>
        <w:t xml:space="preserve">FS </w:t>
      </w:r>
      <w:r w:rsidR="00B25CF1" w:rsidRPr="00A20025">
        <w:rPr>
          <w:rFonts w:ascii="Gill Sans MT" w:hAnsi="Gill Sans MT" w:cs="Times New Roman"/>
          <w:color w:val="000000" w:themeColor="text1"/>
          <w:shd w:val="clear" w:color="auto" w:fill="FFFFFF"/>
        </w:rPr>
        <w:t>U</w:t>
      </w:r>
      <w:r w:rsidR="00B25CF1">
        <w:rPr>
          <w:rFonts w:ascii="Gill Sans MT" w:hAnsi="Gill Sans MT" w:cs="Times New Roman"/>
          <w:color w:val="000000" w:themeColor="text1"/>
          <w:shd w:val="clear" w:color="auto" w:fill="FFFFFF"/>
        </w:rPr>
        <w:t>SB audio interface</w:t>
      </w:r>
      <w:r w:rsidR="00EE663E">
        <w:rPr>
          <w:rFonts w:ascii="Gill Sans MT" w:hAnsi="Gill Sans MT" w:cs="Times New Roman"/>
          <w:color w:val="000000" w:themeColor="text1"/>
          <w:shd w:val="clear" w:color="auto" w:fill="FFFFFF"/>
        </w:rPr>
        <w:t xml:space="preserve"> and</w:t>
      </w:r>
      <w:r w:rsidR="00B25CF1">
        <w:rPr>
          <w:rFonts w:ascii="Gill Sans MT" w:hAnsi="Gill Sans MT" w:cs="Times New Roman"/>
          <w:color w:val="000000" w:themeColor="text1"/>
          <w:shd w:val="clear" w:color="auto" w:fill="FFFFFF"/>
        </w:rPr>
        <w:t xml:space="preserve"> </w:t>
      </w:r>
      <w:r w:rsidR="00EE663E">
        <w:rPr>
          <w:rFonts w:ascii="Gill Sans MT" w:hAnsi="Gill Sans MT" w:cs="Times New Roman"/>
          <w:color w:val="000000" w:themeColor="text1"/>
          <w:shd w:val="clear" w:color="auto" w:fill="FFFFFF"/>
        </w:rPr>
        <w:t xml:space="preserve">the </w:t>
      </w:r>
      <w:r w:rsidR="00B25CF1">
        <w:rPr>
          <w:rFonts w:ascii="Gill Sans MT" w:hAnsi="Gill Sans MT" w:cs="Times New Roman"/>
          <w:color w:val="000000" w:themeColor="text1"/>
          <w:shd w:val="clear" w:color="auto" w:fill="FFFFFF"/>
        </w:rPr>
        <w:t xml:space="preserve">ADI-2 FS </w:t>
      </w:r>
      <w:r w:rsidR="00EE663E">
        <w:rPr>
          <w:rFonts w:ascii="Gill Sans MT" w:hAnsi="Gill Sans MT" w:cs="Times New Roman"/>
          <w:color w:val="000000" w:themeColor="text1"/>
          <w:shd w:val="clear" w:color="auto" w:fill="FFFFFF"/>
        </w:rPr>
        <w:t xml:space="preserve">AD/DA </w:t>
      </w:r>
      <w:r w:rsidR="00B25CF1">
        <w:rPr>
          <w:rFonts w:ascii="Gill Sans MT" w:hAnsi="Gill Sans MT" w:cs="Times New Roman"/>
          <w:color w:val="000000" w:themeColor="text1"/>
          <w:shd w:val="clear" w:color="auto" w:fill="FFFFFF"/>
        </w:rPr>
        <w:t>converter</w:t>
      </w:r>
      <w:r w:rsidR="00EE663E">
        <w:rPr>
          <w:rFonts w:ascii="Gill Sans MT" w:hAnsi="Gill Sans MT" w:cs="Times New Roman"/>
          <w:color w:val="000000" w:themeColor="text1"/>
          <w:shd w:val="clear" w:color="auto" w:fill="FFFFFF"/>
        </w:rPr>
        <w:t>.</w:t>
      </w:r>
      <w:r w:rsidR="00B25CF1">
        <w:rPr>
          <w:rFonts w:ascii="Gill Sans MT" w:hAnsi="Gill Sans MT" w:cs="Times New Roman"/>
          <w:color w:val="000000" w:themeColor="text1"/>
          <w:shd w:val="clear" w:color="auto" w:fill="FFFFFF"/>
        </w:rPr>
        <w:t xml:space="preserve"> </w:t>
      </w:r>
    </w:p>
    <w:p w14:paraId="331888A5" w14:textId="146D2106" w:rsidR="006A7037" w:rsidRDefault="00EE663E"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 xml:space="preserve">In addition to demos, the three-day event will also offer </w:t>
      </w:r>
      <w:r w:rsidR="00032735">
        <w:rPr>
          <w:rFonts w:ascii="Gill Sans MT" w:hAnsi="Gill Sans MT" w:cs="Times New Roman"/>
          <w:color w:val="000000" w:themeColor="text1"/>
          <w:shd w:val="clear" w:color="auto" w:fill="FFFFFF"/>
        </w:rPr>
        <w:t xml:space="preserve">a wide range of </w:t>
      </w:r>
      <w:r>
        <w:rPr>
          <w:rFonts w:ascii="Gill Sans MT" w:hAnsi="Gill Sans MT" w:cs="Times New Roman"/>
          <w:color w:val="000000" w:themeColor="text1"/>
          <w:shd w:val="clear" w:color="auto" w:fill="FFFFFF"/>
        </w:rPr>
        <w:t>educational sessions</w:t>
      </w:r>
      <w:r w:rsidR="00347919">
        <w:rPr>
          <w:rFonts w:ascii="Gill Sans MT" w:hAnsi="Gill Sans MT" w:cs="Times New Roman"/>
          <w:color w:val="000000" w:themeColor="text1"/>
          <w:shd w:val="clear" w:color="auto" w:fill="FFFFFF"/>
        </w:rPr>
        <w:t xml:space="preserve"> and Q&amp;A’s</w:t>
      </w:r>
      <w:r>
        <w:rPr>
          <w:rFonts w:ascii="Gill Sans MT" w:hAnsi="Gill Sans MT" w:cs="Times New Roman"/>
          <w:color w:val="000000" w:themeColor="text1"/>
          <w:shd w:val="clear" w:color="auto" w:fill="FFFFFF"/>
        </w:rPr>
        <w:t xml:space="preserve"> hosted</w:t>
      </w:r>
      <w:r w:rsidR="008B6ECA">
        <w:rPr>
          <w:rFonts w:ascii="Gill Sans MT" w:hAnsi="Gill Sans MT" w:cs="Times New Roman"/>
          <w:color w:val="000000" w:themeColor="text1"/>
          <w:shd w:val="clear" w:color="auto" w:fill="FFFFFF"/>
        </w:rPr>
        <w:t xml:space="preserve"> by both the</w:t>
      </w:r>
      <w:r>
        <w:rPr>
          <w:rFonts w:ascii="Gill Sans MT" w:hAnsi="Gill Sans MT" w:cs="Times New Roman"/>
          <w:color w:val="000000" w:themeColor="text1"/>
          <w:shd w:val="clear" w:color="auto" w:fill="FFFFFF"/>
        </w:rPr>
        <w:t xml:space="preserve"> </w:t>
      </w:r>
      <w:r w:rsidR="00347919">
        <w:rPr>
          <w:rFonts w:ascii="Gill Sans MT" w:hAnsi="Gill Sans MT" w:cs="Times New Roman"/>
          <w:color w:val="000000" w:themeColor="text1"/>
          <w:shd w:val="clear" w:color="auto" w:fill="FFFFFF"/>
        </w:rPr>
        <w:t>Synthax</w:t>
      </w:r>
      <w:r w:rsidR="008B6ECA">
        <w:rPr>
          <w:rFonts w:ascii="Gill Sans MT" w:hAnsi="Gill Sans MT" w:cs="Times New Roman"/>
          <w:color w:val="000000" w:themeColor="text1"/>
          <w:shd w:val="clear" w:color="auto" w:fill="FFFFFF"/>
        </w:rPr>
        <w:t xml:space="preserve"> team as well as </w:t>
      </w:r>
      <w:r>
        <w:rPr>
          <w:rFonts w:ascii="Gill Sans MT" w:hAnsi="Gill Sans MT" w:cs="Times New Roman"/>
          <w:color w:val="000000" w:themeColor="text1"/>
          <w:shd w:val="clear" w:color="auto" w:fill="FFFFFF"/>
        </w:rPr>
        <w:t>endorsing artist</w:t>
      </w:r>
      <w:r w:rsidR="001F53F3">
        <w:rPr>
          <w:rFonts w:ascii="Gill Sans MT" w:hAnsi="Gill Sans MT" w:cs="Times New Roman"/>
          <w:color w:val="000000" w:themeColor="text1"/>
          <w:shd w:val="clear" w:color="auto" w:fill="FFFFFF"/>
        </w:rPr>
        <w:t xml:space="preserve"> and</w:t>
      </w:r>
      <w:r w:rsidR="00347919">
        <w:rPr>
          <w:rFonts w:ascii="Gill Sans MT" w:hAnsi="Gill Sans MT" w:cs="Times New Roman"/>
          <w:color w:val="000000" w:themeColor="text1"/>
          <w:shd w:val="clear" w:color="auto" w:fill="FFFFFF"/>
        </w:rPr>
        <w:t xml:space="preserve"> </w:t>
      </w:r>
      <w:r w:rsidR="00283AA9">
        <w:rPr>
          <w:rFonts w:ascii="Gill Sans MT" w:hAnsi="Gill Sans MT" w:cs="Times New Roman"/>
          <w:color w:val="000000" w:themeColor="text1"/>
          <w:shd w:val="clear" w:color="auto" w:fill="FFFFFF"/>
        </w:rPr>
        <w:t>Hollywood film composer Adam Barber</w:t>
      </w:r>
      <w:r w:rsidR="00347919">
        <w:rPr>
          <w:rFonts w:ascii="Gill Sans MT" w:hAnsi="Gill Sans MT" w:cs="Times New Roman"/>
          <w:color w:val="000000" w:themeColor="text1"/>
          <w:shd w:val="clear" w:color="auto" w:fill="FFFFFF"/>
        </w:rPr>
        <w:t xml:space="preserve"> </w:t>
      </w:r>
      <w:r w:rsidR="00202856">
        <w:rPr>
          <w:rFonts w:ascii="Gill Sans MT" w:hAnsi="Gill Sans MT" w:cs="Times New Roman"/>
          <w:color w:val="000000" w:themeColor="text1"/>
          <w:shd w:val="clear" w:color="auto" w:fill="FFFFFF"/>
        </w:rPr>
        <w:t>who will</w:t>
      </w:r>
      <w:r w:rsidR="006A7037">
        <w:rPr>
          <w:rFonts w:ascii="Gill Sans MT" w:hAnsi="Gill Sans MT" w:cs="Times New Roman"/>
          <w:color w:val="000000" w:themeColor="text1"/>
          <w:shd w:val="clear" w:color="auto" w:fill="FFFFFF"/>
        </w:rPr>
        <w:t xml:space="preserve"> discuss </w:t>
      </w:r>
      <w:r w:rsidR="00202856">
        <w:rPr>
          <w:rFonts w:ascii="Gill Sans MT" w:hAnsi="Gill Sans MT" w:cs="Times New Roman"/>
          <w:color w:val="000000" w:themeColor="text1"/>
          <w:shd w:val="clear" w:color="auto" w:fill="FFFFFF"/>
        </w:rPr>
        <w:t xml:space="preserve">how he uses TotalMix to record </w:t>
      </w:r>
      <w:r w:rsidR="001F53F3">
        <w:rPr>
          <w:rFonts w:ascii="Gill Sans MT" w:hAnsi="Gill Sans MT" w:cs="Times New Roman"/>
          <w:color w:val="000000" w:themeColor="text1"/>
          <w:shd w:val="clear" w:color="auto" w:fill="FFFFFF"/>
        </w:rPr>
        <w:t xml:space="preserve">movie </w:t>
      </w:r>
      <w:r w:rsidR="006A7037">
        <w:rPr>
          <w:rFonts w:ascii="Gill Sans MT" w:hAnsi="Gill Sans MT" w:cs="Times New Roman"/>
          <w:color w:val="000000" w:themeColor="text1"/>
          <w:shd w:val="clear" w:color="auto" w:fill="FFFFFF"/>
        </w:rPr>
        <w:t xml:space="preserve">soundtracks </w:t>
      </w:r>
      <w:r w:rsidR="00202856">
        <w:rPr>
          <w:rFonts w:ascii="Gill Sans MT" w:hAnsi="Gill Sans MT" w:cs="Times New Roman"/>
          <w:color w:val="000000" w:themeColor="text1"/>
          <w:shd w:val="clear" w:color="auto" w:fill="FFFFFF"/>
        </w:rPr>
        <w:t>on his RME Fireface.</w:t>
      </w:r>
      <w:r w:rsidR="00347919">
        <w:rPr>
          <w:rFonts w:ascii="Gill Sans MT" w:hAnsi="Gill Sans MT" w:cs="Times New Roman"/>
          <w:color w:val="000000" w:themeColor="text1"/>
          <w:shd w:val="clear" w:color="auto" w:fill="FFFFFF"/>
        </w:rPr>
        <w:t xml:space="preserve"> </w:t>
      </w:r>
    </w:p>
    <w:p w14:paraId="2B822035" w14:textId="02E0DD4E" w:rsidR="00B25CF1" w:rsidRDefault="00347919"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Sessions</w:t>
      </w:r>
      <w:r w:rsidR="00283AA9">
        <w:rPr>
          <w:rFonts w:ascii="Gill Sans MT" w:hAnsi="Gill Sans MT" w:cs="Times New Roman"/>
          <w:color w:val="000000" w:themeColor="text1"/>
          <w:shd w:val="clear" w:color="auto" w:fill="FFFFFF"/>
        </w:rPr>
        <w:t xml:space="preserve"> will </w:t>
      </w:r>
      <w:r>
        <w:rPr>
          <w:rFonts w:ascii="Gill Sans MT" w:hAnsi="Gill Sans MT" w:cs="Times New Roman"/>
          <w:color w:val="000000" w:themeColor="text1"/>
          <w:shd w:val="clear" w:color="auto" w:fill="FFFFFF"/>
        </w:rPr>
        <w:t>also cover timely audio applications</w:t>
      </w:r>
      <w:r w:rsidR="00A22E7C">
        <w:rPr>
          <w:rFonts w:ascii="Gill Sans MT" w:hAnsi="Gill Sans MT" w:cs="Times New Roman"/>
          <w:color w:val="000000" w:themeColor="text1"/>
          <w:shd w:val="clear" w:color="auto" w:fill="FFFFFF"/>
        </w:rPr>
        <w:t xml:space="preserve"> designed to</w:t>
      </w:r>
      <w:r>
        <w:rPr>
          <w:rFonts w:ascii="Gill Sans MT" w:hAnsi="Gill Sans MT" w:cs="Times New Roman"/>
          <w:color w:val="000000" w:themeColor="text1"/>
          <w:shd w:val="clear" w:color="auto" w:fill="FFFFFF"/>
        </w:rPr>
        <w:t xml:space="preserve"> help end-users navigate the changes in the audio landscape due to Covid-19. </w:t>
      </w:r>
      <w:r w:rsidR="00E17925">
        <w:rPr>
          <w:rFonts w:ascii="Gill Sans MT" w:hAnsi="Gill Sans MT" w:cs="Times New Roman"/>
          <w:color w:val="000000" w:themeColor="text1"/>
          <w:shd w:val="clear" w:color="auto" w:fill="FFFFFF"/>
        </w:rPr>
        <w:t>Two such sessions include i</w:t>
      </w:r>
      <w:r>
        <w:rPr>
          <w:rFonts w:ascii="Gill Sans MT" w:hAnsi="Gill Sans MT" w:cs="Times New Roman"/>
          <w:color w:val="000000" w:themeColor="text1"/>
          <w:shd w:val="clear" w:color="auto" w:fill="FFFFFF"/>
        </w:rPr>
        <w:t>mproving</w:t>
      </w:r>
      <w:r w:rsidR="006A7037">
        <w:rPr>
          <w:rFonts w:ascii="Gill Sans MT" w:hAnsi="Gill Sans MT" w:cs="Times New Roman"/>
          <w:color w:val="000000" w:themeColor="text1"/>
          <w:shd w:val="clear" w:color="auto" w:fill="FFFFFF"/>
        </w:rPr>
        <w:t xml:space="preserve"> recording</w:t>
      </w:r>
      <w:r>
        <w:rPr>
          <w:rFonts w:ascii="Gill Sans MT" w:hAnsi="Gill Sans MT" w:cs="Times New Roman"/>
          <w:color w:val="000000" w:themeColor="text1"/>
          <w:shd w:val="clear" w:color="auto" w:fill="FFFFFF"/>
        </w:rPr>
        <w:t>, composing</w:t>
      </w:r>
      <w:r w:rsidR="006A7037">
        <w:rPr>
          <w:rFonts w:ascii="Gill Sans MT" w:hAnsi="Gill Sans MT" w:cs="Times New Roman"/>
          <w:color w:val="000000" w:themeColor="text1"/>
          <w:shd w:val="clear" w:color="auto" w:fill="FFFFFF"/>
        </w:rPr>
        <w:t xml:space="preserve"> and live playing in the Covid-era</w:t>
      </w:r>
      <w:r>
        <w:rPr>
          <w:rFonts w:ascii="Gill Sans MT" w:hAnsi="Gill Sans MT" w:cs="Times New Roman"/>
          <w:color w:val="000000" w:themeColor="text1"/>
          <w:shd w:val="clear" w:color="auto" w:fill="FFFFFF"/>
        </w:rPr>
        <w:t xml:space="preserve"> with RME’s low-latency interfaces as well as </w:t>
      </w:r>
      <w:r w:rsidR="00E17925">
        <w:rPr>
          <w:rFonts w:ascii="Gill Sans MT" w:hAnsi="Gill Sans MT" w:cs="Times New Roman"/>
          <w:color w:val="000000" w:themeColor="text1"/>
          <w:shd w:val="clear" w:color="auto" w:fill="FFFFFF"/>
        </w:rPr>
        <w:t>improving the video conferencing audio experience with</w:t>
      </w:r>
      <w:r w:rsidR="00373450">
        <w:rPr>
          <w:rFonts w:ascii="Gill Sans MT" w:hAnsi="Gill Sans MT" w:cs="Times New Roman"/>
          <w:color w:val="000000" w:themeColor="text1"/>
          <w:shd w:val="clear" w:color="auto" w:fill="FFFFFF"/>
        </w:rPr>
        <w:t xml:space="preserve"> </w:t>
      </w:r>
      <w:r w:rsidR="00283AA9">
        <w:rPr>
          <w:rFonts w:ascii="Gill Sans MT" w:hAnsi="Gill Sans MT" w:cs="Times New Roman"/>
          <w:color w:val="000000" w:themeColor="text1"/>
          <w:shd w:val="clear" w:color="auto" w:fill="FFFFFF"/>
        </w:rPr>
        <w:t>Digigram</w:t>
      </w:r>
      <w:r>
        <w:rPr>
          <w:rFonts w:ascii="Gill Sans MT" w:hAnsi="Gill Sans MT" w:cs="Times New Roman"/>
          <w:color w:val="000000" w:themeColor="text1"/>
          <w:shd w:val="clear" w:color="auto" w:fill="FFFFFF"/>
        </w:rPr>
        <w:t xml:space="preserve">’s IP </w:t>
      </w:r>
      <w:r w:rsidR="002056E6">
        <w:rPr>
          <w:rFonts w:ascii="Gill Sans MT" w:hAnsi="Gill Sans MT" w:cs="Times New Roman"/>
          <w:color w:val="000000" w:themeColor="text1"/>
          <w:shd w:val="clear" w:color="auto" w:fill="FFFFFF"/>
        </w:rPr>
        <w:t>audio solutions</w:t>
      </w:r>
      <w:r w:rsidR="0000364A">
        <w:rPr>
          <w:rFonts w:ascii="Gill Sans MT" w:hAnsi="Gill Sans MT" w:cs="Times New Roman"/>
          <w:color w:val="000000" w:themeColor="text1"/>
          <w:shd w:val="clear" w:color="auto" w:fill="FFFFFF"/>
        </w:rPr>
        <w:t>.</w:t>
      </w:r>
    </w:p>
    <w:p w14:paraId="5306E6B5" w14:textId="3C3F92A5" w:rsidR="00CC1A27" w:rsidRPr="00B94329" w:rsidRDefault="00972B71"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sidRPr="00972B71">
        <w:rPr>
          <w:rFonts w:ascii="Gill Sans MT" w:hAnsi="Gill Sans MT" w:cs="Times New Roman"/>
          <w:b/>
          <w:bCs/>
          <w:color w:val="000000" w:themeColor="text1"/>
          <w:shd w:val="clear" w:color="auto" w:fill="FFFFFF"/>
        </w:rPr>
        <w:t xml:space="preserve">First-Class Performances — in </w:t>
      </w:r>
      <w:r>
        <w:rPr>
          <w:rFonts w:ascii="Gill Sans MT" w:hAnsi="Gill Sans MT" w:cs="Times New Roman"/>
          <w:b/>
          <w:bCs/>
          <w:color w:val="000000" w:themeColor="text1"/>
          <w:shd w:val="clear" w:color="auto" w:fill="FFFFFF"/>
        </w:rPr>
        <w:t>Y</w:t>
      </w:r>
      <w:r w:rsidRPr="00972B71">
        <w:rPr>
          <w:rFonts w:ascii="Gill Sans MT" w:hAnsi="Gill Sans MT" w:cs="Times New Roman"/>
          <w:b/>
          <w:bCs/>
          <w:color w:val="000000" w:themeColor="text1"/>
          <w:shd w:val="clear" w:color="auto" w:fill="FFFFFF"/>
        </w:rPr>
        <w:t>our Living Room</w:t>
      </w:r>
      <w:r w:rsidR="00DC12E7">
        <w:rPr>
          <w:rFonts w:ascii="Gill Sans MT" w:hAnsi="Gill Sans MT" w:cs="Times New Roman"/>
          <w:b/>
          <w:bCs/>
          <w:color w:val="000000" w:themeColor="text1"/>
          <w:shd w:val="clear" w:color="auto" w:fill="FFFFFF"/>
        </w:rPr>
        <w:br/>
      </w:r>
      <w:r w:rsidR="005A5D88">
        <w:rPr>
          <w:rFonts w:ascii="Gill Sans MT" w:hAnsi="Gill Sans MT" w:cs="Times New Roman"/>
          <w:color w:val="000000" w:themeColor="text1"/>
          <w:shd w:val="clear" w:color="auto" w:fill="FFFFFF"/>
        </w:rPr>
        <w:t>Each day, the</w:t>
      </w:r>
      <w:r w:rsidR="00B25CF1">
        <w:rPr>
          <w:rFonts w:ascii="Gill Sans MT" w:hAnsi="Gill Sans MT" w:cs="Times New Roman"/>
          <w:color w:val="000000" w:themeColor="text1"/>
          <w:shd w:val="clear" w:color="auto" w:fill="FFFFFF"/>
        </w:rPr>
        <w:t xml:space="preserve"> ‘Extravaganza’ will also feature a host of artist performances</w:t>
      </w:r>
      <w:r w:rsidR="001F53F3">
        <w:rPr>
          <w:rFonts w:ascii="Gill Sans MT" w:hAnsi="Gill Sans MT" w:cs="Times New Roman"/>
          <w:color w:val="000000" w:themeColor="text1"/>
          <w:shd w:val="clear" w:color="auto" w:fill="FFFFFF"/>
        </w:rPr>
        <w:t>, including those from</w:t>
      </w:r>
      <w:r w:rsidR="009E3DF2">
        <w:rPr>
          <w:rFonts w:ascii="Gill Sans MT" w:hAnsi="Gill Sans MT" w:cs="Times New Roman"/>
          <w:color w:val="000000" w:themeColor="text1"/>
          <w:shd w:val="clear" w:color="auto" w:fill="FFFFFF"/>
        </w:rPr>
        <w:t xml:space="preserve"> </w:t>
      </w:r>
      <w:r w:rsidR="001F53F3">
        <w:rPr>
          <w:rFonts w:ascii="Gill Sans MT" w:hAnsi="Gill Sans MT" w:cs="Times New Roman"/>
          <w:color w:val="000000" w:themeColor="text1"/>
          <w:shd w:val="clear" w:color="auto" w:fill="FFFFFF"/>
        </w:rPr>
        <w:t>s</w:t>
      </w:r>
      <w:r w:rsidR="00B25CF1">
        <w:rPr>
          <w:rFonts w:ascii="Gill Sans MT" w:hAnsi="Gill Sans MT" w:cs="Times New Roman"/>
          <w:color w:val="000000" w:themeColor="text1"/>
          <w:shd w:val="clear" w:color="auto" w:fill="FFFFFF"/>
        </w:rPr>
        <w:t>inger/songwriter Janine, guitarist Lari Basilio</w:t>
      </w:r>
      <w:r w:rsidR="001F53F3">
        <w:rPr>
          <w:rFonts w:ascii="Gill Sans MT" w:hAnsi="Gill Sans MT" w:cs="Times New Roman"/>
          <w:color w:val="000000" w:themeColor="text1"/>
          <w:shd w:val="clear" w:color="auto" w:fill="FFFFFF"/>
        </w:rPr>
        <w:t xml:space="preserve"> and</w:t>
      </w:r>
      <w:r w:rsidR="00B25CF1">
        <w:rPr>
          <w:rFonts w:ascii="Gill Sans MT" w:hAnsi="Gill Sans MT" w:cs="Times New Roman"/>
          <w:color w:val="000000" w:themeColor="text1"/>
          <w:shd w:val="clear" w:color="auto" w:fill="FFFFFF"/>
        </w:rPr>
        <w:t xml:space="preserve"> heavy metal guitarist Michael Batio</w:t>
      </w:r>
      <w:r w:rsidR="001F53F3">
        <w:rPr>
          <w:rFonts w:ascii="Gill Sans MT" w:hAnsi="Gill Sans MT" w:cs="Times New Roman"/>
          <w:color w:val="000000" w:themeColor="text1"/>
          <w:shd w:val="clear" w:color="auto" w:fill="FFFFFF"/>
        </w:rPr>
        <w:t xml:space="preserve">. On Sunday, </w:t>
      </w:r>
      <w:r w:rsidR="00185FE9">
        <w:rPr>
          <w:rFonts w:ascii="Gill Sans MT" w:hAnsi="Gill Sans MT" w:cs="Times New Roman"/>
          <w:color w:val="000000" w:themeColor="text1"/>
          <w:shd w:val="clear" w:color="auto" w:fill="FFFFFF"/>
        </w:rPr>
        <w:t xml:space="preserve">acclaimed </w:t>
      </w:r>
      <w:r w:rsidR="00B25CF1">
        <w:rPr>
          <w:rFonts w:ascii="Gill Sans MT" w:hAnsi="Gill Sans MT" w:cs="Times New Roman"/>
          <w:color w:val="000000" w:themeColor="text1"/>
          <w:shd w:val="clear" w:color="auto" w:fill="FFFFFF"/>
        </w:rPr>
        <w:t>keyboardist Jeff Lorber will perform</w:t>
      </w:r>
      <w:r w:rsidR="001F53F3">
        <w:rPr>
          <w:rFonts w:ascii="Gill Sans MT" w:hAnsi="Gill Sans MT" w:cs="Times New Roman"/>
          <w:color w:val="000000" w:themeColor="text1"/>
          <w:shd w:val="clear" w:color="auto" w:fill="FFFFFF"/>
        </w:rPr>
        <w:t xml:space="preserve"> live</w:t>
      </w:r>
      <w:r w:rsidR="00B25CF1">
        <w:rPr>
          <w:rFonts w:ascii="Gill Sans MT" w:hAnsi="Gill Sans MT" w:cs="Times New Roman"/>
          <w:color w:val="000000" w:themeColor="text1"/>
          <w:shd w:val="clear" w:color="auto" w:fill="FFFFFF"/>
        </w:rPr>
        <w:t xml:space="preserve"> using the myMix mixing and monitoring system</w:t>
      </w:r>
      <w:r w:rsidR="001F53F3">
        <w:rPr>
          <w:rFonts w:ascii="Gill Sans MT" w:hAnsi="Gill Sans MT" w:cs="Times New Roman"/>
          <w:color w:val="000000" w:themeColor="text1"/>
          <w:shd w:val="clear" w:color="auto" w:fill="FFFFFF"/>
        </w:rPr>
        <w:t>.</w:t>
      </w:r>
    </w:p>
    <w:p w14:paraId="2F5B3CAE" w14:textId="7F12CEFA" w:rsidR="00A75D2C" w:rsidRPr="00325BAB" w:rsidRDefault="00972B71" w:rsidP="0056740F">
      <w:pPr>
        <w:spacing w:line="312" w:lineRule="auto"/>
        <w:rPr>
          <w:rFonts w:ascii="Gill Sans MT" w:hAnsi="Gill Sans MT"/>
          <w:color w:val="000000" w:themeColor="text1"/>
        </w:rPr>
      </w:pPr>
      <w:r w:rsidRPr="00972B71">
        <w:rPr>
          <w:rFonts w:ascii="Gill Sans MT" w:hAnsi="Gill Sans MT"/>
          <w:b/>
          <w:bCs/>
          <w:color w:val="000000" w:themeColor="text1"/>
        </w:rPr>
        <w:t>Win Your Dream Audio Setup</w:t>
      </w:r>
      <w:r w:rsidR="00325BAB">
        <w:rPr>
          <w:rFonts w:ascii="Gill Sans MT" w:hAnsi="Gill Sans MT"/>
          <w:b/>
          <w:bCs/>
          <w:color w:val="000000" w:themeColor="text1"/>
        </w:rPr>
        <w:br/>
      </w:r>
      <w:r w:rsidR="000B3327">
        <w:rPr>
          <w:rFonts w:ascii="Gill Sans MT" w:hAnsi="Gill Sans MT"/>
          <w:color w:val="000000" w:themeColor="text1"/>
        </w:rPr>
        <w:t>During each day of the event,</w:t>
      </w:r>
      <w:r w:rsidR="00325BAB">
        <w:rPr>
          <w:rFonts w:ascii="Gill Sans MT" w:hAnsi="Gill Sans MT"/>
          <w:color w:val="000000" w:themeColor="text1"/>
        </w:rPr>
        <w:t xml:space="preserve"> one lucky attendee will win a Babyface Pro</w:t>
      </w:r>
      <w:r w:rsidR="00185FE9">
        <w:rPr>
          <w:rFonts w:ascii="Gill Sans MT" w:hAnsi="Gill Sans MT"/>
          <w:color w:val="000000" w:themeColor="text1"/>
        </w:rPr>
        <w:t xml:space="preserve"> FS</w:t>
      </w:r>
      <w:r w:rsidR="00325BAB">
        <w:rPr>
          <w:rFonts w:ascii="Gill Sans MT" w:hAnsi="Gill Sans MT"/>
          <w:color w:val="000000" w:themeColor="text1"/>
        </w:rPr>
        <w:t xml:space="preserve"> and on Sunday, </w:t>
      </w:r>
      <w:r w:rsidR="00185FE9">
        <w:rPr>
          <w:rFonts w:ascii="Gill Sans MT" w:hAnsi="Gill Sans MT"/>
          <w:color w:val="000000" w:themeColor="text1"/>
        </w:rPr>
        <w:t>one winner</w:t>
      </w:r>
      <w:r w:rsidR="00325BAB">
        <w:rPr>
          <w:rFonts w:ascii="Gill Sans MT" w:hAnsi="Gill Sans MT"/>
          <w:color w:val="000000" w:themeColor="text1"/>
        </w:rPr>
        <w:t xml:space="preserve"> will </w:t>
      </w:r>
      <w:r w:rsidR="00185FE9">
        <w:rPr>
          <w:rFonts w:ascii="Gill Sans MT" w:hAnsi="Gill Sans MT"/>
          <w:color w:val="000000" w:themeColor="text1"/>
        </w:rPr>
        <w:t>receive</w:t>
      </w:r>
      <w:r w:rsidR="00325BAB">
        <w:rPr>
          <w:rFonts w:ascii="Gill Sans MT" w:hAnsi="Gill Sans MT"/>
          <w:color w:val="000000" w:themeColor="text1"/>
        </w:rPr>
        <w:t xml:space="preserve"> </w:t>
      </w:r>
      <w:r w:rsidR="00185FE9">
        <w:rPr>
          <w:rFonts w:ascii="Gill Sans MT" w:hAnsi="Gill Sans MT"/>
          <w:color w:val="000000" w:themeColor="text1"/>
        </w:rPr>
        <w:t>the</w:t>
      </w:r>
      <w:r w:rsidR="00325BAB">
        <w:rPr>
          <w:rFonts w:ascii="Gill Sans MT" w:hAnsi="Gill Sans MT"/>
          <w:color w:val="000000" w:themeColor="text1"/>
        </w:rPr>
        <w:t xml:space="preserve"> </w:t>
      </w:r>
      <w:r w:rsidR="00185FE9">
        <w:rPr>
          <w:rFonts w:ascii="Gill Sans MT" w:hAnsi="Gill Sans MT"/>
          <w:color w:val="000000" w:themeColor="text1"/>
        </w:rPr>
        <w:t>Audio Networking Studio Grand Prize which features</w:t>
      </w:r>
      <w:r w:rsidR="00325BAB">
        <w:rPr>
          <w:rFonts w:ascii="Gill Sans MT" w:hAnsi="Gill Sans MT"/>
          <w:color w:val="000000" w:themeColor="text1"/>
        </w:rPr>
        <w:t xml:space="preserve"> an RME Digigface Dante USB audio interface, the new RME AVB Tool Mic Preamp and a premium plug-in bundle.</w:t>
      </w:r>
      <w:r w:rsidR="00185FE9">
        <w:rPr>
          <w:rFonts w:ascii="Gill Sans MT" w:hAnsi="Gill Sans MT"/>
          <w:color w:val="000000" w:themeColor="text1"/>
        </w:rPr>
        <w:t xml:space="preserve"> </w:t>
      </w:r>
    </w:p>
    <w:p w14:paraId="0B2CD1F8" w14:textId="48D96010" w:rsidR="005C3DE5" w:rsidRPr="001F53F3" w:rsidRDefault="001F53F3" w:rsidP="001F53F3">
      <w:r>
        <w:rPr>
          <w:rFonts w:ascii="Gill Sans MT" w:eastAsia="Cabin" w:hAnsi="Gill Sans MT" w:cs="Cabin"/>
          <w:color w:val="000000"/>
        </w:rPr>
        <w:t>F</w:t>
      </w:r>
      <w:r w:rsidRPr="001F53F3">
        <w:rPr>
          <w:rFonts w:ascii="Gill Sans MT" w:eastAsia="Cabin" w:hAnsi="Gill Sans MT" w:cs="Cabin"/>
          <w:color w:val="000000"/>
        </w:rPr>
        <w:t>or more information on the event</w:t>
      </w:r>
      <w:r w:rsidR="00EE2A8C">
        <w:rPr>
          <w:rFonts w:ascii="Gill Sans MT" w:eastAsia="Cabin" w:hAnsi="Gill Sans MT" w:cs="Cabin"/>
          <w:color w:val="000000"/>
        </w:rPr>
        <w:t xml:space="preserve"> and to attend</w:t>
      </w:r>
      <w:r w:rsidR="00A45951" w:rsidRPr="001F53F3">
        <w:rPr>
          <w:rFonts w:ascii="Gill Sans MT" w:eastAsia="Cabin" w:hAnsi="Gill Sans MT" w:cs="Cabin"/>
          <w:color w:val="000000"/>
        </w:rPr>
        <w:t xml:space="preserve">, </w:t>
      </w:r>
      <w:r w:rsidR="00673C24" w:rsidRPr="001F53F3">
        <w:rPr>
          <w:rFonts w:ascii="Gill Sans MT" w:eastAsia="Cabin" w:hAnsi="Gill Sans MT" w:cs="Cabin"/>
          <w:color w:val="000000"/>
        </w:rPr>
        <w:t>please vis</w:t>
      </w:r>
      <w:r w:rsidR="00406F56" w:rsidRPr="001F53F3">
        <w:rPr>
          <w:rFonts w:ascii="Gill Sans MT" w:eastAsia="Cabin" w:hAnsi="Gill Sans MT" w:cs="Cabin"/>
          <w:color w:val="000000"/>
        </w:rPr>
        <w:t>i</w:t>
      </w:r>
      <w:r w:rsidR="00673C24" w:rsidRPr="001F53F3">
        <w:rPr>
          <w:rFonts w:ascii="Gill Sans MT" w:eastAsia="Cabin" w:hAnsi="Gill Sans MT" w:cs="Cabin"/>
          <w:color w:val="000000"/>
        </w:rPr>
        <w:t>t</w:t>
      </w:r>
      <w:r w:rsidR="00A45951" w:rsidRPr="001F53F3">
        <w:rPr>
          <w:rFonts w:ascii="Gill Sans MT" w:eastAsia="Cabin" w:hAnsi="Gill Sans MT" w:cs="Cabin"/>
          <w:color w:val="000000"/>
        </w:rPr>
        <w:t xml:space="preserve">: </w:t>
      </w:r>
      <w:hyperlink r:id="rId12" w:tgtFrame="_blank" w:history="1">
        <w:r w:rsidRPr="001F53F3">
          <w:rPr>
            <w:rStyle w:val="Hyperlink"/>
            <w:rFonts w:ascii="Gill Sans MT" w:hAnsi="Gill Sans MT"/>
            <w:color w:val="1155CC"/>
            <w:shd w:val="clear" w:color="auto" w:fill="FFFFFF"/>
          </w:rPr>
          <w:t>https://www.synthax.com/extravaganza-pro-audio-days-september-2020/</w:t>
        </w:r>
      </w:hyperlink>
    </w:p>
    <w:p w14:paraId="517FD9DB" w14:textId="77777777" w:rsidR="004C3E51" w:rsidRPr="00F91BFF" w:rsidRDefault="000F6D97" w:rsidP="00F91BFF">
      <w:pPr>
        <w:rPr>
          <w:rFonts w:ascii="Gill Sans MT" w:eastAsia="Cabin" w:hAnsi="Gill Sans MT" w:cs="Cabin"/>
        </w:rPr>
      </w:pPr>
      <w:r w:rsidRPr="004C3E51">
        <w:rPr>
          <w:rFonts w:ascii="Gill Sans MT" w:eastAsia="Cabin" w:hAnsi="Gill Sans MT" w:cs="Cabin"/>
        </w:rPr>
        <w:t xml:space="preserve">For more information on Synthax, visit: </w:t>
      </w:r>
      <w:hyperlink r:id="rId13">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30D57A54"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4">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27950D2C"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1C270716"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047900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746CA5B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71D790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0B7DF0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lastRenderedPageBreak/>
        <w:t>+1 (630) 319-5226</w:t>
      </w:r>
    </w:p>
    <w:p w14:paraId="78F3C3D7" w14:textId="77777777" w:rsidR="00E6345A" w:rsidRPr="004C3E51" w:rsidRDefault="001D6842">
      <w:pPr>
        <w:pBdr>
          <w:top w:val="nil"/>
          <w:left w:val="nil"/>
          <w:bottom w:val="nil"/>
          <w:right w:val="nil"/>
          <w:between w:val="nil"/>
        </w:pBdr>
        <w:spacing w:before="2" w:after="2"/>
        <w:rPr>
          <w:rFonts w:ascii="Gill Sans MT" w:eastAsia="Cabin" w:hAnsi="Gill Sans MT" w:cs="Cabin"/>
          <w:color w:val="000000"/>
        </w:rPr>
      </w:pPr>
      <w:hyperlink r:id="rId15">
        <w:r w:rsidR="000F6D97" w:rsidRPr="004C3E51">
          <w:rPr>
            <w:rFonts w:ascii="Gill Sans MT" w:eastAsia="Cabin" w:hAnsi="Gill Sans MT" w:cs="Cabin"/>
            <w:color w:val="0000FF"/>
            <w:u w:val="single"/>
          </w:rPr>
          <w:t>katie@hummingbirdmedia.com</w:t>
        </w:r>
      </w:hyperlink>
    </w:p>
    <w:p w14:paraId="3AAD0711"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1AF4E9A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0B544C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51D33B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4C565CCF"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28333CCE" w14:textId="77777777" w:rsidR="00E6345A" w:rsidRPr="004C3E51" w:rsidRDefault="001D6842">
      <w:pPr>
        <w:pBdr>
          <w:top w:val="nil"/>
          <w:left w:val="nil"/>
          <w:bottom w:val="nil"/>
          <w:right w:val="nil"/>
          <w:between w:val="nil"/>
        </w:pBdr>
        <w:spacing w:before="2" w:after="2"/>
        <w:rPr>
          <w:rFonts w:ascii="Gill Sans MT" w:eastAsia="Cabin" w:hAnsi="Gill Sans MT" w:cs="Cabin"/>
          <w:color w:val="000000"/>
        </w:rPr>
      </w:pPr>
      <w:hyperlink r:id="rId16">
        <w:r w:rsidR="000F6D97" w:rsidRPr="004C3E51">
          <w:rPr>
            <w:rFonts w:ascii="Gill Sans MT" w:eastAsia="Cabin" w:hAnsi="Gill Sans MT" w:cs="Cabin"/>
            <w:color w:val="0000FF"/>
            <w:u w:val="single"/>
          </w:rPr>
          <w:t>jeff@hummingbirdmedia.com</w:t>
        </w:r>
      </w:hyperlink>
    </w:p>
    <w:p w14:paraId="50B068E0"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5BA0" w14:textId="77777777" w:rsidR="001D6842" w:rsidRDefault="001D6842">
      <w:pPr>
        <w:spacing w:after="0"/>
      </w:pPr>
      <w:r>
        <w:separator/>
      </w:r>
    </w:p>
  </w:endnote>
  <w:endnote w:type="continuationSeparator" w:id="0">
    <w:p w14:paraId="1FEA626A" w14:textId="77777777" w:rsidR="001D6842" w:rsidRDefault="001D6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23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C47E"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66A9"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C474" w14:textId="77777777" w:rsidR="001D6842" w:rsidRDefault="001D6842">
      <w:pPr>
        <w:spacing w:after="0"/>
      </w:pPr>
      <w:r>
        <w:separator/>
      </w:r>
    </w:p>
  </w:footnote>
  <w:footnote w:type="continuationSeparator" w:id="0">
    <w:p w14:paraId="5E402471" w14:textId="77777777" w:rsidR="001D6842" w:rsidRDefault="001D68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41CE"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EA02"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1ED88E5E" wp14:editId="74DA60E5">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B158"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5A"/>
    <w:rsid w:val="0000257D"/>
    <w:rsid w:val="0000364A"/>
    <w:rsid w:val="00032735"/>
    <w:rsid w:val="00041250"/>
    <w:rsid w:val="00041ACD"/>
    <w:rsid w:val="00045332"/>
    <w:rsid w:val="00053905"/>
    <w:rsid w:val="000561DA"/>
    <w:rsid w:val="0005707E"/>
    <w:rsid w:val="000746E7"/>
    <w:rsid w:val="00075247"/>
    <w:rsid w:val="00081CE8"/>
    <w:rsid w:val="00091302"/>
    <w:rsid w:val="000931D3"/>
    <w:rsid w:val="00094272"/>
    <w:rsid w:val="000A205A"/>
    <w:rsid w:val="000B3327"/>
    <w:rsid w:val="000B4C8A"/>
    <w:rsid w:val="000D270F"/>
    <w:rsid w:val="000E135F"/>
    <w:rsid w:val="000F2963"/>
    <w:rsid w:val="000F4FD1"/>
    <w:rsid w:val="000F6D97"/>
    <w:rsid w:val="00106039"/>
    <w:rsid w:val="00125C5F"/>
    <w:rsid w:val="001262AC"/>
    <w:rsid w:val="0014478C"/>
    <w:rsid w:val="0015203E"/>
    <w:rsid w:val="001537C8"/>
    <w:rsid w:val="00180D7C"/>
    <w:rsid w:val="00185FE9"/>
    <w:rsid w:val="001944E2"/>
    <w:rsid w:val="001B4822"/>
    <w:rsid w:val="001B5275"/>
    <w:rsid w:val="001B578E"/>
    <w:rsid w:val="001C2C70"/>
    <w:rsid w:val="001D6842"/>
    <w:rsid w:val="001E78FC"/>
    <w:rsid w:val="001F491E"/>
    <w:rsid w:val="001F53F3"/>
    <w:rsid w:val="00202856"/>
    <w:rsid w:val="002056E6"/>
    <w:rsid w:val="002264C2"/>
    <w:rsid w:val="00251BBD"/>
    <w:rsid w:val="00251C61"/>
    <w:rsid w:val="002651EC"/>
    <w:rsid w:val="00283AA9"/>
    <w:rsid w:val="0028640F"/>
    <w:rsid w:val="0029338D"/>
    <w:rsid w:val="002954AA"/>
    <w:rsid w:val="002F72D4"/>
    <w:rsid w:val="00325BAB"/>
    <w:rsid w:val="00333170"/>
    <w:rsid w:val="00346F10"/>
    <w:rsid w:val="00347919"/>
    <w:rsid w:val="003660DD"/>
    <w:rsid w:val="00373450"/>
    <w:rsid w:val="003816E4"/>
    <w:rsid w:val="00393212"/>
    <w:rsid w:val="003C777E"/>
    <w:rsid w:val="003D6119"/>
    <w:rsid w:val="003E41B8"/>
    <w:rsid w:val="003E7347"/>
    <w:rsid w:val="003F16D6"/>
    <w:rsid w:val="003F6E14"/>
    <w:rsid w:val="00406CAA"/>
    <w:rsid w:val="00406F56"/>
    <w:rsid w:val="00411040"/>
    <w:rsid w:val="004201FF"/>
    <w:rsid w:val="00431752"/>
    <w:rsid w:val="00431FEA"/>
    <w:rsid w:val="004503AF"/>
    <w:rsid w:val="0049488B"/>
    <w:rsid w:val="004A091E"/>
    <w:rsid w:val="004B674A"/>
    <w:rsid w:val="004C3E51"/>
    <w:rsid w:val="004D7E9D"/>
    <w:rsid w:val="004E0FA5"/>
    <w:rsid w:val="0052066D"/>
    <w:rsid w:val="005265EB"/>
    <w:rsid w:val="00536CE3"/>
    <w:rsid w:val="00540E45"/>
    <w:rsid w:val="00553C72"/>
    <w:rsid w:val="0056740F"/>
    <w:rsid w:val="00571FBD"/>
    <w:rsid w:val="00572D09"/>
    <w:rsid w:val="00595136"/>
    <w:rsid w:val="005A5D88"/>
    <w:rsid w:val="005C3DE5"/>
    <w:rsid w:val="005D20EA"/>
    <w:rsid w:val="005D5678"/>
    <w:rsid w:val="005D6FAB"/>
    <w:rsid w:val="005F641F"/>
    <w:rsid w:val="00611B6D"/>
    <w:rsid w:val="00652F22"/>
    <w:rsid w:val="00673C24"/>
    <w:rsid w:val="006A285C"/>
    <w:rsid w:val="006A7037"/>
    <w:rsid w:val="006B1CF7"/>
    <w:rsid w:val="006F5CD6"/>
    <w:rsid w:val="00724F77"/>
    <w:rsid w:val="007333BF"/>
    <w:rsid w:val="007410DE"/>
    <w:rsid w:val="00753771"/>
    <w:rsid w:val="007B3EB6"/>
    <w:rsid w:val="007B57E1"/>
    <w:rsid w:val="007F0726"/>
    <w:rsid w:val="007F0F7E"/>
    <w:rsid w:val="007F781F"/>
    <w:rsid w:val="00820DE4"/>
    <w:rsid w:val="00827D78"/>
    <w:rsid w:val="00830316"/>
    <w:rsid w:val="008421C3"/>
    <w:rsid w:val="0086244C"/>
    <w:rsid w:val="008B0BD1"/>
    <w:rsid w:val="008B1C0E"/>
    <w:rsid w:val="008B6ECA"/>
    <w:rsid w:val="008C026A"/>
    <w:rsid w:val="008C0A28"/>
    <w:rsid w:val="008C3CFE"/>
    <w:rsid w:val="008D7A6D"/>
    <w:rsid w:val="008E34DD"/>
    <w:rsid w:val="008E7FD5"/>
    <w:rsid w:val="008F795C"/>
    <w:rsid w:val="0090300E"/>
    <w:rsid w:val="009339E1"/>
    <w:rsid w:val="00972B71"/>
    <w:rsid w:val="009A4AC5"/>
    <w:rsid w:val="009B45C2"/>
    <w:rsid w:val="009E3DF2"/>
    <w:rsid w:val="009F159B"/>
    <w:rsid w:val="00A018BB"/>
    <w:rsid w:val="00A0432B"/>
    <w:rsid w:val="00A20025"/>
    <w:rsid w:val="00A22E7C"/>
    <w:rsid w:val="00A31FB2"/>
    <w:rsid w:val="00A3528D"/>
    <w:rsid w:val="00A45951"/>
    <w:rsid w:val="00A479CD"/>
    <w:rsid w:val="00A530A4"/>
    <w:rsid w:val="00A530D8"/>
    <w:rsid w:val="00A54978"/>
    <w:rsid w:val="00A75D2C"/>
    <w:rsid w:val="00A839E0"/>
    <w:rsid w:val="00AA2F04"/>
    <w:rsid w:val="00AA4788"/>
    <w:rsid w:val="00AC3BA5"/>
    <w:rsid w:val="00AC75B3"/>
    <w:rsid w:val="00AD016E"/>
    <w:rsid w:val="00AD1419"/>
    <w:rsid w:val="00AF4042"/>
    <w:rsid w:val="00AF75A7"/>
    <w:rsid w:val="00B12D69"/>
    <w:rsid w:val="00B155E9"/>
    <w:rsid w:val="00B213DC"/>
    <w:rsid w:val="00B25CF1"/>
    <w:rsid w:val="00B60908"/>
    <w:rsid w:val="00B64EC4"/>
    <w:rsid w:val="00B94329"/>
    <w:rsid w:val="00B961F5"/>
    <w:rsid w:val="00BA46B2"/>
    <w:rsid w:val="00BB73E4"/>
    <w:rsid w:val="00BF2590"/>
    <w:rsid w:val="00C05326"/>
    <w:rsid w:val="00C15A4F"/>
    <w:rsid w:val="00C17DB6"/>
    <w:rsid w:val="00C61012"/>
    <w:rsid w:val="00C832F5"/>
    <w:rsid w:val="00C872A2"/>
    <w:rsid w:val="00C923AB"/>
    <w:rsid w:val="00CA0040"/>
    <w:rsid w:val="00CC1A27"/>
    <w:rsid w:val="00CF3A82"/>
    <w:rsid w:val="00D36F0B"/>
    <w:rsid w:val="00D37CEF"/>
    <w:rsid w:val="00D463CE"/>
    <w:rsid w:val="00D54449"/>
    <w:rsid w:val="00D55A85"/>
    <w:rsid w:val="00D63182"/>
    <w:rsid w:val="00D939B4"/>
    <w:rsid w:val="00DA3B5E"/>
    <w:rsid w:val="00DB5E3B"/>
    <w:rsid w:val="00DC12E7"/>
    <w:rsid w:val="00DC4CA4"/>
    <w:rsid w:val="00DF47FE"/>
    <w:rsid w:val="00E06CB6"/>
    <w:rsid w:val="00E102BC"/>
    <w:rsid w:val="00E14BA9"/>
    <w:rsid w:val="00E17925"/>
    <w:rsid w:val="00E21CE9"/>
    <w:rsid w:val="00E2669F"/>
    <w:rsid w:val="00E6345A"/>
    <w:rsid w:val="00E815F6"/>
    <w:rsid w:val="00E978EC"/>
    <w:rsid w:val="00EC3914"/>
    <w:rsid w:val="00EE2A8C"/>
    <w:rsid w:val="00EE663E"/>
    <w:rsid w:val="00F04C28"/>
    <w:rsid w:val="00F04E0D"/>
    <w:rsid w:val="00F170E3"/>
    <w:rsid w:val="00F335EC"/>
    <w:rsid w:val="00F42A80"/>
    <w:rsid w:val="00F51731"/>
    <w:rsid w:val="00F551B3"/>
    <w:rsid w:val="00F91BFF"/>
    <w:rsid w:val="00FB62BD"/>
    <w:rsid w:val="00FB6A58"/>
    <w:rsid w:val="00FC2D30"/>
    <w:rsid w:val="00FC357C"/>
    <w:rsid w:val="00FC6497"/>
    <w:rsid w:val="00FF1F28"/>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64911"/>
  <w15:docId w15:val="{40E88803-C87D-AC4C-AFAE-DFDB415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32F5"/>
    <w:rPr>
      <w:color w:val="0000FF" w:themeColor="hyperlink"/>
      <w:u w:val="single"/>
    </w:rPr>
  </w:style>
  <w:style w:type="character" w:customStyle="1" w:styleId="UnresolvedMention1">
    <w:name w:val="Unresolved Mention1"/>
    <w:basedOn w:val="DefaultParagraphFont"/>
    <w:uiPriority w:val="99"/>
    <w:semiHidden/>
    <w:unhideWhenUsed/>
    <w:rsid w:val="006B1CF7"/>
    <w:rPr>
      <w:color w:val="605E5C"/>
      <w:shd w:val="clear" w:color="auto" w:fill="E1DFDD"/>
    </w:rPr>
  </w:style>
  <w:style w:type="paragraph" w:styleId="Revision">
    <w:name w:val="Revision"/>
    <w:hidden/>
    <w:uiPriority w:val="99"/>
    <w:semiHidden/>
    <w:rsid w:val="00431FEA"/>
    <w:pPr>
      <w:spacing w:after="0"/>
    </w:pPr>
  </w:style>
  <w:style w:type="character" w:styleId="CommentReference">
    <w:name w:val="annotation reference"/>
    <w:basedOn w:val="DefaultParagraphFont"/>
    <w:uiPriority w:val="99"/>
    <w:semiHidden/>
    <w:unhideWhenUsed/>
    <w:rsid w:val="00431FEA"/>
    <w:rPr>
      <w:sz w:val="16"/>
      <w:szCs w:val="16"/>
    </w:rPr>
  </w:style>
  <w:style w:type="paragraph" w:styleId="CommentText">
    <w:name w:val="annotation text"/>
    <w:basedOn w:val="Normal"/>
    <w:link w:val="CommentTextChar"/>
    <w:uiPriority w:val="99"/>
    <w:semiHidden/>
    <w:unhideWhenUsed/>
    <w:rsid w:val="00431FEA"/>
    <w:rPr>
      <w:sz w:val="20"/>
      <w:szCs w:val="20"/>
    </w:rPr>
  </w:style>
  <w:style w:type="character" w:customStyle="1" w:styleId="CommentTextChar">
    <w:name w:val="Comment Text Char"/>
    <w:basedOn w:val="DefaultParagraphFont"/>
    <w:link w:val="CommentText"/>
    <w:uiPriority w:val="99"/>
    <w:semiHidden/>
    <w:rsid w:val="00431FEA"/>
    <w:rPr>
      <w:sz w:val="20"/>
      <w:szCs w:val="20"/>
    </w:rPr>
  </w:style>
  <w:style w:type="paragraph" w:styleId="CommentSubject">
    <w:name w:val="annotation subject"/>
    <w:basedOn w:val="CommentText"/>
    <w:next w:val="CommentText"/>
    <w:link w:val="CommentSubjectChar"/>
    <w:uiPriority w:val="99"/>
    <w:semiHidden/>
    <w:unhideWhenUsed/>
    <w:rsid w:val="00431FEA"/>
    <w:rPr>
      <w:b/>
      <w:bCs/>
    </w:rPr>
  </w:style>
  <w:style w:type="character" w:customStyle="1" w:styleId="CommentSubjectChar">
    <w:name w:val="Comment Subject Char"/>
    <w:basedOn w:val="CommentTextChar"/>
    <w:link w:val="CommentSubject"/>
    <w:uiPriority w:val="99"/>
    <w:semiHidden/>
    <w:rsid w:val="00431FEA"/>
    <w:rPr>
      <w:b/>
      <w:bCs/>
      <w:sz w:val="20"/>
      <w:szCs w:val="20"/>
    </w:rPr>
  </w:style>
  <w:style w:type="paragraph" w:styleId="BalloonText">
    <w:name w:val="Balloon Text"/>
    <w:basedOn w:val="Normal"/>
    <w:link w:val="BalloonTextChar"/>
    <w:uiPriority w:val="99"/>
    <w:semiHidden/>
    <w:unhideWhenUsed/>
    <w:rsid w:val="00431FE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3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0285">
      <w:bodyDiv w:val="1"/>
      <w:marLeft w:val="0"/>
      <w:marRight w:val="0"/>
      <w:marTop w:val="0"/>
      <w:marBottom w:val="0"/>
      <w:divBdr>
        <w:top w:val="none" w:sz="0" w:space="0" w:color="auto"/>
        <w:left w:val="none" w:sz="0" w:space="0" w:color="auto"/>
        <w:bottom w:val="none" w:sz="0" w:space="0" w:color="auto"/>
        <w:right w:val="none" w:sz="0" w:space="0" w:color="auto"/>
      </w:divBdr>
    </w:div>
    <w:div w:id="404843618">
      <w:bodyDiv w:val="1"/>
      <w:marLeft w:val="0"/>
      <w:marRight w:val="0"/>
      <w:marTop w:val="0"/>
      <w:marBottom w:val="0"/>
      <w:divBdr>
        <w:top w:val="none" w:sz="0" w:space="0" w:color="auto"/>
        <w:left w:val="none" w:sz="0" w:space="0" w:color="auto"/>
        <w:bottom w:val="none" w:sz="0" w:space="0" w:color="auto"/>
        <w:right w:val="none" w:sz="0" w:space="0" w:color="auto"/>
      </w:divBdr>
    </w:div>
    <w:div w:id="448671583">
      <w:bodyDiv w:val="1"/>
      <w:marLeft w:val="0"/>
      <w:marRight w:val="0"/>
      <w:marTop w:val="0"/>
      <w:marBottom w:val="0"/>
      <w:divBdr>
        <w:top w:val="none" w:sz="0" w:space="0" w:color="auto"/>
        <w:left w:val="none" w:sz="0" w:space="0" w:color="auto"/>
        <w:bottom w:val="none" w:sz="0" w:space="0" w:color="auto"/>
        <w:right w:val="none" w:sz="0" w:space="0" w:color="auto"/>
      </w:divBdr>
    </w:div>
    <w:div w:id="623772725">
      <w:bodyDiv w:val="1"/>
      <w:marLeft w:val="0"/>
      <w:marRight w:val="0"/>
      <w:marTop w:val="0"/>
      <w:marBottom w:val="0"/>
      <w:divBdr>
        <w:top w:val="none" w:sz="0" w:space="0" w:color="auto"/>
        <w:left w:val="none" w:sz="0" w:space="0" w:color="auto"/>
        <w:bottom w:val="none" w:sz="0" w:space="0" w:color="auto"/>
        <w:right w:val="none" w:sz="0" w:space="0" w:color="auto"/>
      </w:divBdr>
    </w:div>
    <w:div w:id="1095326208">
      <w:bodyDiv w:val="1"/>
      <w:marLeft w:val="0"/>
      <w:marRight w:val="0"/>
      <w:marTop w:val="0"/>
      <w:marBottom w:val="0"/>
      <w:divBdr>
        <w:top w:val="none" w:sz="0" w:space="0" w:color="auto"/>
        <w:left w:val="none" w:sz="0" w:space="0" w:color="auto"/>
        <w:bottom w:val="none" w:sz="0" w:space="0" w:color="auto"/>
        <w:right w:val="none" w:sz="0" w:space="0" w:color="auto"/>
      </w:divBdr>
      <w:divsChild>
        <w:div w:id="86578932">
          <w:marLeft w:val="0"/>
          <w:marRight w:val="0"/>
          <w:marTop w:val="0"/>
          <w:marBottom w:val="0"/>
          <w:divBdr>
            <w:top w:val="none" w:sz="0" w:space="0" w:color="auto"/>
            <w:left w:val="none" w:sz="0" w:space="0" w:color="auto"/>
            <w:bottom w:val="none" w:sz="0" w:space="0" w:color="auto"/>
            <w:right w:val="none" w:sz="0" w:space="0" w:color="auto"/>
          </w:divBdr>
        </w:div>
        <w:div w:id="731730478">
          <w:marLeft w:val="0"/>
          <w:marRight w:val="0"/>
          <w:marTop w:val="0"/>
          <w:marBottom w:val="0"/>
          <w:divBdr>
            <w:top w:val="none" w:sz="0" w:space="0" w:color="auto"/>
            <w:left w:val="none" w:sz="0" w:space="0" w:color="auto"/>
            <w:bottom w:val="none" w:sz="0" w:space="0" w:color="auto"/>
            <w:right w:val="none" w:sz="0" w:space="0" w:color="auto"/>
          </w:divBdr>
        </w:div>
      </w:divsChild>
    </w:div>
    <w:div w:id="124048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s://www.synthax.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rme-usa.com/" TargetMode="External"/><Relationship Id="rId12" Type="http://schemas.openxmlformats.org/officeDocument/2006/relationships/hyperlink" Target="https://www.synthax.com/extravaganza-pro-audio-days-september-2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mymixaudio.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appsys.ch/e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164</cp:revision>
  <dcterms:created xsi:type="dcterms:W3CDTF">2019-07-08T17:10:00Z</dcterms:created>
  <dcterms:modified xsi:type="dcterms:W3CDTF">2020-09-15T23:00:00Z</dcterms:modified>
</cp:coreProperties>
</file>