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0F7D4" w14:textId="2061AFD9" w:rsidR="00AA6CCB" w:rsidRPr="00804398" w:rsidRDefault="004E31D4" w:rsidP="00C40977">
      <w:pPr>
        <w:tabs>
          <w:tab w:val="left" w:pos="0"/>
        </w:tabs>
        <w:spacing w:after="200"/>
        <w:jc w:val="center"/>
        <w:rPr>
          <w:rFonts w:ascii="Helvetica" w:hAnsi="Helvetica" w:cs="Calibri"/>
          <w:b/>
          <w:sz w:val="32"/>
          <w:szCs w:val="32"/>
          <w:lang w:val="fr-FR"/>
        </w:rPr>
      </w:pPr>
      <w:r w:rsidRPr="00804398">
        <w:rPr>
          <w:rFonts w:ascii="Helvetica" w:hAnsi="Helvetica" w:cs="Calibri"/>
          <w:b/>
          <w:sz w:val="32"/>
          <w:szCs w:val="32"/>
          <w:lang w:val="nl-NL"/>
        </w:rPr>
        <w:t>C</w:t>
      </w:r>
      <w:r w:rsidR="00EE23E1" w:rsidRPr="00804398">
        <w:rPr>
          <w:rFonts w:ascii="Helvetica" w:hAnsi="Helvetica" w:cs="Calibri"/>
          <w:b/>
          <w:sz w:val="32"/>
          <w:szCs w:val="32"/>
          <w:lang w:val="nl-NL"/>
        </w:rPr>
        <w:t xml:space="preserve">ollection </w:t>
      </w:r>
      <w:r w:rsidR="00AA6CCB" w:rsidRPr="00804398">
        <w:rPr>
          <w:rFonts w:ascii="Helvetica" w:hAnsi="Helvetica" w:cs="Calibri"/>
          <w:b/>
          <w:sz w:val="32"/>
          <w:szCs w:val="32"/>
          <w:lang w:val="nl-NL"/>
        </w:rPr>
        <w:t>KIDS</w:t>
      </w:r>
      <w:r w:rsidRPr="00804398">
        <w:rPr>
          <w:rFonts w:ascii="Helvetica" w:hAnsi="Helvetica" w:cs="Calibri"/>
          <w:b/>
          <w:sz w:val="32"/>
          <w:szCs w:val="32"/>
          <w:lang w:val="nl-NL"/>
        </w:rPr>
        <w:t xml:space="preserve"> </w:t>
      </w:r>
      <w:proofErr w:type="gramStart"/>
      <w:r w:rsidRPr="00804398">
        <w:rPr>
          <w:rFonts w:ascii="Helvetica" w:hAnsi="Helvetica" w:cs="Calibri"/>
          <w:b/>
          <w:sz w:val="32"/>
          <w:szCs w:val="32"/>
          <w:lang w:val="nl-NL"/>
        </w:rPr>
        <w:t xml:space="preserve">d’Odlo </w:t>
      </w:r>
      <w:r w:rsidR="00AA6CCB" w:rsidRPr="00804398">
        <w:rPr>
          <w:rFonts w:ascii="Helvetica" w:hAnsi="Helvetica" w:cs="Calibri"/>
          <w:b/>
          <w:sz w:val="32"/>
          <w:szCs w:val="32"/>
          <w:lang w:val="nl-NL"/>
        </w:rPr>
        <w:t>:</w:t>
      </w:r>
      <w:proofErr w:type="gramEnd"/>
      <w:r w:rsidR="00C40977" w:rsidRPr="00804398">
        <w:rPr>
          <w:rFonts w:ascii="Helvetica" w:hAnsi="Helvetica" w:cs="Calibri"/>
          <w:b/>
          <w:sz w:val="32"/>
          <w:szCs w:val="32"/>
          <w:lang w:val="nl-NL"/>
        </w:rPr>
        <w:br/>
      </w:r>
      <w:r w:rsidR="00EE23E1" w:rsidRPr="00804398">
        <w:rPr>
          <w:rFonts w:ascii="Helvetica" w:hAnsi="Helvetica" w:cs="Calibri"/>
          <w:b/>
          <w:sz w:val="32"/>
          <w:szCs w:val="32"/>
          <w:lang w:val="fr-FR"/>
        </w:rPr>
        <w:t>Jouer dehors lors d’une journée hivernale</w:t>
      </w:r>
    </w:p>
    <w:p w14:paraId="63519348" w14:textId="1BC9E4F1" w:rsidR="00002371" w:rsidRPr="00804398" w:rsidRDefault="000B4B40" w:rsidP="00C40977">
      <w:pPr>
        <w:tabs>
          <w:tab w:val="left" w:pos="0"/>
        </w:tabs>
        <w:spacing w:after="200"/>
        <w:jc w:val="left"/>
        <w:rPr>
          <w:rFonts w:ascii="Helvetica" w:hAnsi="Helvetica" w:cs="Arial"/>
          <w:sz w:val="20"/>
          <w:szCs w:val="20"/>
          <w:lang w:val="nl-NL"/>
        </w:rPr>
      </w:pPr>
      <w:r w:rsidRPr="00804398">
        <w:rPr>
          <w:rFonts w:ascii="Helvetica" w:hAnsi="Helvetica" w:cs="Arial"/>
          <w:noProof/>
          <w:sz w:val="20"/>
          <w:szCs w:val="20"/>
          <w:lang w:val="nl-NL" w:eastAsia="nl-NL"/>
        </w:rPr>
        <w:drawing>
          <wp:inline distT="0" distB="0" distL="0" distR="0" wp14:anchorId="5F9F6E6C" wp14:editId="22C44026">
            <wp:extent cx="5648960" cy="4775200"/>
            <wp:effectExtent l="0" t="0" r="0" b="0"/>
            <wp:docPr id="2" name="Afbeelding 2" descr="kid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cov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960" cy="4775200"/>
                    </a:xfrm>
                    <a:prstGeom prst="rect">
                      <a:avLst/>
                    </a:prstGeom>
                    <a:noFill/>
                    <a:ln>
                      <a:noFill/>
                    </a:ln>
                  </pic:spPr>
                </pic:pic>
              </a:graphicData>
            </a:graphic>
          </wp:inline>
        </w:drawing>
      </w:r>
    </w:p>
    <w:p w14:paraId="65D8FCFA" w14:textId="472FA3F0" w:rsidR="00043F84" w:rsidRPr="00804398" w:rsidRDefault="00EE23E1" w:rsidP="00804398">
      <w:pPr>
        <w:tabs>
          <w:tab w:val="left" w:pos="0"/>
        </w:tabs>
        <w:spacing w:after="200"/>
        <w:jc w:val="left"/>
        <w:rPr>
          <w:rFonts w:ascii="Helvetica" w:hAnsi="Helvetica" w:cs="Arial"/>
          <w:b/>
          <w:sz w:val="20"/>
          <w:szCs w:val="20"/>
          <w:lang w:val="fr-FR"/>
        </w:rPr>
      </w:pPr>
      <w:r w:rsidRPr="00804398">
        <w:rPr>
          <w:rFonts w:ascii="Helvetica" w:hAnsi="Helvetica" w:cs="Arial"/>
          <w:b/>
          <w:sz w:val="20"/>
          <w:szCs w:val="20"/>
          <w:lang w:val="fr-FR"/>
        </w:rPr>
        <w:t>Bruxelles</w:t>
      </w:r>
      <w:r w:rsidR="00AA6CCB" w:rsidRPr="00804398">
        <w:rPr>
          <w:rFonts w:ascii="Helvetica" w:hAnsi="Helvetica" w:cs="Arial"/>
          <w:b/>
          <w:sz w:val="20"/>
          <w:szCs w:val="20"/>
          <w:lang w:val="fr-FR"/>
        </w:rPr>
        <w:t xml:space="preserve">, </w:t>
      </w:r>
      <w:r w:rsidR="00F4734D" w:rsidRPr="00804398">
        <w:rPr>
          <w:rFonts w:ascii="Helvetica" w:hAnsi="Helvetica" w:cs="Arial"/>
          <w:b/>
          <w:sz w:val="20"/>
          <w:szCs w:val="20"/>
          <w:lang w:val="fr-FR"/>
        </w:rPr>
        <w:t xml:space="preserve">le </w:t>
      </w:r>
      <w:r w:rsidR="00C40977" w:rsidRPr="00804398">
        <w:rPr>
          <w:rFonts w:ascii="Helvetica" w:hAnsi="Helvetica" w:cs="Arial"/>
          <w:b/>
          <w:sz w:val="20"/>
          <w:szCs w:val="20"/>
          <w:lang w:val="fr-FR"/>
        </w:rPr>
        <w:t>10</w:t>
      </w:r>
      <w:r w:rsidR="00AA6CCB" w:rsidRPr="00804398">
        <w:rPr>
          <w:rFonts w:ascii="Helvetica" w:hAnsi="Helvetica" w:cs="Arial"/>
          <w:b/>
          <w:sz w:val="20"/>
          <w:szCs w:val="20"/>
          <w:lang w:val="fr-FR"/>
        </w:rPr>
        <w:t xml:space="preserve"> </w:t>
      </w:r>
      <w:r w:rsidR="00F4734D" w:rsidRPr="00804398">
        <w:rPr>
          <w:rFonts w:ascii="Helvetica" w:hAnsi="Helvetica" w:cs="Arial"/>
          <w:b/>
          <w:sz w:val="20"/>
          <w:szCs w:val="20"/>
          <w:lang w:val="fr-FR"/>
        </w:rPr>
        <w:t>décembre</w:t>
      </w:r>
      <w:r w:rsidR="00AA6CCB" w:rsidRPr="00804398">
        <w:rPr>
          <w:rFonts w:ascii="Helvetica" w:hAnsi="Helvetica" w:cs="Arial"/>
          <w:b/>
          <w:sz w:val="20"/>
          <w:szCs w:val="20"/>
          <w:lang w:val="fr-FR"/>
        </w:rPr>
        <w:t xml:space="preserve"> 2018 – </w:t>
      </w:r>
      <w:r w:rsidR="00043F84" w:rsidRPr="00804398">
        <w:rPr>
          <w:rFonts w:ascii="Helvetica" w:hAnsi="Helvetica" w:cs="Arial"/>
          <w:b/>
          <w:sz w:val="20"/>
          <w:szCs w:val="20"/>
          <w:lang w:val="fr-FR"/>
        </w:rPr>
        <w:t>Se défouler dehors, même s’il fait caillant. La nouvelle collection Warm Trend KIDS d’Odlo de vê</w:t>
      </w:r>
      <w:r w:rsidR="00DB44E1" w:rsidRPr="00804398">
        <w:rPr>
          <w:rFonts w:ascii="Helvetica" w:hAnsi="Helvetica" w:cs="Arial"/>
          <w:b/>
          <w:sz w:val="20"/>
          <w:szCs w:val="20"/>
          <w:lang w:val="fr-FR"/>
        </w:rPr>
        <w:t>tements thermiques</w:t>
      </w:r>
      <w:r w:rsidR="00043F84" w:rsidRPr="00804398">
        <w:rPr>
          <w:rFonts w:ascii="Helvetica" w:hAnsi="Helvetica" w:cs="Arial"/>
          <w:b/>
          <w:sz w:val="20"/>
          <w:szCs w:val="20"/>
          <w:lang w:val="fr-FR"/>
        </w:rPr>
        <w:t xml:space="preserve"> tient tous les enfants de 1 à 12 ans parfaitement chaud</w:t>
      </w:r>
      <w:r w:rsidR="00401AD7" w:rsidRPr="00804398">
        <w:rPr>
          <w:rFonts w:ascii="Helvetica" w:hAnsi="Helvetica" w:cs="Arial"/>
          <w:b/>
          <w:sz w:val="20"/>
          <w:szCs w:val="20"/>
          <w:lang w:val="fr-FR"/>
        </w:rPr>
        <w:t>s</w:t>
      </w:r>
      <w:r w:rsidR="00043F84" w:rsidRPr="00804398">
        <w:rPr>
          <w:rFonts w:ascii="Helvetica" w:hAnsi="Helvetica" w:cs="Arial"/>
          <w:b/>
          <w:sz w:val="20"/>
          <w:szCs w:val="20"/>
          <w:lang w:val="fr-FR"/>
        </w:rPr>
        <w:t xml:space="preserve">. Une bonne couche de base fait en sorte que votre enfant ne grelotte pas pendant les sports d’hiver, </w:t>
      </w:r>
      <w:r w:rsidR="006C0D9A" w:rsidRPr="00804398">
        <w:rPr>
          <w:rFonts w:ascii="Helvetica" w:hAnsi="Helvetica" w:cs="Arial"/>
          <w:b/>
          <w:sz w:val="20"/>
          <w:szCs w:val="20"/>
          <w:lang w:val="fr-FR"/>
        </w:rPr>
        <w:t>et</w:t>
      </w:r>
      <w:r w:rsidR="00043F84" w:rsidRPr="00804398">
        <w:rPr>
          <w:rFonts w:ascii="Helvetica" w:hAnsi="Helvetica" w:cs="Arial"/>
          <w:b/>
          <w:sz w:val="20"/>
          <w:szCs w:val="20"/>
          <w:lang w:val="fr-FR"/>
        </w:rPr>
        <w:t xml:space="preserve"> le protège également parfaitement </w:t>
      </w:r>
      <w:r w:rsidR="004A7924" w:rsidRPr="00804398">
        <w:rPr>
          <w:rFonts w:ascii="Helvetica" w:hAnsi="Helvetica" w:cs="Arial"/>
          <w:b/>
          <w:sz w:val="20"/>
          <w:szCs w:val="20"/>
          <w:lang w:val="fr-FR"/>
        </w:rPr>
        <w:t xml:space="preserve">contre le froid </w:t>
      </w:r>
      <w:r w:rsidR="00C61ADC" w:rsidRPr="00804398">
        <w:rPr>
          <w:rFonts w:ascii="Helvetica" w:hAnsi="Helvetica" w:cs="Arial"/>
          <w:b/>
          <w:sz w:val="20"/>
          <w:szCs w:val="20"/>
          <w:lang w:val="fr-FR"/>
        </w:rPr>
        <w:t xml:space="preserve">belge </w:t>
      </w:r>
      <w:r w:rsidR="00043F84" w:rsidRPr="00804398">
        <w:rPr>
          <w:rFonts w:ascii="Helvetica" w:hAnsi="Helvetica" w:cs="Arial"/>
          <w:b/>
          <w:sz w:val="20"/>
          <w:szCs w:val="20"/>
          <w:lang w:val="fr-FR"/>
        </w:rPr>
        <w:t xml:space="preserve">lorsqu’il joue au hockey ou au foot, ou simplement lorsqu’il a s’éclate dehors. </w:t>
      </w:r>
    </w:p>
    <w:p w14:paraId="7C36F677" w14:textId="7D63BF11" w:rsidR="00DA50B8" w:rsidRPr="00804398" w:rsidRDefault="008D1594" w:rsidP="00804398">
      <w:pPr>
        <w:tabs>
          <w:tab w:val="left" w:pos="0"/>
        </w:tabs>
        <w:spacing w:after="200"/>
        <w:jc w:val="left"/>
        <w:rPr>
          <w:rFonts w:ascii="Helvetica" w:eastAsiaTheme="minorEastAsia" w:hAnsi="Helvetica" w:cs="Arial"/>
          <w:color w:val="1C1C1C"/>
          <w:sz w:val="20"/>
          <w:szCs w:val="20"/>
          <w:lang w:val="fr-FR" w:eastAsia="nl-NL"/>
        </w:rPr>
      </w:pPr>
      <w:r w:rsidRPr="00804398">
        <w:rPr>
          <w:rFonts w:ascii="Helvetica" w:eastAsiaTheme="minorEastAsia" w:hAnsi="Helvetica" w:cs="Arial"/>
          <w:color w:val="1C1C1C"/>
          <w:sz w:val="20"/>
          <w:szCs w:val="20"/>
          <w:lang w:val="fr-FR" w:eastAsia="nl-NL"/>
        </w:rPr>
        <w:t>Les sous</w:t>
      </w:r>
      <w:r w:rsidR="005C36E5" w:rsidRPr="00804398">
        <w:rPr>
          <w:rFonts w:ascii="Helvetica" w:eastAsiaTheme="minorEastAsia" w:hAnsi="Helvetica" w:cs="Arial"/>
          <w:color w:val="1C1C1C"/>
          <w:sz w:val="20"/>
          <w:szCs w:val="20"/>
          <w:lang w:val="fr-FR" w:eastAsia="nl-NL"/>
        </w:rPr>
        <w:t>-</w:t>
      </w:r>
      <w:r w:rsidRPr="00804398">
        <w:rPr>
          <w:rFonts w:ascii="Helvetica" w:eastAsiaTheme="minorEastAsia" w:hAnsi="Helvetica" w:cs="Arial"/>
          <w:color w:val="1C1C1C"/>
          <w:sz w:val="20"/>
          <w:szCs w:val="20"/>
          <w:lang w:val="fr-FR" w:eastAsia="nl-NL"/>
        </w:rPr>
        <w:t xml:space="preserve">maillots et pantalons thermiques tiennent tous les enfants chauds pendant des journées froides. Les enfants les portent sur la piste </w:t>
      </w:r>
      <w:r w:rsidR="006C4BFD" w:rsidRPr="00804398">
        <w:rPr>
          <w:rFonts w:ascii="Helvetica" w:eastAsiaTheme="minorEastAsia" w:hAnsi="Helvetica" w:cs="Arial"/>
          <w:color w:val="1C1C1C"/>
          <w:sz w:val="20"/>
          <w:szCs w:val="20"/>
          <w:lang w:val="fr-FR" w:eastAsia="nl-NL"/>
        </w:rPr>
        <w:t xml:space="preserve">de ski </w:t>
      </w:r>
      <w:r w:rsidRPr="00804398">
        <w:rPr>
          <w:rFonts w:ascii="Helvetica" w:eastAsiaTheme="minorEastAsia" w:hAnsi="Helvetica" w:cs="Arial"/>
          <w:color w:val="1C1C1C"/>
          <w:sz w:val="20"/>
          <w:szCs w:val="20"/>
          <w:lang w:val="fr-FR" w:eastAsia="nl-NL"/>
        </w:rPr>
        <w:t>en tant que première couche,</w:t>
      </w:r>
      <w:r w:rsidR="00D77AE0" w:rsidRPr="00804398">
        <w:rPr>
          <w:rFonts w:ascii="Helvetica" w:eastAsiaTheme="minorEastAsia" w:hAnsi="Helvetica" w:cs="Arial"/>
          <w:color w:val="1C1C1C"/>
          <w:sz w:val="20"/>
          <w:szCs w:val="20"/>
          <w:lang w:val="fr-FR" w:eastAsia="nl-NL"/>
        </w:rPr>
        <w:t xml:space="preserve"> avec un polar par-d</w:t>
      </w:r>
      <w:r w:rsidR="005C36E5" w:rsidRPr="00804398">
        <w:rPr>
          <w:rFonts w:ascii="Helvetica" w:eastAsiaTheme="minorEastAsia" w:hAnsi="Helvetica" w:cs="Arial"/>
          <w:color w:val="1C1C1C"/>
          <w:sz w:val="20"/>
          <w:szCs w:val="20"/>
          <w:lang w:val="fr-FR" w:eastAsia="nl-NL"/>
        </w:rPr>
        <w:t>essus et une veste coupe-</w:t>
      </w:r>
      <w:r w:rsidR="001A37E9" w:rsidRPr="00804398">
        <w:rPr>
          <w:rFonts w:ascii="Helvetica" w:eastAsiaTheme="minorEastAsia" w:hAnsi="Helvetica" w:cs="Arial"/>
          <w:color w:val="1C1C1C"/>
          <w:sz w:val="20"/>
          <w:szCs w:val="20"/>
          <w:lang w:val="fr-FR" w:eastAsia="nl-NL"/>
        </w:rPr>
        <w:t>vent et</w:t>
      </w:r>
      <w:r w:rsidR="00D77AE0" w:rsidRPr="00804398">
        <w:rPr>
          <w:rFonts w:ascii="Helvetica" w:eastAsiaTheme="minorEastAsia" w:hAnsi="Helvetica" w:cs="Arial"/>
          <w:color w:val="1C1C1C"/>
          <w:sz w:val="20"/>
          <w:szCs w:val="20"/>
          <w:lang w:val="fr-FR" w:eastAsia="nl-NL"/>
        </w:rPr>
        <w:t xml:space="preserve"> imperméable. </w:t>
      </w:r>
      <w:r w:rsidR="001A37E9" w:rsidRPr="00804398">
        <w:rPr>
          <w:rFonts w:ascii="Helvetica" w:eastAsiaTheme="minorEastAsia" w:hAnsi="Helvetica" w:cs="Arial"/>
          <w:color w:val="1C1C1C"/>
          <w:sz w:val="20"/>
          <w:szCs w:val="20"/>
          <w:lang w:val="fr-FR" w:eastAsia="nl-NL"/>
        </w:rPr>
        <w:t>La sous</w:t>
      </w:r>
      <w:r w:rsidR="005C36E5" w:rsidRPr="00804398">
        <w:rPr>
          <w:rFonts w:ascii="Helvetica" w:eastAsiaTheme="minorEastAsia" w:hAnsi="Helvetica" w:cs="Arial"/>
          <w:color w:val="1C1C1C"/>
          <w:sz w:val="20"/>
          <w:szCs w:val="20"/>
          <w:lang w:val="fr-FR" w:eastAsia="nl-NL"/>
        </w:rPr>
        <w:t>-</w:t>
      </w:r>
      <w:r w:rsidR="001A37E9" w:rsidRPr="00804398">
        <w:rPr>
          <w:rFonts w:ascii="Helvetica" w:eastAsiaTheme="minorEastAsia" w:hAnsi="Helvetica" w:cs="Arial"/>
          <w:color w:val="1C1C1C"/>
          <w:sz w:val="20"/>
          <w:szCs w:val="20"/>
          <w:lang w:val="fr-FR" w:eastAsia="nl-NL"/>
        </w:rPr>
        <w:t xml:space="preserve">couche d’Odlo est superbement douce grâce au tissu brossé à l’intérieur. Cette technique fournit </w:t>
      </w:r>
      <w:r w:rsidR="00F56143" w:rsidRPr="00804398">
        <w:rPr>
          <w:rFonts w:ascii="Helvetica" w:eastAsiaTheme="minorEastAsia" w:hAnsi="Helvetica" w:cs="Arial"/>
          <w:color w:val="1C1C1C"/>
          <w:sz w:val="20"/>
          <w:szCs w:val="20"/>
          <w:lang w:val="fr-FR" w:eastAsia="nl-NL"/>
        </w:rPr>
        <w:t xml:space="preserve">suffisamment de chaleur, de la régulation d’humidité, et de </w:t>
      </w:r>
      <w:r w:rsidR="00C61ADC" w:rsidRPr="00804398">
        <w:rPr>
          <w:rFonts w:ascii="Helvetica" w:eastAsiaTheme="minorEastAsia" w:hAnsi="Helvetica" w:cs="Arial"/>
          <w:color w:val="1C1C1C"/>
          <w:sz w:val="20"/>
          <w:szCs w:val="20"/>
          <w:lang w:val="fr-FR" w:eastAsia="nl-NL"/>
        </w:rPr>
        <w:t xml:space="preserve">la </w:t>
      </w:r>
      <w:r w:rsidR="00F56143" w:rsidRPr="00804398">
        <w:rPr>
          <w:rFonts w:ascii="Helvetica" w:eastAsiaTheme="minorEastAsia" w:hAnsi="Helvetica" w:cs="Arial"/>
          <w:color w:val="1C1C1C"/>
          <w:sz w:val="20"/>
          <w:szCs w:val="20"/>
          <w:lang w:val="fr-FR" w:eastAsia="nl-NL"/>
        </w:rPr>
        <w:t xml:space="preserve">puissance respiratoire. </w:t>
      </w:r>
      <w:r w:rsidR="00360475" w:rsidRPr="00804398">
        <w:rPr>
          <w:rFonts w:ascii="Helvetica" w:eastAsiaTheme="minorEastAsia" w:hAnsi="Helvetica" w:cs="Arial"/>
          <w:color w:val="1C1C1C"/>
          <w:sz w:val="20"/>
          <w:szCs w:val="20"/>
          <w:lang w:val="fr-FR" w:eastAsia="nl-NL"/>
        </w:rPr>
        <w:t xml:space="preserve">Les </w:t>
      </w:r>
      <w:r w:rsidR="005C36E5" w:rsidRPr="00804398">
        <w:rPr>
          <w:rFonts w:ascii="Helvetica" w:eastAsiaTheme="minorEastAsia" w:hAnsi="Helvetica" w:cs="Arial"/>
          <w:color w:val="1C1C1C"/>
          <w:sz w:val="20"/>
          <w:szCs w:val="20"/>
          <w:lang w:val="fr-FR" w:eastAsia="nl-NL"/>
        </w:rPr>
        <w:t>coutures plat</w:t>
      </w:r>
      <w:r w:rsidR="005A1EA6" w:rsidRPr="00804398">
        <w:rPr>
          <w:rFonts w:ascii="Helvetica" w:eastAsiaTheme="minorEastAsia" w:hAnsi="Helvetica" w:cs="Arial"/>
          <w:color w:val="1C1C1C"/>
          <w:sz w:val="20"/>
          <w:szCs w:val="20"/>
          <w:lang w:val="fr-FR" w:eastAsia="nl-NL"/>
        </w:rPr>
        <w:t xml:space="preserve">es </w:t>
      </w:r>
      <w:r w:rsidR="005C36E5" w:rsidRPr="00804398">
        <w:rPr>
          <w:rFonts w:ascii="Helvetica" w:eastAsiaTheme="minorEastAsia" w:hAnsi="Helvetica" w:cs="Arial"/>
          <w:color w:val="1C1C1C"/>
          <w:sz w:val="20"/>
          <w:szCs w:val="20"/>
          <w:lang w:val="fr-FR" w:eastAsia="nl-NL"/>
        </w:rPr>
        <w:t xml:space="preserve">empêchent les vêtements de se déchirer. </w:t>
      </w:r>
    </w:p>
    <w:p w14:paraId="4C7D6694" w14:textId="3E7B95DC" w:rsidR="002B44F2" w:rsidRPr="00804398" w:rsidRDefault="00FB60A5" w:rsidP="00804398">
      <w:pPr>
        <w:tabs>
          <w:tab w:val="left" w:pos="0"/>
        </w:tabs>
        <w:spacing w:after="200"/>
        <w:jc w:val="left"/>
        <w:rPr>
          <w:rFonts w:ascii="Helvetica" w:eastAsiaTheme="minorEastAsia" w:hAnsi="Helvetica" w:cs="Arial"/>
          <w:color w:val="1C1C1C"/>
          <w:sz w:val="20"/>
          <w:szCs w:val="20"/>
          <w:lang w:val="fr-FR" w:eastAsia="nl-NL"/>
        </w:rPr>
      </w:pPr>
      <w:r w:rsidRPr="00804398">
        <w:rPr>
          <w:rFonts w:ascii="Helvetica" w:eastAsiaTheme="minorEastAsia" w:hAnsi="Helvetica" w:cs="Arial"/>
          <w:color w:val="1C1C1C"/>
          <w:sz w:val="20"/>
          <w:szCs w:val="20"/>
          <w:lang w:val="fr-FR" w:eastAsia="nl-NL"/>
        </w:rPr>
        <w:lastRenderedPageBreak/>
        <w:t>Point pratique</w:t>
      </w:r>
      <w:r w:rsidR="00BE7D8E" w:rsidRPr="00804398">
        <w:rPr>
          <w:rFonts w:ascii="Helvetica" w:eastAsiaTheme="minorEastAsia" w:hAnsi="Helvetica" w:cs="Arial"/>
          <w:color w:val="1C1C1C"/>
          <w:sz w:val="20"/>
          <w:szCs w:val="20"/>
          <w:lang w:val="fr-FR" w:eastAsia="nl-NL"/>
        </w:rPr>
        <w:t xml:space="preserve"> </w:t>
      </w:r>
      <w:r w:rsidR="004D7B29" w:rsidRPr="00804398">
        <w:rPr>
          <w:rFonts w:ascii="Helvetica" w:eastAsiaTheme="minorEastAsia" w:hAnsi="Helvetica" w:cs="Arial"/>
          <w:color w:val="1C1C1C"/>
          <w:sz w:val="20"/>
          <w:szCs w:val="20"/>
          <w:lang w:val="fr-FR" w:eastAsia="nl-NL"/>
        </w:rPr>
        <w:t xml:space="preserve">: </w:t>
      </w:r>
      <w:r w:rsidR="003D4C64" w:rsidRPr="00804398">
        <w:rPr>
          <w:rFonts w:ascii="Helvetica" w:eastAsiaTheme="minorEastAsia" w:hAnsi="Helvetica" w:cs="Arial"/>
          <w:color w:val="1C1C1C"/>
          <w:sz w:val="20"/>
          <w:szCs w:val="20"/>
          <w:lang w:val="fr-FR" w:eastAsia="nl-NL"/>
        </w:rPr>
        <w:t xml:space="preserve">les maillots sont </w:t>
      </w:r>
      <w:r w:rsidR="00450237" w:rsidRPr="00804398">
        <w:rPr>
          <w:rFonts w:ascii="Helvetica" w:eastAsiaTheme="minorEastAsia" w:hAnsi="Helvetica" w:cs="Arial"/>
          <w:color w:val="1C1C1C"/>
          <w:sz w:val="20"/>
          <w:szCs w:val="20"/>
          <w:lang w:val="fr-FR" w:eastAsia="nl-NL"/>
        </w:rPr>
        <w:t xml:space="preserve">un peu </w:t>
      </w:r>
      <w:r w:rsidR="003D4C64" w:rsidRPr="00804398">
        <w:rPr>
          <w:rFonts w:ascii="Helvetica" w:eastAsiaTheme="minorEastAsia" w:hAnsi="Helvetica" w:cs="Arial"/>
          <w:color w:val="1C1C1C"/>
          <w:sz w:val="20"/>
          <w:szCs w:val="20"/>
          <w:lang w:val="fr-FR" w:eastAsia="nl-NL"/>
        </w:rPr>
        <w:t xml:space="preserve">plus longs sur le dos, ainsi votre enfant sera toujours bien enveloppé. </w:t>
      </w:r>
      <w:r w:rsidRPr="00804398">
        <w:rPr>
          <w:rFonts w:ascii="Helvetica" w:eastAsiaTheme="minorEastAsia" w:hAnsi="Helvetica" w:cs="Arial"/>
          <w:color w:val="1C1C1C"/>
          <w:sz w:val="20"/>
          <w:szCs w:val="20"/>
          <w:lang w:val="fr-FR" w:eastAsia="nl-NL"/>
        </w:rPr>
        <w:t xml:space="preserve">Les fibres </w:t>
      </w:r>
      <w:r w:rsidR="004406D7" w:rsidRPr="00804398">
        <w:rPr>
          <w:rFonts w:ascii="Helvetica" w:eastAsiaTheme="minorEastAsia" w:hAnsi="Helvetica" w:cs="Arial"/>
          <w:i/>
          <w:color w:val="1C1C1C"/>
          <w:sz w:val="20"/>
          <w:szCs w:val="20"/>
          <w:lang w:val="fr-FR" w:eastAsia="nl-NL"/>
        </w:rPr>
        <w:t xml:space="preserve">Effect by Odlo </w:t>
      </w:r>
      <w:r w:rsidR="00375E7F" w:rsidRPr="00804398">
        <w:rPr>
          <w:rFonts w:ascii="Helvetica" w:eastAsiaTheme="minorEastAsia" w:hAnsi="Helvetica" w:cs="Arial"/>
          <w:color w:val="1C1C1C"/>
          <w:sz w:val="20"/>
          <w:szCs w:val="20"/>
          <w:lang w:val="fr-FR" w:eastAsia="nl-NL"/>
        </w:rPr>
        <w:t>offrent également une pr</w:t>
      </w:r>
      <w:r w:rsidR="00794F43" w:rsidRPr="00804398">
        <w:rPr>
          <w:rFonts w:ascii="Helvetica" w:eastAsiaTheme="minorEastAsia" w:hAnsi="Helvetica" w:cs="Arial"/>
          <w:color w:val="1C1C1C"/>
          <w:sz w:val="20"/>
          <w:szCs w:val="20"/>
          <w:lang w:val="fr-FR" w:eastAsia="nl-NL"/>
        </w:rPr>
        <w:t>otection durable anti</w:t>
      </w:r>
      <w:r w:rsidR="006F0FEC" w:rsidRPr="00804398">
        <w:rPr>
          <w:rFonts w:ascii="Helvetica" w:eastAsiaTheme="minorEastAsia" w:hAnsi="Helvetica" w:cs="Arial"/>
          <w:color w:val="1C1C1C"/>
          <w:sz w:val="20"/>
          <w:szCs w:val="20"/>
          <w:lang w:val="fr-FR" w:eastAsia="nl-NL"/>
        </w:rPr>
        <w:t>bactérienn</w:t>
      </w:r>
      <w:r w:rsidR="00375E7F" w:rsidRPr="00804398">
        <w:rPr>
          <w:rFonts w:ascii="Helvetica" w:eastAsiaTheme="minorEastAsia" w:hAnsi="Helvetica" w:cs="Arial"/>
          <w:color w:val="1C1C1C"/>
          <w:sz w:val="20"/>
          <w:szCs w:val="20"/>
          <w:lang w:val="fr-FR" w:eastAsia="nl-NL"/>
        </w:rPr>
        <w:t>e</w:t>
      </w:r>
      <w:r w:rsidR="00072FBA" w:rsidRPr="00804398">
        <w:rPr>
          <w:rFonts w:ascii="Helvetica" w:eastAsiaTheme="minorEastAsia" w:hAnsi="Helvetica" w:cs="Arial"/>
          <w:color w:val="1C1C1C"/>
          <w:sz w:val="20"/>
          <w:szCs w:val="20"/>
          <w:lang w:val="fr-FR" w:eastAsia="nl-NL"/>
        </w:rPr>
        <w:t xml:space="preserve">, </w:t>
      </w:r>
      <w:r w:rsidR="00AA0DDE" w:rsidRPr="00804398">
        <w:rPr>
          <w:rFonts w:ascii="Helvetica" w:eastAsiaTheme="minorEastAsia" w:hAnsi="Helvetica" w:cs="Arial"/>
          <w:color w:val="1C1C1C"/>
          <w:sz w:val="20"/>
          <w:szCs w:val="20"/>
          <w:lang w:val="fr-FR" w:eastAsia="nl-NL"/>
        </w:rPr>
        <w:t>combattent</w:t>
      </w:r>
      <w:r w:rsidR="00072FBA" w:rsidRPr="00804398">
        <w:rPr>
          <w:rFonts w:ascii="Helvetica" w:eastAsiaTheme="minorEastAsia" w:hAnsi="Helvetica" w:cs="Arial"/>
          <w:color w:val="1C1C1C"/>
          <w:sz w:val="20"/>
          <w:szCs w:val="20"/>
          <w:lang w:val="fr-FR" w:eastAsia="nl-NL"/>
        </w:rPr>
        <w:t xml:space="preserve"> les odeurs désagréables et le tissu se lave facilement s’il est taché. </w:t>
      </w:r>
      <w:r w:rsidRPr="00804398">
        <w:rPr>
          <w:rFonts w:ascii="Helvetica" w:eastAsiaTheme="minorEastAsia" w:hAnsi="Helvetica" w:cs="Arial"/>
          <w:color w:val="1C1C1C"/>
          <w:sz w:val="20"/>
          <w:szCs w:val="20"/>
          <w:lang w:val="fr-FR" w:eastAsia="nl-NL"/>
        </w:rPr>
        <w:t xml:space="preserve"> </w:t>
      </w:r>
    </w:p>
    <w:p w14:paraId="40C5960A" w14:textId="3057CEF7" w:rsidR="00CD3B54" w:rsidRPr="00804398" w:rsidRDefault="006E543C" w:rsidP="00804398">
      <w:pPr>
        <w:tabs>
          <w:tab w:val="left" w:pos="0"/>
        </w:tabs>
        <w:spacing w:after="200"/>
        <w:jc w:val="left"/>
        <w:rPr>
          <w:rFonts w:ascii="Helvetica" w:eastAsiaTheme="minorEastAsia" w:hAnsi="Helvetica" w:cs="Arial"/>
          <w:sz w:val="20"/>
          <w:szCs w:val="20"/>
          <w:lang w:val="fr-FR" w:eastAsia="nl-NL"/>
        </w:rPr>
      </w:pPr>
      <w:r w:rsidRPr="00804398">
        <w:rPr>
          <w:rFonts w:ascii="Helvetica" w:eastAsiaTheme="minorEastAsia" w:hAnsi="Helvetica" w:cs="Arial"/>
          <w:b/>
          <w:color w:val="1C1C1C"/>
          <w:sz w:val="20"/>
          <w:szCs w:val="20"/>
          <w:lang w:val="fr-FR" w:eastAsia="nl-NL"/>
        </w:rPr>
        <w:t xml:space="preserve">Monstrueusement </w:t>
      </w:r>
      <w:r w:rsidR="008206E4" w:rsidRPr="00804398">
        <w:rPr>
          <w:rFonts w:ascii="Helvetica" w:eastAsiaTheme="minorEastAsia" w:hAnsi="Helvetica" w:cs="Arial"/>
          <w:b/>
          <w:color w:val="1C1C1C"/>
          <w:sz w:val="20"/>
          <w:szCs w:val="20"/>
          <w:lang w:val="fr-FR" w:eastAsia="nl-NL"/>
        </w:rPr>
        <w:t>sympa</w:t>
      </w:r>
      <w:r w:rsidRPr="00804398">
        <w:rPr>
          <w:rFonts w:ascii="Helvetica" w:eastAsiaTheme="minorEastAsia" w:hAnsi="Helvetica" w:cs="Arial"/>
          <w:b/>
          <w:color w:val="1C1C1C"/>
          <w:sz w:val="20"/>
          <w:szCs w:val="20"/>
          <w:lang w:val="fr-FR" w:eastAsia="nl-NL"/>
        </w:rPr>
        <w:t xml:space="preserve"> !</w:t>
      </w:r>
      <w:r w:rsidR="00AA6CCB" w:rsidRPr="00804398">
        <w:rPr>
          <w:rFonts w:ascii="Helvetica" w:eastAsiaTheme="minorEastAsia" w:hAnsi="Helvetica" w:cs="Arial"/>
          <w:sz w:val="20"/>
          <w:szCs w:val="20"/>
          <w:lang w:val="fr-FR" w:eastAsia="nl-NL"/>
        </w:rPr>
        <w:br/>
      </w:r>
      <w:r w:rsidR="00070050" w:rsidRPr="00804398">
        <w:rPr>
          <w:rFonts w:ascii="Helvetica" w:eastAsiaTheme="minorEastAsia" w:hAnsi="Helvetica" w:cs="Arial"/>
          <w:sz w:val="20"/>
          <w:szCs w:val="20"/>
          <w:lang w:val="fr-FR" w:eastAsia="nl-NL"/>
        </w:rPr>
        <w:t xml:space="preserve">Autre aspect non négligeable : </w:t>
      </w:r>
      <w:r w:rsidR="00C500AA" w:rsidRPr="00804398">
        <w:rPr>
          <w:rFonts w:ascii="Helvetica" w:eastAsiaTheme="minorEastAsia" w:hAnsi="Helvetica" w:cs="Arial"/>
          <w:sz w:val="20"/>
          <w:szCs w:val="20"/>
          <w:lang w:val="fr-FR" w:eastAsia="nl-NL"/>
        </w:rPr>
        <w:t xml:space="preserve">la collection kids d’Odlo a l’air très </w:t>
      </w:r>
      <w:r w:rsidR="008206E4" w:rsidRPr="00804398">
        <w:rPr>
          <w:rFonts w:ascii="Helvetica" w:eastAsiaTheme="minorEastAsia" w:hAnsi="Helvetica" w:cs="Arial"/>
          <w:sz w:val="20"/>
          <w:szCs w:val="20"/>
          <w:lang w:val="fr-FR" w:eastAsia="nl-NL"/>
        </w:rPr>
        <w:t>sympa</w:t>
      </w:r>
      <w:r w:rsidR="00C500AA" w:rsidRPr="00804398">
        <w:rPr>
          <w:rFonts w:ascii="Helvetica" w:eastAsiaTheme="minorEastAsia" w:hAnsi="Helvetica" w:cs="Arial"/>
          <w:sz w:val="20"/>
          <w:szCs w:val="20"/>
          <w:lang w:val="fr-FR" w:eastAsia="nl-NL"/>
        </w:rPr>
        <w:t xml:space="preserve"> cet hiver. </w:t>
      </w:r>
      <w:r w:rsidR="005C27B4" w:rsidRPr="00804398">
        <w:rPr>
          <w:rFonts w:ascii="Helvetica" w:eastAsiaTheme="minorEastAsia" w:hAnsi="Helvetica" w:cs="Arial"/>
          <w:sz w:val="20"/>
          <w:szCs w:val="20"/>
          <w:lang w:val="fr-FR" w:eastAsia="nl-NL"/>
        </w:rPr>
        <w:t>Odlo a éte</w:t>
      </w:r>
      <w:r w:rsidR="00DF01C6" w:rsidRPr="00804398">
        <w:rPr>
          <w:rFonts w:ascii="Helvetica" w:eastAsiaTheme="minorEastAsia" w:hAnsi="Helvetica" w:cs="Arial"/>
          <w:sz w:val="20"/>
          <w:szCs w:val="20"/>
          <w:lang w:val="fr-FR" w:eastAsia="nl-NL"/>
        </w:rPr>
        <w:t>ndu s</w:t>
      </w:r>
      <w:r w:rsidR="00E01BBF" w:rsidRPr="00804398">
        <w:rPr>
          <w:rFonts w:ascii="Helvetica" w:eastAsiaTheme="minorEastAsia" w:hAnsi="Helvetica" w:cs="Arial"/>
          <w:sz w:val="20"/>
          <w:szCs w:val="20"/>
          <w:lang w:val="fr-FR" w:eastAsia="nl-NL"/>
        </w:rPr>
        <w:t>a c</w:t>
      </w:r>
      <w:r w:rsidR="00831F4C" w:rsidRPr="00804398">
        <w:rPr>
          <w:rFonts w:ascii="Helvetica" w:eastAsiaTheme="minorEastAsia" w:hAnsi="Helvetica" w:cs="Arial"/>
          <w:sz w:val="20"/>
          <w:szCs w:val="20"/>
          <w:lang w:val="fr-FR" w:eastAsia="nl-NL"/>
        </w:rPr>
        <w:t>ollection de quelques prints mi</w:t>
      </w:r>
      <w:r w:rsidR="00E01BBF" w:rsidRPr="00804398">
        <w:rPr>
          <w:rFonts w:ascii="Helvetica" w:eastAsiaTheme="minorEastAsia" w:hAnsi="Helvetica" w:cs="Arial"/>
          <w:sz w:val="20"/>
          <w:szCs w:val="20"/>
          <w:lang w:val="fr-FR" w:eastAsia="nl-NL"/>
        </w:rPr>
        <w:t>g</w:t>
      </w:r>
      <w:r w:rsidR="005C27B4" w:rsidRPr="00804398">
        <w:rPr>
          <w:rFonts w:ascii="Helvetica" w:eastAsiaTheme="minorEastAsia" w:hAnsi="Helvetica" w:cs="Arial"/>
          <w:sz w:val="20"/>
          <w:szCs w:val="20"/>
          <w:lang w:val="fr-FR" w:eastAsia="nl-NL"/>
        </w:rPr>
        <w:t>n</w:t>
      </w:r>
      <w:r w:rsidR="00E01BBF" w:rsidRPr="00804398">
        <w:rPr>
          <w:rFonts w:ascii="Helvetica" w:eastAsiaTheme="minorEastAsia" w:hAnsi="Helvetica" w:cs="Arial"/>
          <w:sz w:val="20"/>
          <w:szCs w:val="20"/>
          <w:lang w:val="fr-FR" w:eastAsia="nl-NL"/>
        </w:rPr>
        <w:t>ons et puissants</w:t>
      </w:r>
      <w:r w:rsidR="00831F4C" w:rsidRPr="00804398">
        <w:rPr>
          <w:rFonts w:ascii="Helvetica" w:eastAsiaTheme="minorEastAsia" w:hAnsi="Helvetica" w:cs="Arial"/>
          <w:sz w:val="20"/>
          <w:szCs w:val="20"/>
          <w:lang w:val="fr-FR" w:eastAsia="nl-NL"/>
        </w:rPr>
        <w:t xml:space="preserve">. La ligne Small pour les plus petits comprend </w:t>
      </w:r>
      <w:r w:rsidR="00DF01C6" w:rsidRPr="00804398">
        <w:rPr>
          <w:rFonts w:ascii="Helvetica" w:eastAsiaTheme="minorEastAsia" w:hAnsi="Helvetica" w:cs="Arial"/>
          <w:sz w:val="20"/>
          <w:szCs w:val="20"/>
          <w:lang w:val="fr-FR" w:eastAsia="nl-NL"/>
        </w:rPr>
        <w:t>des hauts ou d</w:t>
      </w:r>
      <w:r w:rsidR="00831F4C" w:rsidRPr="00804398">
        <w:rPr>
          <w:rFonts w:ascii="Helvetica" w:eastAsiaTheme="minorEastAsia" w:hAnsi="Helvetica" w:cs="Arial"/>
          <w:sz w:val="20"/>
          <w:szCs w:val="20"/>
          <w:lang w:val="fr-FR" w:eastAsia="nl-NL"/>
        </w:rPr>
        <w:t xml:space="preserve">es bonnets </w:t>
      </w:r>
      <w:r w:rsidR="00DF01C6" w:rsidRPr="00804398">
        <w:rPr>
          <w:rFonts w:ascii="Helvetica" w:eastAsiaTheme="minorEastAsia" w:hAnsi="Helvetica" w:cs="Arial"/>
          <w:sz w:val="20"/>
          <w:szCs w:val="20"/>
          <w:lang w:val="fr-FR" w:eastAsia="nl-NL"/>
        </w:rPr>
        <w:t xml:space="preserve">sur lesquels brillent </w:t>
      </w:r>
      <w:r w:rsidR="00831F4C" w:rsidRPr="00804398">
        <w:rPr>
          <w:rFonts w:ascii="Helvetica" w:eastAsiaTheme="minorEastAsia" w:hAnsi="Helvetica" w:cs="Arial"/>
          <w:sz w:val="20"/>
          <w:szCs w:val="20"/>
          <w:lang w:val="fr-FR" w:eastAsia="nl-NL"/>
        </w:rPr>
        <w:t xml:space="preserve">des monstres sportifs sur des patins ou des skis. La ligne se complète de maillots à longues manches et de pantalons </w:t>
      </w:r>
      <w:r w:rsidR="005C27B4" w:rsidRPr="00804398">
        <w:rPr>
          <w:rFonts w:ascii="Helvetica" w:eastAsiaTheme="minorEastAsia" w:hAnsi="Helvetica" w:cs="Arial"/>
          <w:sz w:val="20"/>
          <w:szCs w:val="20"/>
          <w:lang w:val="fr-FR" w:eastAsia="nl-NL"/>
        </w:rPr>
        <w:t xml:space="preserve">correspondants qui plairont sûrement aux garçons et aux filles. </w:t>
      </w:r>
    </w:p>
    <w:p w14:paraId="6EB8F9BF" w14:textId="29937D6C" w:rsidR="002371C9" w:rsidRPr="00804398" w:rsidRDefault="002371C9" w:rsidP="00804398">
      <w:pPr>
        <w:tabs>
          <w:tab w:val="left" w:pos="0"/>
        </w:tabs>
        <w:spacing w:after="200"/>
        <w:jc w:val="left"/>
        <w:rPr>
          <w:rFonts w:ascii="Helvetica" w:hAnsi="Helvetica" w:cs="Arial"/>
          <w:sz w:val="20"/>
          <w:szCs w:val="20"/>
          <w:lang w:val="fr-FR"/>
        </w:rPr>
      </w:pPr>
      <w:r w:rsidRPr="00804398">
        <w:rPr>
          <w:rFonts w:ascii="Helvetica" w:hAnsi="Helvetica" w:cs="Arial"/>
          <w:sz w:val="20"/>
          <w:szCs w:val="20"/>
          <w:lang w:val="fr-FR"/>
        </w:rPr>
        <w:t xml:space="preserve">Pour les enfants plus âgés nous présentons la ligne Big avec des prints et des textes graphiques qui en jettent, tels que 'Snow Fighting Dudes'. </w:t>
      </w:r>
      <w:r w:rsidR="00A45E64" w:rsidRPr="00804398">
        <w:rPr>
          <w:rFonts w:ascii="Helvetica" w:hAnsi="Helvetica" w:cs="Arial"/>
          <w:sz w:val="20"/>
          <w:szCs w:val="20"/>
          <w:lang w:val="fr-FR"/>
        </w:rPr>
        <w:t xml:space="preserve">Les couleurs, prints et modèles de la collection kids d’Odlo </w:t>
      </w:r>
      <w:r w:rsidR="00671B5C" w:rsidRPr="00804398">
        <w:rPr>
          <w:rFonts w:ascii="Helvetica" w:hAnsi="Helvetica" w:cs="Arial"/>
          <w:sz w:val="20"/>
          <w:szCs w:val="20"/>
          <w:lang w:val="fr-FR"/>
        </w:rPr>
        <w:t xml:space="preserve">sont si </w:t>
      </w:r>
      <w:r w:rsidR="008206E4" w:rsidRPr="00804398">
        <w:rPr>
          <w:rFonts w:ascii="Helvetica" w:hAnsi="Helvetica" w:cs="Arial"/>
          <w:sz w:val="20"/>
          <w:szCs w:val="20"/>
          <w:lang w:val="fr-FR"/>
        </w:rPr>
        <w:t xml:space="preserve">jolis </w:t>
      </w:r>
      <w:r w:rsidR="00E45D5B" w:rsidRPr="00804398">
        <w:rPr>
          <w:rFonts w:ascii="Helvetica" w:hAnsi="Helvetica" w:cs="Arial"/>
          <w:sz w:val="20"/>
          <w:szCs w:val="20"/>
          <w:lang w:val="fr-FR"/>
        </w:rPr>
        <w:t>e</w:t>
      </w:r>
      <w:r w:rsidR="007F44CC" w:rsidRPr="00804398">
        <w:rPr>
          <w:rFonts w:ascii="Helvetica" w:hAnsi="Helvetica" w:cs="Arial"/>
          <w:sz w:val="20"/>
          <w:szCs w:val="20"/>
          <w:lang w:val="fr-FR"/>
        </w:rPr>
        <w:t xml:space="preserve">t voyants </w:t>
      </w:r>
      <w:r w:rsidR="008206E4" w:rsidRPr="00804398">
        <w:rPr>
          <w:rFonts w:ascii="Helvetica" w:hAnsi="Helvetica" w:cs="Arial"/>
          <w:sz w:val="20"/>
          <w:szCs w:val="20"/>
          <w:lang w:val="fr-FR"/>
        </w:rPr>
        <w:t xml:space="preserve">que les enfants continueront à porter les hauts à l’intérieur. Ils sont cools et chauds et peuvent être portés pour les sports d’hiver, l’école et les loisirs. </w:t>
      </w:r>
    </w:p>
    <w:p w14:paraId="2B92777F" w14:textId="75A92B1C" w:rsidR="003C396E" w:rsidRDefault="004C18EB" w:rsidP="00804398">
      <w:pPr>
        <w:tabs>
          <w:tab w:val="left" w:pos="0"/>
        </w:tabs>
        <w:spacing w:after="200"/>
        <w:jc w:val="left"/>
        <w:rPr>
          <w:rFonts w:ascii="Helvetica" w:eastAsiaTheme="minorEastAsia" w:hAnsi="Helvetica" w:cs="Arial"/>
          <w:sz w:val="20"/>
          <w:szCs w:val="20"/>
          <w:lang w:val="fr-FR" w:eastAsia="nl-NL"/>
        </w:rPr>
      </w:pPr>
      <w:r w:rsidRPr="00804398">
        <w:rPr>
          <w:rFonts w:ascii="Helvetica" w:eastAsiaTheme="minorEastAsia" w:hAnsi="Helvetica" w:cs="Arial"/>
          <w:b/>
          <w:color w:val="1C1C1C"/>
          <w:sz w:val="20"/>
          <w:szCs w:val="20"/>
          <w:lang w:val="fr-FR" w:eastAsia="nl-NL"/>
        </w:rPr>
        <w:t>Disponibilité</w:t>
      </w:r>
      <w:r w:rsidR="00C40977" w:rsidRPr="00804398">
        <w:rPr>
          <w:rFonts w:ascii="Helvetica" w:eastAsiaTheme="minorEastAsia" w:hAnsi="Helvetica" w:cs="Arial"/>
          <w:b/>
          <w:color w:val="1C1C1C"/>
          <w:sz w:val="20"/>
          <w:szCs w:val="20"/>
          <w:lang w:val="fr-FR" w:eastAsia="nl-NL"/>
        </w:rPr>
        <w:br/>
      </w:r>
      <w:r w:rsidRPr="00804398">
        <w:rPr>
          <w:rFonts w:ascii="Helvetica" w:eastAsiaTheme="minorEastAsia" w:hAnsi="Helvetica" w:cs="Arial"/>
          <w:color w:val="1C1C1C"/>
          <w:sz w:val="20"/>
          <w:szCs w:val="20"/>
          <w:lang w:val="fr-FR" w:eastAsia="nl-NL"/>
        </w:rPr>
        <w:t>La collection</w:t>
      </w:r>
      <w:r w:rsidR="00AA6CCB" w:rsidRPr="00804398">
        <w:rPr>
          <w:rFonts w:ascii="Helvetica" w:eastAsiaTheme="minorEastAsia" w:hAnsi="Helvetica" w:cs="Arial"/>
          <w:color w:val="1C1C1C"/>
          <w:sz w:val="20"/>
          <w:szCs w:val="20"/>
          <w:lang w:val="fr-FR" w:eastAsia="nl-NL"/>
        </w:rPr>
        <w:t xml:space="preserve"> </w:t>
      </w:r>
      <w:r w:rsidR="00961AEB" w:rsidRPr="00804398">
        <w:rPr>
          <w:rFonts w:ascii="Helvetica" w:eastAsiaTheme="minorEastAsia" w:hAnsi="Helvetica" w:cs="Arial"/>
          <w:color w:val="1C1C1C"/>
          <w:sz w:val="20"/>
          <w:szCs w:val="20"/>
          <w:lang w:val="fr-FR" w:eastAsia="nl-NL"/>
        </w:rPr>
        <w:t>Warm Trend</w:t>
      </w:r>
      <w:r w:rsidRPr="00804398">
        <w:rPr>
          <w:rFonts w:ascii="Helvetica" w:eastAsiaTheme="minorEastAsia" w:hAnsi="Helvetica" w:cs="Arial"/>
          <w:color w:val="1C1C1C"/>
          <w:sz w:val="20"/>
          <w:szCs w:val="20"/>
          <w:lang w:val="fr-FR" w:eastAsia="nl-NL"/>
        </w:rPr>
        <w:t xml:space="preserve"> KIDS</w:t>
      </w:r>
      <w:r w:rsidR="00AA6CCB" w:rsidRPr="00804398">
        <w:rPr>
          <w:rFonts w:ascii="Helvetica" w:eastAsiaTheme="minorEastAsia" w:hAnsi="Helvetica" w:cs="Arial"/>
          <w:color w:val="1C1C1C"/>
          <w:sz w:val="20"/>
          <w:szCs w:val="20"/>
          <w:lang w:val="fr-FR" w:eastAsia="nl-NL"/>
        </w:rPr>
        <w:t xml:space="preserve"> </w:t>
      </w:r>
      <w:r w:rsidRPr="00804398">
        <w:rPr>
          <w:rFonts w:ascii="Helvetica" w:eastAsiaTheme="minorEastAsia" w:hAnsi="Helvetica" w:cs="Arial"/>
          <w:color w:val="1C1C1C"/>
          <w:sz w:val="20"/>
          <w:szCs w:val="20"/>
          <w:lang w:val="fr-FR" w:eastAsia="nl-NL"/>
        </w:rPr>
        <w:t xml:space="preserve">consiste en une ligne Small pour les plus petits, avec des hauts à longues manches </w:t>
      </w:r>
      <w:r w:rsidR="00422D93" w:rsidRPr="00804398">
        <w:rPr>
          <w:rFonts w:ascii="Helvetica" w:eastAsiaTheme="minorEastAsia" w:hAnsi="Helvetica" w:cs="Arial"/>
          <w:color w:val="1C1C1C"/>
          <w:sz w:val="20"/>
          <w:szCs w:val="20"/>
          <w:lang w:val="fr-FR" w:eastAsia="nl-NL"/>
        </w:rPr>
        <w:t>et le bonnet correspondant</w:t>
      </w:r>
      <w:r w:rsidR="008A2234">
        <w:rPr>
          <w:rFonts w:ascii="Helvetica" w:eastAsiaTheme="minorEastAsia" w:hAnsi="Helvetica" w:cs="Arial"/>
          <w:color w:val="1C1C1C"/>
          <w:sz w:val="20"/>
          <w:szCs w:val="20"/>
          <w:lang w:val="fr-FR" w:eastAsia="nl-NL"/>
        </w:rPr>
        <w:t xml:space="preserve">. </w:t>
      </w:r>
      <w:r w:rsidR="00422D93" w:rsidRPr="00804398">
        <w:rPr>
          <w:rFonts w:ascii="Helvetica" w:eastAsiaTheme="minorEastAsia" w:hAnsi="Helvetica" w:cs="Arial"/>
          <w:color w:val="1C1C1C"/>
          <w:sz w:val="20"/>
          <w:szCs w:val="20"/>
          <w:lang w:val="fr-FR" w:eastAsia="nl-NL"/>
        </w:rPr>
        <w:t xml:space="preserve">La ligne Big pour les enfants plus âgés se compose de différents maillots à longues manches </w:t>
      </w:r>
      <w:r w:rsidR="008A2234">
        <w:rPr>
          <w:rFonts w:ascii="Helvetica" w:eastAsiaTheme="minorEastAsia" w:hAnsi="Helvetica" w:cs="Arial"/>
          <w:color w:val="1C1C1C"/>
          <w:sz w:val="20"/>
          <w:szCs w:val="20"/>
          <w:lang w:val="fr-FR" w:eastAsia="nl-NL"/>
        </w:rPr>
        <w:t>et des</w:t>
      </w:r>
      <w:r w:rsidR="00422D93" w:rsidRPr="00804398">
        <w:rPr>
          <w:rFonts w:ascii="Helvetica" w:eastAsiaTheme="minorEastAsia" w:hAnsi="Helvetica" w:cs="Arial"/>
          <w:color w:val="1C1C1C"/>
          <w:sz w:val="20"/>
          <w:szCs w:val="20"/>
          <w:lang w:val="fr-FR" w:eastAsia="nl-NL"/>
        </w:rPr>
        <w:t xml:space="preserve"> pantalons correspondants</w:t>
      </w:r>
      <w:r w:rsidR="008A2234">
        <w:rPr>
          <w:rFonts w:ascii="Helvetica" w:eastAsiaTheme="minorEastAsia" w:hAnsi="Helvetica" w:cs="Arial"/>
          <w:color w:val="1C1C1C"/>
          <w:sz w:val="20"/>
          <w:szCs w:val="20"/>
          <w:lang w:val="fr-FR" w:eastAsia="nl-NL"/>
        </w:rPr>
        <w:t xml:space="preserve">. </w:t>
      </w:r>
    </w:p>
    <w:p w14:paraId="73651B59" w14:textId="77777777" w:rsidR="00804398" w:rsidRPr="00804398" w:rsidRDefault="00804398" w:rsidP="00804398">
      <w:pPr>
        <w:tabs>
          <w:tab w:val="left" w:pos="0"/>
        </w:tabs>
        <w:spacing w:after="200"/>
        <w:jc w:val="left"/>
        <w:rPr>
          <w:rFonts w:ascii="Helvetica" w:eastAsiaTheme="minorEastAsia" w:hAnsi="Helvetica" w:cs="Arial"/>
          <w:b/>
          <w:color w:val="1C1C1C"/>
          <w:sz w:val="20"/>
          <w:szCs w:val="20"/>
          <w:lang w:val="fr-FR" w:eastAsia="nl-NL"/>
        </w:rPr>
      </w:pPr>
    </w:p>
    <w:p w14:paraId="05FE857E" w14:textId="77777777" w:rsidR="00804398" w:rsidRPr="00804398" w:rsidRDefault="00804398" w:rsidP="00804398">
      <w:pPr>
        <w:rPr>
          <w:rFonts w:ascii="Helvetica" w:hAnsi="Helvetica" w:cs="DINOT"/>
          <w:b/>
          <w:sz w:val="20"/>
          <w:szCs w:val="20"/>
          <w:lang w:val="fr-FR"/>
        </w:rPr>
      </w:pPr>
      <w:r w:rsidRPr="00804398">
        <w:rPr>
          <w:rFonts w:ascii="Helvetica" w:hAnsi="Helvetica" w:cs="DINOT"/>
          <w:b/>
          <w:sz w:val="20"/>
          <w:szCs w:val="20"/>
          <w:lang w:val="fr-FR"/>
        </w:rPr>
        <w:t>A propos d’Odlo</w:t>
      </w:r>
    </w:p>
    <w:p w14:paraId="5A2AE0AA" w14:textId="5AB8FE3E" w:rsidR="00804398" w:rsidRPr="00804398" w:rsidRDefault="00804398" w:rsidP="00804398">
      <w:pPr>
        <w:rPr>
          <w:rStyle w:val="Hyperlink"/>
          <w:rFonts w:ascii="Helvetica" w:eastAsia="ヒラギノ角ゴ Pro W3" w:hAnsi="Helvetica"/>
          <w:color w:val="0086BF"/>
          <w:sz w:val="20"/>
          <w:szCs w:val="20"/>
          <w:lang w:val="fr-FR" w:eastAsia="de-CH"/>
        </w:rPr>
      </w:pPr>
      <w:r w:rsidRPr="00804398">
        <w:rPr>
          <w:rFonts w:ascii="Helvetica" w:hAnsi="Helvetica" w:cs="DINOT"/>
          <w:sz w:val="20"/>
          <w:szCs w:val="20"/>
          <w:lang w:val="fr-FR"/>
        </w:rPr>
        <w:t>Né en Norvège et conçu en Suisse, Odlo propose des vêtements de sport de performance répartis entre six catégories : sous-vêtements de sport fonctionnels, running, training, cyclisme, disciplines Nordiques et outdoor. Bénéficiant d’une histoire de plus de 70 ans, Odlo – l’inventeur du sous-vêtement sportif de performance et du principe des trois épaisseurs – continue à innover afin de s’assurer de toujours avoir une longueur d’avance, et est distribué dans plus de 35 pays. En tant que marque de performance pour l’ensemble de l’année, Odlo reste par ailleurs fortement engagé en faveur de la durabilité sociale et environnementale, comme l’illustre son statut de leader de la « Fair Wear Foundation ». Pour plus d’informations, veuillez visiter :</w:t>
      </w:r>
      <w:r w:rsidRPr="00804398">
        <w:rPr>
          <w:rFonts w:ascii="Helvetica" w:hAnsi="Helvetica" w:cs="DINOT"/>
          <w:color w:val="0086BF"/>
          <w:sz w:val="20"/>
          <w:szCs w:val="20"/>
          <w:lang w:val="fr-FR"/>
        </w:rPr>
        <w:t xml:space="preserve"> </w:t>
      </w:r>
      <w:hyperlink r:id="rId8" w:history="1">
        <w:r w:rsidRPr="00804398">
          <w:rPr>
            <w:rStyle w:val="Hyperlink"/>
            <w:rFonts w:ascii="Helvetica" w:eastAsia="ヒラギノ角ゴ Pro W3" w:hAnsi="Helvetica"/>
            <w:color w:val="0086BF"/>
            <w:sz w:val="20"/>
            <w:szCs w:val="20"/>
            <w:lang w:val="fr-FR" w:eastAsia="de-CH"/>
          </w:rPr>
          <w:t>www.odlo.com</w:t>
        </w:r>
      </w:hyperlink>
    </w:p>
    <w:p w14:paraId="0F721E4F" w14:textId="39F9C7C1" w:rsidR="00804398" w:rsidRPr="00804398" w:rsidRDefault="00804398" w:rsidP="00804398">
      <w:pPr>
        <w:rPr>
          <w:rFonts w:ascii="Helvetica" w:hAnsi="Helvetica" w:cs="DINOT"/>
          <w:sz w:val="20"/>
          <w:szCs w:val="20"/>
          <w:lang w:val="fr-FR"/>
        </w:rPr>
      </w:pPr>
    </w:p>
    <w:p w14:paraId="2F8738A5" w14:textId="41028A65" w:rsidR="00F22150" w:rsidRPr="00804398" w:rsidRDefault="00C40977" w:rsidP="002C2D7C">
      <w:pPr>
        <w:pStyle w:val="p1"/>
        <w:spacing w:after="200" w:line="360" w:lineRule="auto"/>
        <w:jc w:val="left"/>
        <w:rPr>
          <w:rFonts w:eastAsia="DINOT" w:cs="Arial"/>
          <w:noProof/>
          <w:sz w:val="20"/>
          <w:szCs w:val="20"/>
          <w:bdr w:val="none" w:sz="0" w:space="0" w:color="auto" w:frame="1"/>
        </w:rPr>
      </w:pPr>
      <w:r w:rsidRPr="00804398">
        <w:rPr>
          <w:rFonts w:eastAsia="Calibri" w:cs="Arial"/>
          <w:b/>
          <w:color w:val="000000" w:themeColor="text1"/>
          <w:sz w:val="20"/>
          <w:szCs w:val="20"/>
          <w:lang w:val="fr-FR"/>
        </w:rPr>
        <w:br/>
      </w:r>
      <w:r w:rsidR="00EC24D7" w:rsidRPr="00804398">
        <w:rPr>
          <w:rFonts w:eastAsia="Calibri" w:cs="Arial"/>
          <w:b/>
          <w:color w:val="000000" w:themeColor="text1"/>
          <w:sz w:val="20"/>
          <w:szCs w:val="20"/>
          <w:lang w:val="fr-FR"/>
        </w:rPr>
        <w:t xml:space="preserve">Vous souhaitez recevoir de plus amples informations, des images haute résolution ou tester des produits Odlo ? </w:t>
      </w:r>
      <w:r w:rsidR="00804398">
        <w:rPr>
          <w:rFonts w:eastAsia="Calibri" w:cs="Arial"/>
          <w:b/>
          <w:color w:val="000000" w:themeColor="text1"/>
          <w:sz w:val="20"/>
          <w:szCs w:val="20"/>
          <w:lang w:val="fr-FR"/>
        </w:rPr>
        <w:br/>
      </w:r>
      <w:r w:rsidR="00EC24D7" w:rsidRPr="00804398">
        <w:rPr>
          <w:rFonts w:eastAsia="Calibri" w:cs="Arial"/>
          <w:color w:val="000000" w:themeColor="text1"/>
          <w:sz w:val="20"/>
          <w:szCs w:val="20"/>
          <w:lang w:val="en-US"/>
        </w:rPr>
        <w:t xml:space="preserve">Sandra Van Hauwaert, Square Egg Communications, </w:t>
      </w:r>
      <w:hyperlink r:id="rId9" w:history="1">
        <w:r w:rsidR="00EC24D7" w:rsidRPr="00804398">
          <w:rPr>
            <w:rStyle w:val="Hyperlink"/>
            <w:rFonts w:eastAsia="Calibri" w:cs="Arial"/>
            <w:sz w:val="20"/>
            <w:szCs w:val="20"/>
            <w:lang w:val="en-US"/>
          </w:rPr>
          <w:t>sandra@square-egg.be</w:t>
        </w:r>
      </w:hyperlink>
      <w:r w:rsidR="00EC24D7" w:rsidRPr="00804398">
        <w:rPr>
          <w:rFonts w:eastAsia="Calibri" w:cs="Arial"/>
          <w:color w:val="000000" w:themeColor="text1"/>
          <w:sz w:val="20"/>
          <w:szCs w:val="20"/>
          <w:lang w:val="en-US"/>
        </w:rPr>
        <w:t>, GSM 0497251816.</w:t>
      </w:r>
      <w:bookmarkStart w:id="0" w:name="_GoBack"/>
      <w:bookmarkEnd w:id="0"/>
    </w:p>
    <w:p w14:paraId="530F9A01" w14:textId="4A3563E2" w:rsidR="00AF6AAC" w:rsidRPr="00804398" w:rsidRDefault="00AF6AAC" w:rsidP="00804398">
      <w:pPr>
        <w:spacing w:after="200"/>
        <w:jc w:val="left"/>
        <w:rPr>
          <w:rFonts w:ascii="Helvetica" w:hAnsi="Helvetica" w:cs="Arial"/>
          <w:sz w:val="20"/>
          <w:szCs w:val="20"/>
        </w:rPr>
      </w:pPr>
    </w:p>
    <w:sectPr w:rsidR="00AF6AAC" w:rsidRPr="00804398" w:rsidSect="002B0483">
      <w:headerReference w:type="even" r:id="rId10"/>
      <w:headerReference w:type="default" r:id="rId11"/>
      <w:footerReference w:type="even" r:id="rId12"/>
      <w:footerReference w:type="default" r:id="rId13"/>
      <w:headerReference w:type="first" r:id="rId14"/>
      <w:footerReference w:type="first" r:id="rId15"/>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D52C9" w14:textId="77777777" w:rsidR="000B7E60" w:rsidRDefault="000B7E60">
      <w:r>
        <w:separator/>
      </w:r>
    </w:p>
  </w:endnote>
  <w:endnote w:type="continuationSeparator" w:id="0">
    <w:p w14:paraId="4B955443" w14:textId="77777777" w:rsidR="000B7E60" w:rsidRDefault="000B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Eurostile">
    <w:panose1 w:val="020B0504020202050204"/>
    <w:charset w:val="4D"/>
    <w:family w:val="swiss"/>
    <w:pitch w:val="variable"/>
    <w:sig w:usb0="00000003" w:usb1="00000000" w:usb2="00000000" w:usb3="00000000" w:csb0="00000001" w:csb1="00000000"/>
  </w:font>
  <w:font w:name="DINOT">
    <w:altName w:val="Calibri"/>
    <w:panose1 w:val="020B0604020202020204"/>
    <w:charset w:val="00"/>
    <w:family w:val="swiss"/>
    <w:notTrueType/>
    <w:pitch w:val="variable"/>
    <w:sig w:usb0="800000AF" w:usb1="4000207B" w:usb2="00000008"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altName w:val="Arial"/>
    <w:panose1 w:val="020B0604020202020204"/>
    <w:charset w:val="00"/>
    <w:family w:val="modern"/>
    <w:notTrueType/>
    <w:pitch w:val="variable"/>
    <w:sig w:usb0="00000001" w:usb1="00000000" w:usb2="00000000" w:usb3="00000000" w:csb0="00000009" w:csb1="00000000"/>
  </w:font>
  <w:font w:name="EurostileLT-Demi">
    <w:altName w:val="Agency FB"/>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27DF" w14:textId="77777777" w:rsidR="002B0483" w:rsidRPr="006A717A" w:rsidRDefault="002B0483" w:rsidP="002B0483">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0DD8" w14:textId="77777777" w:rsidR="002B0483" w:rsidRDefault="002B0483" w:rsidP="002B0483">
    <w:pPr>
      <w:pStyle w:val="Plattetekst"/>
      <w:tabs>
        <w:tab w:val="left" w:pos="8640"/>
        <w:tab w:val="right" w:pos="9000"/>
      </w:tabs>
      <w:rPr>
        <w:rFonts w:ascii="Eurostile" w:hAnsi="Eurostile"/>
        <w:sz w:val="16"/>
        <w:szCs w:val="16"/>
      </w:rPr>
    </w:pPr>
  </w:p>
  <w:p w14:paraId="13F1C88D" w14:textId="77777777" w:rsidR="002B0483" w:rsidRDefault="002B0483" w:rsidP="002B0483">
    <w:pPr>
      <w:pStyle w:val="Platteteks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7E1C" w14:textId="77777777" w:rsidR="002B0483" w:rsidRDefault="002B0483">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6B52A" w14:textId="77777777" w:rsidR="000B7E60" w:rsidRDefault="000B7E60">
      <w:r>
        <w:separator/>
      </w:r>
    </w:p>
  </w:footnote>
  <w:footnote w:type="continuationSeparator" w:id="0">
    <w:p w14:paraId="2F6D3CC2" w14:textId="77777777" w:rsidR="000B7E60" w:rsidRDefault="000B7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1797" w14:textId="77777777" w:rsidR="002B0483" w:rsidRPr="00930241" w:rsidRDefault="002B0483" w:rsidP="002B0483">
    <w:pPr>
      <w:pStyle w:val="Koptekst"/>
    </w:pPr>
    <w:r>
      <w:rPr>
        <w:noProof/>
        <w:lang w:val="nl-NL" w:eastAsia="nl-NL"/>
      </w:rPr>
      <w:drawing>
        <wp:inline distT="0" distB="0" distL="0" distR="0" wp14:anchorId="3E013640" wp14:editId="4F8B1D66">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8B79" w14:textId="77777777" w:rsidR="002B0483" w:rsidRPr="00F21FB7" w:rsidRDefault="002B0483" w:rsidP="002B0483">
    <w:pPr>
      <w:pStyle w:val="Koptekst"/>
      <w:rPr>
        <w:lang w:val="de-CH"/>
      </w:rPr>
    </w:pPr>
    <w:r>
      <w:rPr>
        <w:noProof/>
        <w:lang w:val="nl-NL" w:eastAsia="nl-NL"/>
      </w:rPr>
      <w:drawing>
        <wp:inline distT="0" distB="0" distL="0" distR="0" wp14:anchorId="26F3BE54" wp14:editId="6FD9620C">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29279DDD" w14:textId="77777777" w:rsidR="002B0483" w:rsidRDefault="002B0483" w:rsidP="002B0483">
    <w:pPr>
      <w:pStyle w:val="Koptekst"/>
    </w:pPr>
    <w:r>
      <w:rPr>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25DE1" w14:textId="77777777" w:rsidR="002B0483" w:rsidRDefault="002B0483">
    <w:pPr>
      <w:pStyle w:val="Koptekst"/>
      <w:rPr>
        <w:lang w:val="de-CH"/>
      </w:rPr>
    </w:pPr>
    <w:r>
      <w:rPr>
        <w:noProof/>
        <w:lang w:val="nl-NL" w:eastAsia="nl-NL"/>
      </w:rPr>
      <w:drawing>
        <wp:inline distT="0" distB="0" distL="0" distR="0" wp14:anchorId="019355C8" wp14:editId="0C4E9108">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56187806" w14:textId="77777777" w:rsidR="002B0483" w:rsidRDefault="002B0483">
    <w:pPr>
      <w:pStyle w:val="Koptekst"/>
    </w:pPr>
    <w:r>
      <w:rPr>
        <w:lang w:val="de-CH"/>
      </w:rPr>
      <w:tab/>
    </w:r>
    <w:r>
      <w:rPr>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15:restartNumberingAfterBreak="0">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A3C"/>
    <w:rsid w:val="00002371"/>
    <w:rsid w:val="00002F6E"/>
    <w:rsid w:val="000043FE"/>
    <w:rsid w:val="00031F0E"/>
    <w:rsid w:val="000329FA"/>
    <w:rsid w:val="00043F84"/>
    <w:rsid w:val="0005260B"/>
    <w:rsid w:val="00066D0A"/>
    <w:rsid w:val="00070050"/>
    <w:rsid w:val="00072FBA"/>
    <w:rsid w:val="000B4B40"/>
    <w:rsid w:val="000B7E60"/>
    <w:rsid w:val="000C3FA7"/>
    <w:rsid w:val="000D1860"/>
    <w:rsid w:val="000F0425"/>
    <w:rsid w:val="000F64F4"/>
    <w:rsid w:val="00112235"/>
    <w:rsid w:val="001A37E9"/>
    <w:rsid w:val="001A53ED"/>
    <w:rsid w:val="001F5BE3"/>
    <w:rsid w:val="00220A3D"/>
    <w:rsid w:val="002371C9"/>
    <w:rsid w:val="00262A3C"/>
    <w:rsid w:val="002B0483"/>
    <w:rsid w:val="002B44F2"/>
    <w:rsid w:val="002C2D7C"/>
    <w:rsid w:val="002C3B28"/>
    <w:rsid w:val="002F5EA5"/>
    <w:rsid w:val="00311157"/>
    <w:rsid w:val="0032021D"/>
    <w:rsid w:val="00360475"/>
    <w:rsid w:val="00375E7F"/>
    <w:rsid w:val="003C396E"/>
    <w:rsid w:val="003D4C64"/>
    <w:rsid w:val="00401AD7"/>
    <w:rsid w:val="00421394"/>
    <w:rsid w:val="00422D93"/>
    <w:rsid w:val="004406D7"/>
    <w:rsid w:val="00450237"/>
    <w:rsid w:val="00453ED3"/>
    <w:rsid w:val="004632F0"/>
    <w:rsid w:val="004A7924"/>
    <w:rsid w:val="004C18EB"/>
    <w:rsid w:val="004D7B29"/>
    <w:rsid w:val="004E31D4"/>
    <w:rsid w:val="004E5BA4"/>
    <w:rsid w:val="0052282E"/>
    <w:rsid w:val="005303CE"/>
    <w:rsid w:val="00537262"/>
    <w:rsid w:val="00571A45"/>
    <w:rsid w:val="005A1EA6"/>
    <w:rsid w:val="005C27B4"/>
    <w:rsid w:val="005C36E5"/>
    <w:rsid w:val="00671B5C"/>
    <w:rsid w:val="00683778"/>
    <w:rsid w:val="00694767"/>
    <w:rsid w:val="006C0D9A"/>
    <w:rsid w:val="006C4BFD"/>
    <w:rsid w:val="006E543C"/>
    <w:rsid w:val="006E6E2D"/>
    <w:rsid w:val="006F0FEC"/>
    <w:rsid w:val="006F547A"/>
    <w:rsid w:val="00726531"/>
    <w:rsid w:val="00733D24"/>
    <w:rsid w:val="007511A9"/>
    <w:rsid w:val="00794F43"/>
    <w:rsid w:val="007C1272"/>
    <w:rsid w:val="007C55E3"/>
    <w:rsid w:val="007F44CC"/>
    <w:rsid w:val="00804398"/>
    <w:rsid w:val="008206E4"/>
    <w:rsid w:val="00831F4C"/>
    <w:rsid w:val="008723D8"/>
    <w:rsid w:val="008861CC"/>
    <w:rsid w:val="008A2234"/>
    <w:rsid w:val="008A692F"/>
    <w:rsid w:val="008D1594"/>
    <w:rsid w:val="008E1484"/>
    <w:rsid w:val="00902BA2"/>
    <w:rsid w:val="009060C5"/>
    <w:rsid w:val="0092045A"/>
    <w:rsid w:val="00951FAB"/>
    <w:rsid w:val="00961AEB"/>
    <w:rsid w:val="0099524A"/>
    <w:rsid w:val="00995AF4"/>
    <w:rsid w:val="00A02FAF"/>
    <w:rsid w:val="00A16D8D"/>
    <w:rsid w:val="00A225D9"/>
    <w:rsid w:val="00A367A0"/>
    <w:rsid w:val="00A45E64"/>
    <w:rsid w:val="00A479BA"/>
    <w:rsid w:val="00AA0DDE"/>
    <w:rsid w:val="00AA23AC"/>
    <w:rsid w:val="00AA6CCB"/>
    <w:rsid w:val="00AC1191"/>
    <w:rsid w:val="00AD5CA8"/>
    <w:rsid w:val="00AF6AAC"/>
    <w:rsid w:val="00BB0180"/>
    <w:rsid w:val="00BE7D8E"/>
    <w:rsid w:val="00BF19CE"/>
    <w:rsid w:val="00BF2B53"/>
    <w:rsid w:val="00C40977"/>
    <w:rsid w:val="00C500AA"/>
    <w:rsid w:val="00C61ADC"/>
    <w:rsid w:val="00C7291C"/>
    <w:rsid w:val="00CA2C65"/>
    <w:rsid w:val="00CC1D34"/>
    <w:rsid w:val="00CD3B54"/>
    <w:rsid w:val="00CF3AD3"/>
    <w:rsid w:val="00D424A2"/>
    <w:rsid w:val="00D77AE0"/>
    <w:rsid w:val="00DA50B8"/>
    <w:rsid w:val="00DB44E1"/>
    <w:rsid w:val="00DD206D"/>
    <w:rsid w:val="00DF01C6"/>
    <w:rsid w:val="00E01BBF"/>
    <w:rsid w:val="00E22A08"/>
    <w:rsid w:val="00E45D5B"/>
    <w:rsid w:val="00E662BD"/>
    <w:rsid w:val="00E70DFB"/>
    <w:rsid w:val="00E72159"/>
    <w:rsid w:val="00EA76AB"/>
    <w:rsid w:val="00EC24D7"/>
    <w:rsid w:val="00EE23E1"/>
    <w:rsid w:val="00F22150"/>
    <w:rsid w:val="00F4734D"/>
    <w:rsid w:val="00F56143"/>
    <w:rsid w:val="00F8782D"/>
    <w:rsid w:val="00F92EAB"/>
    <w:rsid w:val="00F96588"/>
    <w:rsid w:val="00FB60A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F04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lang w:val="en-GB"/>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Char"/>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rPr>
      <w:lang w:val="de-CH"/>
    </w:r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Char"/>
    <w:semiHidden/>
    <w:unhideWhenUsed/>
    <w:rsid w:val="00CC2938"/>
    <w:pPr>
      <w:spacing w:line="240" w:lineRule="auto"/>
    </w:pPr>
    <w:rPr>
      <w:rFonts w:ascii="Eurostile" w:hAnsi="Eurostile"/>
      <w:b/>
      <w:bCs/>
    </w:rPr>
  </w:style>
  <w:style w:type="character" w:customStyle="1" w:styleId="TekstopmerkingChar">
    <w:name w:val="Tekst opmerking Char"/>
    <w:basedOn w:val="Standaardalinea-lettertype"/>
    <w:link w:val="Tekstopmerking"/>
    <w:semiHidden/>
    <w:rsid w:val="00CC2938"/>
    <w:rPr>
      <w:rFonts w:ascii="Verdana" w:hAnsi="Verdana"/>
    </w:rPr>
  </w:style>
  <w:style w:type="character" w:customStyle="1" w:styleId="OnderwerpvanopmerkingChar">
    <w:name w:val="Onderwerp van opmerking Char"/>
    <w:basedOn w:val="TekstopmerkingChar"/>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paragraph" w:customStyle="1" w:styleId="p1">
    <w:name w:val="p1"/>
    <w:basedOn w:val="Standaard"/>
    <w:rsid w:val="008E1484"/>
    <w:pPr>
      <w:spacing w:line="240" w:lineRule="auto"/>
    </w:pPr>
    <w:rPr>
      <w:rFonts w:ascii="Helvetica" w:eastAsiaTheme="minorHAnsi" w:hAnsi="Helvetica"/>
      <w:sz w:val="17"/>
      <w:szCs w:val="17"/>
      <w:lang w:val="nl-NL" w:eastAsia="nl-NL"/>
    </w:rPr>
  </w:style>
  <w:style w:type="paragraph" w:customStyle="1" w:styleId="p3">
    <w:name w:val="p3"/>
    <w:basedOn w:val="Standaard"/>
    <w:rsid w:val="00902BA2"/>
    <w:pPr>
      <w:spacing w:line="240" w:lineRule="auto"/>
    </w:pPr>
    <w:rPr>
      <w:rFonts w:eastAsiaTheme="minorHAnsi"/>
      <w:sz w:val="14"/>
      <w:szCs w:val="14"/>
      <w:lang w:val="nl-NL" w:eastAsia="nl-NL"/>
    </w:rPr>
  </w:style>
  <w:style w:type="paragraph" w:customStyle="1" w:styleId="p4">
    <w:name w:val="p4"/>
    <w:basedOn w:val="Standaard"/>
    <w:rsid w:val="00902BA2"/>
    <w:pPr>
      <w:spacing w:line="240" w:lineRule="auto"/>
      <w:jc w:val="left"/>
    </w:pPr>
    <w:rPr>
      <w:rFonts w:eastAsiaTheme="minorHAnsi"/>
      <w:sz w:val="14"/>
      <w:szCs w:val="14"/>
      <w:lang w:val="nl-NL" w:eastAsia="nl-NL"/>
    </w:rPr>
  </w:style>
  <w:style w:type="paragraph" w:styleId="Geenafstand">
    <w:name w:val="No Spacing"/>
    <w:uiPriority w:val="1"/>
    <w:qFormat/>
    <w:rsid w:val="00AA6CCB"/>
    <w:rPr>
      <w:rFonts w:asciiTheme="minorHAnsi" w:eastAsiaTheme="minorEastAsia" w:hAnsiTheme="minorHAnsi" w:cstheme="minorBidi"/>
      <w:sz w:val="24"/>
      <w:szCs w:val="24"/>
      <w:lang w:val="nl-NL" w:eastAsia="nl-NL"/>
    </w:rPr>
  </w:style>
  <w:style w:type="character" w:customStyle="1" w:styleId="Onopgelostemelding1">
    <w:name w:val="Onopgeloste melding1"/>
    <w:basedOn w:val="Standaardalinea-lettertype"/>
    <w:rsid w:val="00CF3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905992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dlo.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ndra@square-egg.b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535</Words>
  <Characters>2948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Mit neuer, vereinfachter, deutlich klarerer Struktur</vt:lpstr>
    </vt:vector>
  </TitlesOfParts>
  <Company>Public Relation &amp; Communication</Company>
  <LinksUpToDate>false</LinksUpToDate>
  <CharactersWithSpaces>3477</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neuer, vereinfachter, deutlich klarerer Struktur</dc:title>
  <dc:creator>Anna Blenckner</dc:creator>
  <cp:lastModifiedBy>Sandra Van Hauwaert</cp:lastModifiedBy>
  <cp:revision>4</cp:revision>
  <cp:lastPrinted>2017-12-19T10:02:00Z</cp:lastPrinted>
  <dcterms:created xsi:type="dcterms:W3CDTF">2019-01-10T13:05:00Z</dcterms:created>
  <dcterms:modified xsi:type="dcterms:W3CDTF">2019-01-10T15:36:00Z</dcterms:modified>
</cp:coreProperties>
</file>