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F51B" w14:textId="77777777" w:rsidR="00E866E8" w:rsidRDefault="00E866E8">
      <w:pPr>
        <w:pStyle w:val="Normal1"/>
        <w:spacing w:line="240" w:lineRule="auto"/>
        <w:jc w:val="center"/>
        <w:rPr>
          <w:rFonts w:ascii="Montserrat" w:eastAsia="Montserrat" w:hAnsi="Montserrat" w:cs="Montserrat"/>
          <w:b/>
          <w:sz w:val="24"/>
          <w:szCs w:val="24"/>
        </w:rPr>
      </w:pPr>
    </w:p>
    <w:p w14:paraId="0706BFB0" w14:textId="77777777" w:rsidR="00E866E8" w:rsidRDefault="0043680C">
      <w:pPr>
        <w:pStyle w:val="Normal1"/>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BACARDÍ TIENE EL DISFRAZ PERFECTO PARA HALLOWEEN</w:t>
      </w:r>
    </w:p>
    <w:p w14:paraId="28F4833A" w14:textId="77777777" w:rsidR="00E866E8" w:rsidRDefault="00E866E8">
      <w:pPr>
        <w:pStyle w:val="Normal1"/>
        <w:spacing w:line="240" w:lineRule="auto"/>
        <w:rPr>
          <w:rFonts w:ascii="Montserrat" w:eastAsia="Montserrat" w:hAnsi="Montserrat" w:cs="Montserrat"/>
          <w:b/>
          <w:sz w:val="24"/>
          <w:szCs w:val="24"/>
        </w:rPr>
      </w:pPr>
    </w:p>
    <w:p w14:paraId="475B1C11" w14:textId="7912513E" w:rsidR="00E866E8" w:rsidRDefault="0043680C">
      <w:pPr>
        <w:pStyle w:val="Normal1"/>
        <w:numPr>
          <w:ilvl w:val="0"/>
          <w:numId w:val="1"/>
        </w:numPr>
        <w:spacing w:line="240" w:lineRule="auto"/>
        <w:jc w:val="both"/>
        <w:rPr>
          <w:rFonts w:ascii="Montserrat" w:eastAsia="Montserrat" w:hAnsi="Montserrat" w:cs="Montserrat"/>
          <w:i/>
        </w:rPr>
      </w:pPr>
      <w:r>
        <w:rPr>
          <w:rFonts w:ascii="Montserrat" w:eastAsia="Montserrat" w:hAnsi="Montserrat" w:cs="Montserrat"/>
          <w:i/>
        </w:rPr>
        <w:t xml:space="preserve">A mes y medio de lanzar su primera tienda oficial, la marca presenta su </w:t>
      </w:r>
      <w:r w:rsidRPr="005B194D">
        <w:rPr>
          <w:rFonts w:ascii="Montserrat" w:eastAsia="Montserrat" w:hAnsi="Montserrat" w:cs="Montserrat"/>
          <w:i/>
        </w:rPr>
        <w:t>cápsula edición limitada de H</w:t>
      </w:r>
      <w:r w:rsidR="005B194D">
        <w:rPr>
          <w:rFonts w:ascii="Montserrat" w:eastAsia="Montserrat" w:hAnsi="Montserrat" w:cs="Montserrat"/>
          <w:i/>
        </w:rPr>
        <w:t>alloween</w:t>
      </w:r>
      <w:r w:rsidRPr="005B194D">
        <w:rPr>
          <w:rFonts w:ascii="Montserrat" w:eastAsia="Montserrat" w:hAnsi="Montserrat" w:cs="Montserrat"/>
          <w:i/>
        </w:rPr>
        <w:t>.</w:t>
      </w:r>
      <w:r>
        <w:rPr>
          <w:rFonts w:ascii="Montserrat" w:eastAsia="Montserrat" w:hAnsi="Montserrat" w:cs="Montserrat"/>
          <w:i/>
        </w:rPr>
        <w:t xml:space="preserve"> </w:t>
      </w:r>
    </w:p>
    <w:p w14:paraId="0D508368" w14:textId="77777777" w:rsidR="00E866E8" w:rsidRDefault="0043680C">
      <w:pPr>
        <w:pStyle w:val="Normal1"/>
        <w:numPr>
          <w:ilvl w:val="0"/>
          <w:numId w:val="1"/>
        </w:numPr>
        <w:spacing w:line="240" w:lineRule="auto"/>
        <w:jc w:val="both"/>
        <w:rPr>
          <w:rFonts w:ascii="Montserrat" w:eastAsia="Montserrat" w:hAnsi="Montserrat" w:cs="Montserrat"/>
          <w:i/>
        </w:rPr>
      </w:pPr>
      <w:r>
        <w:rPr>
          <w:rFonts w:ascii="Montserrat" w:eastAsia="Montserrat" w:hAnsi="Montserrat" w:cs="Montserrat"/>
          <w:i/>
        </w:rPr>
        <w:t>Las piezas ya pueden adquirirse en la página web de BACARDÍ</w:t>
      </w:r>
      <w:r>
        <w:rPr>
          <w:rFonts w:ascii="Montserrat" w:eastAsia="Montserrat" w:hAnsi="Montserrat" w:cs="Montserrat"/>
          <w:i/>
          <w:color w:val="333333"/>
        </w:rPr>
        <w:t>.</w:t>
      </w:r>
    </w:p>
    <w:p w14:paraId="64CDEE57" w14:textId="77777777" w:rsidR="00E866E8" w:rsidRDefault="00E866E8">
      <w:pPr>
        <w:pStyle w:val="Normal1"/>
        <w:spacing w:line="240" w:lineRule="auto"/>
        <w:jc w:val="both"/>
        <w:rPr>
          <w:rFonts w:ascii="Montserrat" w:eastAsia="Montserrat" w:hAnsi="Montserrat" w:cs="Montserrat"/>
          <w:sz w:val="24"/>
          <w:szCs w:val="24"/>
        </w:rPr>
      </w:pPr>
    </w:p>
    <w:p w14:paraId="4B3D7D56" w14:textId="51046860" w:rsidR="00E866E8" w:rsidRDefault="0043680C">
      <w:pPr>
        <w:pStyle w:val="Normal1"/>
        <w:spacing w:line="240" w:lineRule="auto"/>
        <w:jc w:val="both"/>
        <w:rPr>
          <w:rFonts w:ascii="Montserrat" w:eastAsia="Montserrat" w:hAnsi="Montserrat" w:cs="Montserrat"/>
          <w:sz w:val="24"/>
          <w:szCs w:val="24"/>
        </w:rPr>
      </w:pPr>
      <w:r>
        <w:rPr>
          <w:rFonts w:ascii="Montserrat" w:eastAsia="Montserrat" w:hAnsi="Montserrat" w:cs="Montserrat"/>
          <w:b/>
          <w:sz w:val="24"/>
          <w:szCs w:val="24"/>
        </w:rPr>
        <w:t>Ciudad de México, 1</w:t>
      </w:r>
      <w:r w:rsidR="002F1421">
        <w:rPr>
          <w:rFonts w:ascii="Montserrat" w:eastAsia="Montserrat" w:hAnsi="Montserrat" w:cs="Montserrat"/>
          <w:b/>
          <w:sz w:val="24"/>
          <w:szCs w:val="24"/>
        </w:rPr>
        <w:t>2</w:t>
      </w:r>
      <w:r>
        <w:rPr>
          <w:rFonts w:ascii="Montserrat" w:eastAsia="Montserrat" w:hAnsi="Montserrat" w:cs="Montserrat"/>
          <w:b/>
          <w:sz w:val="24"/>
          <w:szCs w:val="24"/>
        </w:rPr>
        <w:t xml:space="preserve"> de octubre de 2021.- </w:t>
      </w:r>
      <w:r>
        <w:rPr>
          <w:rFonts w:ascii="Montserrat" w:eastAsia="Montserrat" w:hAnsi="Montserrat" w:cs="Montserrat"/>
          <w:sz w:val="24"/>
          <w:szCs w:val="24"/>
        </w:rPr>
        <w:t xml:space="preserve">El murciélago más famoso del mundo quiere acompañarte en HALLOWEEN. Para consentir a sus seguidores y celebrar como se debe después de un año y medio en pandemia, BACARDÍ lanza </w:t>
      </w:r>
      <w:r w:rsidRPr="005B194D">
        <w:rPr>
          <w:rFonts w:ascii="Montserrat" w:eastAsia="Montserrat" w:hAnsi="Montserrat" w:cs="Montserrat"/>
          <w:sz w:val="24"/>
          <w:szCs w:val="24"/>
        </w:rPr>
        <w:t>su primera colección de artículos edición limitada</w:t>
      </w:r>
      <w:r w:rsidR="00E3705E" w:rsidRPr="005B194D">
        <w:rPr>
          <w:rFonts w:ascii="Montserrat" w:eastAsia="Montserrat" w:hAnsi="Montserrat" w:cs="Montserrat"/>
          <w:sz w:val="24"/>
          <w:szCs w:val="24"/>
        </w:rPr>
        <w:t xml:space="preserve"> de Halloween.</w:t>
      </w:r>
    </w:p>
    <w:p w14:paraId="10FE1E24" w14:textId="77777777" w:rsidR="00E866E8" w:rsidRDefault="00E866E8">
      <w:pPr>
        <w:pStyle w:val="Normal1"/>
        <w:spacing w:line="240" w:lineRule="auto"/>
        <w:jc w:val="both"/>
        <w:rPr>
          <w:rFonts w:ascii="Montserrat" w:eastAsia="Montserrat" w:hAnsi="Montserrat" w:cs="Montserrat"/>
          <w:sz w:val="24"/>
          <w:szCs w:val="24"/>
        </w:rPr>
      </w:pPr>
    </w:p>
    <w:p w14:paraId="7FD71301" w14:textId="0D0EEF4A" w:rsidR="00E866E8" w:rsidRDefault="0043680C">
      <w:pPr>
        <w:pStyle w:val="Normal1"/>
        <w:spacing w:line="240" w:lineRule="auto"/>
        <w:jc w:val="both"/>
        <w:rPr>
          <w:rFonts w:ascii="Montserrat" w:eastAsia="Montserrat" w:hAnsi="Montserrat" w:cs="Montserrat"/>
          <w:sz w:val="24"/>
          <w:szCs w:val="24"/>
        </w:rPr>
      </w:pPr>
      <w:r w:rsidRPr="005B194D">
        <w:rPr>
          <w:rFonts w:ascii="Montserrat" w:eastAsia="Montserrat" w:hAnsi="Montserrat" w:cs="Montserrat"/>
          <w:sz w:val="24"/>
          <w:szCs w:val="24"/>
        </w:rPr>
        <w:t>Además d</w:t>
      </w:r>
      <w:r w:rsidR="00E3705E" w:rsidRPr="005B194D">
        <w:rPr>
          <w:rFonts w:ascii="Montserrat" w:eastAsia="Montserrat" w:hAnsi="Montserrat" w:cs="Montserrat"/>
          <w:sz w:val="24"/>
          <w:szCs w:val="24"/>
        </w:rPr>
        <w:t xml:space="preserve">e un increíble </w:t>
      </w:r>
      <w:r w:rsidRPr="005B194D">
        <w:rPr>
          <w:rFonts w:ascii="Montserrat" w:eastAsia="Montserrat" w:hAnsi="Montserrat" w:cs="Montserrat"/>
          <w:sz w:val="24"/>
          <w:szCs w:val="24"/>
        </w:rPr>
        <w:t>disfra</w:t>
      </w:r>
      <w:r w:rsidR="00E3705E" w:rsidRPr="005B194D">
        <w:rPr>
          <w:rFonts w:ascii="Montserrat" w:eastAsia="Montserrat" w:hAnsi="Montserrat" w:cs="Montserrat"/>
          <w:sz w:val="24"/>
          <w:szCs w:val="24"/>
        </w:rPr>
        <w:t xml:space="preserve">z </w:t>
      </w:r>
      <w:r w:rsidRPr="005B194D">
        <w:rPr>
          <w:rFonts w:ascii="Montserrat" w:eastAsia="Montserrat" w:hAnsi="Montserrat" w:cs="Montserrat"/>
          <w:sz w:val="24"/>
          <w:szCs w:val="24"/>
        </w:rPr>
        <w:t>pensado especialmente para ti, BACARDÍ creó uno especial para tu perro</w:t>
      </w:r>
      <w:r w:rsidR="005B194D" w:rsidRPr="005B194D">
        <w:rPr>
          <w:rFonts w:ascii="Montserrat" w:eastAsia="Montserrat" w:hAnsi="Montserrat" w:cs="Montserrat"/>
          <w:sz w:val="24"/>
          <w:szCs w:val="24"/>
        </w:rPr>
        <w:t xml:space="preserve"> </w:t>
      </w:r>
      <w:r w:rsidRPr="005B194D">
        <w:rPr>
          <w:rFonts w:ascii="Montserrat" w:eastAsia="Montserrat" w:hAnsi="Montserrat" w:cs="Montserrat"/>
          <w:sz w:val="24"/>
          <w:szCs w:val="24"/>
        </w:rPr>
        <w:t xml:space="preserve">para que también sea parte de la celebración y puedan disfrazarse igual. Como BACARDÍ </w:t>
      </w:r>
      <w:r w:rsidR="00E3705E" w:rsidRPr="005B194D">
        <w:rPr>
          <w:rFonts w:ascii="Montserrat" w:eastAsia="Montserrat" w:hAnsi="Montserrat" w:cs="Montserrat"/>
          <w:sz w:val="24"/>
          <w:szCs w:val="24"/>
        </w:rPr>
        <w:t xml:space="preserve">Mango Chile ahora ya </w:t>
      </w:r>
      <w:r w:rsidRPr="005B194D">
        <w:rPr>
          <w:rFonts w:ascii="Montserrat" w:eastAsia="Montserrat" w:hAnsi="Montserrat" w:cs="Montserrat"/>
          <w:sz w:val="24"/>
          <w:szCs w:val="24"/>
        </w:rPr>
        <w:t xml:space="preserve">no puede faltar, la marca sacó unos vasos para </w:t>
      </w:r>
      <w:r w:rsidRPr="005B194D">
        <w:rPr>
          <w:rFonts w:ascii="Montserrat" w:eastAsia="Montserrat" w:hAnsi="Montserrat" w:cs="Montserrat"/>
          <w:i/>
          <w:iCs/>
          <w:sz w:val="24"/>
          <w:szCs w:val="24"/>
        </w:rPr>
        <w:t>shots</w:t>
      </w:r>
      <w:r w:rsidRPr="005B194D">
        <w:rPr>
          <w:rFonts w:ascii="Montserrat" w:eastAsia="Montserrat" w:hAnsi="Montserrat" w:cs="Montserrat"/>
          <w:sz w:val="24"/>
          <w:szCs w:val="24"/>
        </w:rPr>
        <w:t xml:space="preserve"> </w:t>
      </w:r>
      <w:r w:rsidR="00E3705E" w:rsidRPr="005B194D">
        <w:rPr>
          <w:rFonts w:ascii="Montserrat" w:eastAsia="Montserrat" w:hAnsi="Montserrat" w:cs="Montserrat"/>
          <w:sz w:val="24"/>
          <w:szCs w:val="24"/>
        </w:rPr>
        <w:t xml:space="preserve">edición </w:t>
      </w:r>
      <w:r w:rsidR="005B194D" w:rsidRPr="005B194D">
        <w:rPr>
          <w:rFonts w:ascii="Montserrat" w:eastAsia="Montserrat" w:hAnsi="Montserrat" w:cs="Montserrat"/>
          <w:sz w:val="24"/>
          <w:szCs w:val="24"/>
        </w:rPr>
        <w:t xml:space="preserve">especial </w:t>
      </w:r>
      <w:r w:rsidR="00E3705E" w:rsidRPr="005B194D">
        <w:rPr>
          <w:rFonts w:ascii="Montserrat" w:eastAsia="Montserrat" w:hAnsi="Montserrat" w:cs="Montserrat"/>
          <w:sz w:val="24"/>
          <w:szCs w:val="24"/>
        </w:rPr>
        <w:t>de Halloween para disfrutarlo bien frío y escarchado con chile</w:t>
      </w:r>
      <w:r w:rsidRPr="005B194D">
        <w:rPr>
          <w:rFonts w:ascii="Montserrat" w:eastAsia="Montserrat" w:hAnsi="Montserrat" w:cs="Montserrat"/>
          <w:sz w:val="24"/>
          <w:szCs w:val="24"/>
        </w:rPr>
        <w:t>.</w:t>
      </w:r>
      <w:r>
        <w:rPr>
          <w:rFonts w:ascii="Montserrat" w:eastAsia="Montserrat" w:hAnsi="Montserrat" w:cs="Montserrat"/>
          <w:sz w:val="24"/>
          <w:szCs w:val="24"/>
        </w:rPr>
        <w:t xml:space="preserve"> Si lo tuyo no es disfrazarte, podrás encontrar playeras y pines que brillan en la oscuridad, tal como la botella.</w:t>
      </w:r>
    </w:p>
    <w:p w14:paraId="79011BF3" w14:textId="77777777" w:rsidR="00E866E8" w:rsidRDefault="00E866E8">
      <w:pPr>
        <w:pStyle w:val="Normal1"/>
        <w:spacing w:line="240" w:lineRule="auto"/>
        <w:jc w:val="both"/>
        <w:rPr>
          <w:rFonts w:ascii="Montserrat" w:eastAsia="Montserrat" w:hAnsi="Montserrat" w:cs="Montserrat"/>
          <w:sz w:val="24"/>
          <w:szCs w:val="24"/>
        </w:rPr>
      </w:pPr>
    </w:p>
    <w:p w14:paraId="3A9A2C98" w14:textId="77777777" w:rsidR="00E866E8" w:rsidRDefault="0043680C">
      <w:pPr>
        <w:pStyle w:val="Normal1"/>
        <w:spacing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Todos los productos ya se encuentran disponibles en la </w:t>
      </w:r>
      <w:hyperlink r:id="rId7">
        <w:r>
          <w:rPr>
            <w:rFonts w:ascii="Montserrat" w:eastAsia="Montserrat" w:hAnsi="Montserrat" w:cs="Montserrat"/>
            <w:color w:val="0000FF"/>
            <w:sz w:val="24"/>
            <w:szCs w:val="24"/>
            <w:u w:val="single"/>
          </w:rPr>
          <w:t>tienda oficial</w:t>
        </w:r>
      </w:hyperlink>
      <w:r>
        <w:rPr>
          <w:rFonts w:ascii="Montserrat" w:eastAsia="Montserrat" w:hAnsi="Montserrat" w:cs="Montserrat"/>
          <w:sz w:val="24"/>
          <w:szCs w:val="24"/>
        </w:rPr>
        <w:t xml:space="preserve"> de la marca, y podrán ser adquiridos hasta el 1ro de noviembre. Debido a que BACARDÍ quiere crear una experiencia inolvidable para toda su base de seguidores, diseñó un empaque exclusivo para que desde que recibas tus artículos entres en el ambiente de la temporada.</w:t>
      </w:r>
    </w:p>
    <w:p w14:paraId="47AD8BAD" w14:textId="77777777" w:rsidR="00E866E8" w:rsidRDefault="00E866E8">
      <w:pPr>
        <w:pStyle w:val="Normal1"/>
        <w:spacing w:line="240" w:lineRule="auto"/>
        <w:jc w:val="both"/>
        <w:rPr>
          <w:rFonts w:ascii="Montserrat" w:eastAsia="Montserrat" w:hAnsi="Montserrat" w:cs="Montserrat"/>
          <w:sz w:val="24"/>
          <w:szCs w:val="24"/>
        </w:rPr>
      </w:pPr>
    </w:p>
    <w:p w14:paraId="67D4381F" w14:textId="165172C5" w:rsidR="00E866E8" w:rsidRDefault="00E3705E">
      <w:pPr>
        <w:pStyle w:val="Normal1"/>
        <w:spacing w:line="240" w:lineRule="auto"/>
        <w:jc w:val="both"/>
        <w:rPr>
          <w:rFonts w:ascii="Montserrat" w:eastAsia="Montserrat" w:hAnsi="Montserrat" w:cs="Montserrat"/>
          <w:sz w:val="24"/>
          <w:szCs w:val="24"/>
        </w:rPr>
      </w:pPr>
      <w:r w:rsidRPr="005B194D">
        <w:rPr>
          <w:rFonts w:ascii="Montserrat" w:eastAsia="Montserrat" w:hAnsi="Montserrat" w:cs="Montserrat"/>
          <w:sz w:val="24"/>
          <w:szCs w:val="24"/>
        </w:rPr>
        <w:t xml:space="preserve">No te despegues de las redes sociales de la marca ya que habrá sorpresas como el 60 </w:t>
      </w:r>
      <w:r w:rsidRPr="005B194D">
        <w:rPr>
          <w:rFonts w:ascii="Montserrat" w:eastAsia="Montserrat" w:hAnsi="Montserrat" w:cs="Montserrat"/>
          <w:i/>
          <w:iCs/>
          <w:sz w:val="24"/>
          <w:szCs w:val="24"/>
        </w:rPr>
        <w:t>Second</w:t>
      </w:r>
      <w:r w:rsidR="005B194D" w:rsidRPr="005B194D">
        <w:rPr>
          <w:rFonts w:ascii="Montserrat" w:eastAsia="Montserrat" w:hAnsi="Montserrat" w:cs="Montserrat"/>
          <w:i/>
          <w:iCs/>
          <w:sz w:val="24"/>
          <w:szCs w:val="24"/>
        </w:rPr>
        <w:t>s</w:t>
      </w:r>
      <w:r w:rsidRPr="005B194D">
        <w:rPr>
          <w:rFonts w:ascii="Montserrat" w:eastAsia="Montserrat" w:hAnsi="Montserrat" w:cs="Montserrat"/>
          <w:i/>
          <w:iCs/>
          <w:sz w:val="24"/>
          <w:szCs w:val="24"/>
        </w:rPr>
        <w:t xml:space="preserve"> Challenge</w:t>
      </w:r>
      <w:r w:rsidR="0043680C" w:rsidRPr="005B194D">
        <w:rPr>
          <w:rFonts w:ascii="Montserrat" w:eastAsia="Montserrat" w:hAnsi="Montserrat" w:cs="Montserrat"/>
          <w:sz w:val="24"/>
          <w:szCs w:val="24"/>
        </w:rPr>
        <w:t xml:space="preserve">, </w:t>
      </w:r>
      <w:r w:rsidRPr="005B194D">
        <w:rPr>
          <w:rFonts w:ascii="Montserrat" w:eastAsia="Montserrat" w:hAnsi="Montserrat" w:cs="Montserrat"/>
          <w:sz w:val="24"/>
          <w:szCs w:val="24"/>
        </w:rPr>
        <w:t xml:space="preserve">en el cual </w:t>
      </w:r>
      <w:r w:rsidR="0043680C" w:rsidRPr="005B194D">
        <w:rPr>
          <w:rFonts w:ascii="Montserrat" w:eastAsia="Montserrat" w:hAnsi="Montserrat" w:cs="Montserrat"/>
          <w:sz w:val="24"/>
          <w:szCs w:val="24"/>
        </w:rPr>
        <w:t xml:space="preserve">cada 60 segundos podrás ganarte increíbles premios de esta colección </w:t>
      </w:r>
      <w:r w:rsidR="005B194D">
        <w:rPr>
          <w:rFonts w:ascii="Montserrat" w:eastAsia="Montserrat" w:hAnsi="Montserrat" w:cs="Montserrat"/>
          <w:sz w:val="24"/>
          <w:szCs w:val="24"/>
        </w:rPr>
        <w:t xml:space="preserve">en </w:t>
      </w:r>
      <w:r w:rsidR="0043680C" w:rsidRPr="005B194D">
        <w:rPr>
          <w:rFonts w:ascii="Montserrat" w:eastAsia="Montserrat" w:hAnsi="Montserrat" w:cs="Montserrat"/>
          <w:sz w:val="24"/>
          <w:szCs w:val="24"/>
        </w:rPr>
        <w:t>un reto que no querrás perderte.</w:t>
      </w:r>
    </w:p>
    <w:p w14:paraId="5379FA04" w14:textId="77777777" w:rsidR="00E866E8" w:rsidRDefault="00E866E8">
      <w:pPr>
        <w:pStyle w:val="Normal1"/>
        <w:spacing w:line="240" w:lineRule="auto"/>
        <w:jc w:val="both"/>
        <w:rPr>
          <w:rFonts w:ascii="Montserrat" w:eastAsia="Montserrat" w:hAnsi="Montserrat" w:cs="Montserrat"/>
          <w:sz w:val="24"/>
          <w:szCs w:val="24"/>
        </w:rPr>
      </w:pPr>
    </w:p>
    <w:p w14:paraId="097955DB" w14:textId="46D5E225" w:rsidR="00E866E8" w:rsidRDefault="0043680C">
      <w:pPr>
        <w:pStyle w:val="Normal1"/>
        <w:spacing w:line="240" w:lineRule="auto"/>
        <w:jc w:val="both"/>
        <w:rPr>
          <w:rFonts w:ascii="Montserrat" w:eastAsia="Montserrat" w:hAnsi="Montserrat" w:cs="Montserrat"/>
          <w:sz w:val="24"/>
          <w:szCs w:val="24"/>
        </w:rPr>
      </w:pPr>
      <w:r>
        <w:rPr>
          <w:rFonts w:ascii="Montserrat" w:eastAsia="Montserrat" w:hAnsi="Montserrat" w:cs="Montserrat"/>
          <w:sz w:val="24"/>
          <w:szCs w:val="24"/>
        </w:rPr>
        <w:t>Este H</w:t>
      </w:r>
      <w:r w:rsidR="005B194D">
        <w:rPr>
          <w:rFonts w:ascii="Montserrat" w:eastAsia="Montserrat" w:hAnsi="Montserrat" w:cs="Montserrat"/>
          <w:sz w:val="24"/>
          <w:szCs w:val="24"/>
        </w:rPr>
        <w:t>alloween</w:t>
      </w:r>
      <w:r>
        <w:rPr>
          <w:rFonts w:ascii="Montserrat" w:eastAsia="Montserrat" w:hAnsi="Montserrat" w:cs="Montserrat"/>
          <w:sz w:val="24"/>
          <w:szCs w:val="24"/>
        </w:rPr>
        <w:t xml:space="preserve"> celebra con el ron más premiado del mundo y comparte tus mejores momentos en </w:t>
      </w:r>
      <w:hyperlink r:id="rId8">
        <w:r>
          <w:rPr>
            <w:rFonts w:ascii="Montserrat" w:eastAsia="Montserrat" w:hAnsi="Montserrat" w:cs="Montserrat"/>
            <w:color w:val="1155CC"/>
            <w:sz w:val="24"/>
            <w:szCs w:val="24"/>
            <w:u w:val="single"/>
          </w:rPr>
          <w:t>Instagram</w:t>
        </w:r>
      </w:hyperlink>
      <w:r>
        <w:t xml:space="preserve">, </w:t>
      </w:r>
      <w:hyperlink r:id="rId9">
        <w:r>
          <w:rPr>
            <w:rFonts w:ascii="Montserrat" w:eastAsia="Montserrat" w:hAnsi="Montserrat" w:cs="Montserrat"/>
            <w:color w:val="1155CC"/>
            <w:sz w:val="24"/>
            <w:szCs w:val="24"/>
            <w:u w:val="single"/>
          </w:rPr>
          <w:t>Facebook</w:t>
        </w:r>
      </w:hyperlink>
      <w:r>
        <w:rPr>
          <w:rFonts w:ascii="Montserrat" w:eastAsia="Montserrat" w:hAnsi="Montserrat" w:cs="Montserrat"/>
          <w:sz w:val="24"/>
          <w:szCs w:val="24"/>
        </w:rPr>
        <w:t xml:space="preserve"> y</w:t>
      </w:r>
      <w:hyperlink r:id="rId10">
        <w:r>
          <w:rPr>
            <w:rFonts w:ascii="Montserrat" w:eastAsia="Montserrat" w:hAnsi="Montserrat" w:cs="Montserrat"/>
            <w:sz w:val="24"/>
            <w:szCs w:val="24"/>
          </w:rPr>
          <w:t xml:space="preserve"> </w:t>
        </w:r>
      </w:hyperlink>
      <w:hyperlink r:id="rId11">
        <w:r>
          <w:rPr>
            <w:rFonts w:ascii="Montserrat" w:eastAsia="Montserrat" w:hAnsi="Montserrat" w:cs="Montserrat"/>
            <w:color w:val="1155CC"/>
            <w:sz w:val="24"/>
            <w:szCs w:val="24"/>
            <w:u w:val="single"/>
          </w:rPr>
          <w:t>Twitter</w:t>
        </w:r>
      </w:hyperlink>
      <w:r>
        <w:rPr>
          <w:rFonts w:ascii="Montserrat" w:eastAsia="Montserrat" w:hAnsi="Montserrat" w:cs="Montserrat"/>
          <w:sz w:val="24"/>
          <w:szCs w:val="24"/>
        </w:rPr>
        <w:t xml:space="preserve">. Menciona a </w:t>
      </w:r>
      <w:r w:rsidRPr="005B194D">
        <w:rPr>
          <w:rFonts w:ascii="Montserrat" w:eastAsia="Montserrat" w:hAnsi="Montserrat" w:cs="Montserrat"/>
          <w:sz w:val="24"/>
          <w:szCs w:val="24"/>
        </w:rPr>
        <w:t xml:space="preserve">@BacardiMx y utiliza los </w:t>
      </w:r>
      <w:r w:rsidRPr="005B194D">
        <w:rPr>
          <w:rFonts w:ascii="Montserrat" w:eastAsia="Montserrat" w:hAnsi="Montserrat" w:cs="Montserrat"/>
          <w:i/>
          <w:sz w:val="24"/>
          <w:szCs w:val="24"/>
        </w:rPr>
        <w:t>hashtags</w:t>
      </w:r>
      <w:r w:rsidR="00E3705E" w:rsidRPr="005B194D">
        <w:rPr>
          <w:rFonts w:ascii="Montserrat" w:eastAsia="Montserrat" w:hAnsi="Montserrat" w:cs="Montserrat"/>
          <w:sz w:val="24"/>
          <w:szCs w:val="24"/>
        </w:rPr>
        <w:t xml:space="preserve"> #BacardiHalloween, </w:t>
      </w:r>
      <w:r w:rsidRPr="005B194D">
        <w:rPr>
          <w:rFonts w:ascii="Montserrat" w:eastAsia="Montserrat" w:hAnsi="Montserrat" w:cs="Montserrat"/>
          <w:sz w:val="24"/>
          <w:szCs w:val="24"/>
        </w:rPr>
        <w:t>#Bacach🎃</w:t>
      </w:r>
      <w:r w:rsidR="00E3705E" w:rsidRPr="005B194D">
        <w:rPr>
          <w:rFonts w:ascii="Montserrat" w:eastAsia="Montserrat" w:hAnsi="Montserrat" w:cs="Montserrat"/>
          <w:sz w:val="24"/>
          <w:szCs w:val="24"/>
        </w:rPr>
        <w:t>, #BacardiMx</w:t>
      </w:r>
      <w:r w:rsidRPr="005B194D">
        <w:rPr>
          <w:rFonts w:ascii="Montserrat" w:eastAsia="Montserrat" w:hAnsi="Montserrat" w:cs="Montserrat"/>
          <w:sz w:val="24"/>
          <w:szCs w:val="24"/>
        </w:rPr>
        <w:t xml:space="preserve"> </w:t>
      </w:r>
      <w:r w:rsidR="00E3705E" w:rsidRPr="005B194D">
        <w:rPr>
          <w:rFonts w:ascii="Montserrat" w:eastAsia="Montserrat" w:hAnsi="Montserrat" w:cs="Montserrat"/>
          <w:sz w:val="24"/>
          <w:szCs w:val="24"/>
        </w:rPr>
        <w:t xml:space="preserve">y #DoWhatMovesYou </w:t>
      </w:r>
      <w:r w:rsidRPr="005B194D">
        <w:rPr>
          <w:rFonts w:ascii="Montserrat" w:eastAsia="Montserrat" w:hAnsi="Montserrat" w:cs="Montserrat"/>
          <w:sz w:val="24"/>
          <w:szCs w:val="24"/>
        </w:rPr>
        <w:t>para poder unirte al festejo más esperado del año.</w:t>
      </w:r>
    </w:p>
    <w:p w14:paraId="0EDF6357" w14:textId="77777777" w:rsidR="00E866E8" w:rsidRDefault="00E866E8">
      <w:pPr>
        <w:pStyle w:val="Normal1"/>
        <w:spacing w:line="240" w:lineRule="auto"/>
        <w:jc w:val="both"/>
        <w:rPr>
          <w:rFonts w:ascii="Montserrat" w:eastAsia="Montserrat" w:hAnsi="Montserrat" w:cs="Montserrat"/>
          <w:sz w:val="24"/>
          <w:szCs w:val="24"/>
        </w:rPr>
      </w:pPr>
    </w:p>
    <w:p w14:paraId="2AF2BD99" w14:textId="77777777" w:rsidR="00E866E8" w:rsidRDefault="0043680C">
      <w:pPr>
        <w:pStyle w:val="Normal1"/>
        <w:spacing w:line="240" w:lineRule="auto"/>
        <w:jc w:val="both"/>
        <w:rPr>
          <w:rFonts w:ascii="Montserrat" w:eastAsia="Montserrat" w:hAnsi="Montserrat" w:cs="Montserrat"/>
          <w:sz w:val="24"/>
          <w:szCs w:val="24"/>
        </w:rPr>
      </w:pPr>
      <w:r>
        <w:rPr>
          <w:rFonts w:ascii="Montserrat" w:eastAsia="Montserrat" w:hAnsi="Montserrat" w:cs="Montserrat"/>
          <w:sz w:val="24"/>
          <w:szCs w:val="24"/>
        </w:rPr>
        <w:t>Sigue las redes sociales de BACARDÍ:</w:t>
      </w:r>
    </w:p>
    <w:p w14:paraId="3D606AE0" w14:textId="77777777" w:rsidR="00E866E8" w:rsidRDefault="00E866E8">
      <w:pPr>
        <w:pStyle w:val="Normal1"/>
        <w:spacing w:line="240" w:lineRule="auto"/>
        <w:jc w:val="both"/>
        <w:rPr>
          <w:rFonts w:ascii="Montserrat" w:eastAsia="Montserrat" w:hAnsi="Montserrat" w:cs="Montserrat"/>
          <w:sz w:val="24"/>
          <w:szCs w:val="24"/>
        </w:rPr>
      </w:pPr>
    </w:p>
    <w:p w14:paraId="36F0FA7A" w14:textId="77777777" w:rsidR="00E866E8" w:rsidRPr="00E3705E" w:rsidRDefault="0043680C">
      <w:pPr>
        <w:pStyle w:val="Normal1"/>
        <w:spacing w:line="240" w:lineRule="auto"/>
        <w:jc w:val="both"/>
        <w:rPr>
          <w:rFonts w:ascii="Montserrat" w:eastAsia="Montserrat" w:hAnsi="Montserrat" w:cs="Montserrat"/>
          <w:color w:val="1155CC"/>
          <w:sz w:val="24"/>
          <w:szCs w:val="24"/>
          <w:u w:val="single"/>
          <w:lang w:val="en-US"/>
        </w:rPr>
      </w:pPr>
      <w:r w:rsidRPr="00E3705E">
        <w:rPr>
          <w:rFonts w:ascii="Montserrat" w:eastAsia="Montserrat" w:hAnsi="Montserrat" w:cs="Montserrat"/>
          <w:sz w:val="24"/>
          <w:szCs w:val="24"/>
          <w:lang w:val="en-US"/>
        </w:rPr>
        <w:t>Instagram:</w:t>
      </w:r>
      <w:hyperlink r:id="rId12">
        <w:r w:rsidRPr="00E3705E">
          <w:rPr>
            <w:rFonts w:ascii="Montserrat" w:eastAsia="Montserrat" w:hAnsi="Montserrat" w:cs="Montserrat"/>
            <w:sz w:val="24"/>
            <w:szCs w:val="24"/>
            <w:lang w:val="en-US"/>
          </w:rPr>
          <w:t xml:space="preserve"> </w:t>
        </w:r>
      </w:hyperlink>
      <w:hyperlink r:id="rId13">
        <w:proofErr w:type="spellStart"/>
        <w:r w:rsidRPr="00E3705E">
          <w:rPr>
            <w:rFonts w:ascii="Montserrat" w:eastAsia="Montserrat" w:hAnsi="Montserrat" w:cs="Montserrat"/>
            <w:color w:val="1155CC"/>
            <w:sz w:val="24"/>
            <w:szCs w:val="24"/>
            <w:u w:val="single"/>
            <w:lang w:val="en-US"/>
          </w:rPr>
          <w:t>BacardiMx</w:t>
        </w:r>
        <w:proofErr w:type="spellEnd"/>
      </w:hyperlink>
    </w:p>
    <w:p w14:paraId="55C5F1C3" w14:textId="77777777" w:rsidR="00E866E8" w:rsidRPr="00E3705E" w:rsidRDefault="0043680C">
      <w:pPr>
        <w:pStyle w:val="Normal1"/>
        <w:spacing w:before="240" w:after="240" w:line="240" w:lineRule="auto"/>
        <w:jc w:val="both"/>
        <w:rPr>
          <w:rFonts w:ascii="Montserrat" w:eastAsia="Montserrat" w:hAnsi="Montserrat" w:cs="Montserrat"/>
          <w:color w:val="1155CC"/>
          <w:sz w:val="24"/>
          <w:szCs w:val="24"/>
          <w:u w:val="single"/>
          <w:lang w:val="en-US"/>
        </w:rPr>
      </w:pPr>
      <w:r w:rsidRPr="00E3705E">
        <w:rPr>
          <w:rFonts w:ascii="Montserrat" w:eastAsia="Montserrat" w:hAnsi="Montserrat" w:cs="Montserrat"/>
          <w:sz w:val="24"/>
          <w:szCs w:val="24"/>
          <w:lang w:val="en-US"/>
        </w:rPr>
        <w:t>Facebook:</w:t>
      </w:r>
      <w:hyperlink r:id="rId14">
        <w:r w:rsidRPr="00E3705E">
          <w:rPr>
            <w:rFonts w:ascii="Montserrat" w:eastAsia="Montserrat" w:hAnsi="Montserrat" w:cs="Montserrat"/>
            <w:sz w:val="24"/>
            <w:szCs w:val="24"/>
            <w:lang w:val="en-US"/>
          </w:rPr>
          <w:t xml:space="preserve"> </w:t>
        </w:r>
      </w:hyperlink>
      <w:hyperlink r:id="rId15">
        <w:proofErr w:type="spellStart"/>
        <w:r w:rsidRPr="00E3705E">
          <w:rPr>
            <w:rFonts w:ascii="Montserrat" w:eastAsia="Montserrat" w:hAnsi="Montserrat" w:cs="Montserrat"/>
            <w:color w:val="1155CC"/>
            <w:sz w:val="24"/>
            <w:szCs w:val="24"/>
            <w:u w:val="single"/>
            <w:lang w:val="en-US"/>
          </w:rPr>
          <w:t>BacardiM</w:t>
        </w:r>
      </w:hyperlink>
      <w:r w:rsidRPr="00E3705E">
        <w:rPr>
          <w:rFonts w:ascii="Montserrat" w:eastAsia="Montserrat" w:hAnsi="Montserrat" w:cs="Montserrat"/>
          <w:color w:val="1155CC"/>
          <w:sz w:val="24"/>
          <w:szCs w:val="24"/>
          <w:u w:val="single"/>
          <w:lang w:val="en-US"/>
        </w:rPr>
        <w:t>x</w:t>
      </w:r>
      <w:proofErr w:type="spellEnd"/>
    </w:p>
    <w:p w14:paraId="25D89EB5" w14:textId="77777777" w:rsidR="00E866E8" w:rsidRPr="00E3705E" w:rsidRDefault="0043680C">
      <w:pPr>
        <w:pStyle w:val="Normal1"/>
        <w:spacing w:before="240" w:after="240" w:line="240" w:lineRule="auto"/>
        <w:jc w:val="both"/>
        <w:rPr>
          <w:rFonts w:ascii="Montserrat" w:eastAsia="Montserrat" w:hAnsi="Montserrat" w:cs="Montserrat"/>
          <w:sz w:val="24"/>
          <w:szCs w:val="24"/>
          <w:lang w:val="en-US"/>
        </w:rPr>
      </w:pPr>
      <w:r w:rsidRPr="00E3705E">
        <w:rPr>
          <w:rFonts w:ascii="Montserrat" w:eastAsia="Montserrat" w:hAnsi="Montserrat" w:cs="Montserrat"/>
          <w:sz w:val="24"/>
          <w:szCs w:val="24"/>
          <w:lang w:val="en-US"/>
        </w:rPr>
        <w:t>Twitter:</w:t>
      </w:r>
      <w:hyperlink r:id="rId16">
        <w:r w:rsidRPr="00E3705E">
          <w:rPr>
            <w:rFonts w:ascii="Montserrat" w:eastAsia="Montserrat" w:hAnsi="Montserrat" w:cs="Montserrat"/>
            <w:color w:val="1155CC"/>
            <w:sz w:val="24"/>
            <w:szCs w:val="24"/>
            <w:u w:val="single"/>
            <w:lang w:val="en-US"/>
          </w:rPr>
          <w:t xml:space="preserve"> </w:t>
        </w:r>
      </w:hyperlink>
      <w:hyperlink r:id="rId17">
        <w:proofErr w:type="spellStart"/>
        <w:r w:rsidRPr="00E3705E">
          <w:rPr>
            <w:rFonts w:ascii="Montserrat" w:eastAsia="Montserrat" w:hAnsi="Montserrat" w:cs="Montserrat"/>
            <w:color w:val="1155CC"/>
            <w:sz w:val="24"/>
            <w:szCs w:val="24"/>
            <w:u w:val="single"/>
            <w:lang w:val="en-US"/>
          </w:rPr>
          <w:t>BacardiMx</w:t>
        </w:r>
        <w:proofErr w:type="spellEnd"/>
      </w:hyperlink>
    </w:p>
    <w:p w14:paraId="024D4991" w14:textId="77777777" w:rsidR="0043680C" w:rsidRPr="00E3705E" w:rsidRDefault="0043680C">
      <w:pPr>
        <w:pStyle w:val="Normal1"/>
        <w:spacing w:before="240" w:after="240" w:line="240" w:lineRule="auto"/>
        <w:jc w:val="both"/>
        <w:rPr>
          <w:rFonts w:ascii="Montserrat" w:eastAsia="Montserrat" w:hAnsi="Montserrat" w:cs="Montserrat"/>
          <w:sz w:val="24"/>
          <w:szCs w:val="24"/>
          <w:lang w:val="en-US"/>
        </w:rPr>
      </w:pPr>
    </w:p>
    <w:p w14:paraId="6A0C01E9" w14:textId="77777777" w:rsidR="00E866E8" w:rsidRDefault="0043680C">
      <w:pPr>
        <w:pStyle w:val="Normal1"/>
        <w:spacing w:before="240" w:after="240" w:line="240" w:lineRule="auto"/>
        <w:jc w:val="both"/>
        <w:rPr>
          <w:rFonts w:ascii="Montserrat" w:eastAsia="Montserrat" w:hAnsi="Montserrat" w:cs="Montserrat"/>
          <w:b/>
          <w:sz w:val="20"/>
          <w:szCs w:val="20"/>
        </w:rPr>
      </w:pPr>
      <w:r>
        <w:rPr>
          <w:rFonts w:ascii="Montserrat" w:eastAsia="Montserrat" w:hAnsi="Montserrat" w:cs="Montserrat"/>
          <w:b/>
          <w:sz w:val="20"/>
          <w:szCs w:val="20"/>
        </w:rPr>
        <w:t>Acerca de Ron BACARDÍ</w:t>
      </w:r>
      <w:r>
        <w:rPr>
          <w:rFonts w:ascii="Montserrat" w:eastAsia="Montserrat" w:hAnsi="Montserrat" w:cs="Montserrat"/>
          <w:sz w:val="20"/>
          <w:szCs w:val="20"/>
        </w:rPr>
        <w:t>®</w:t>
      </w:r>
      <w:r>
        <w:rPr>
          <w:rFonts w:ascii="Montserrat" w:eastAsia="Montserrat" w:hAnsi="Montserrat" w:cs="Montserrat"/>
          <w:b/>
          <w:sz w:val="20"/>
          <w:szCs w:val="20"/>
        </w:rPr>
        <w:t xml:space="preserve"> – El ron más premiado en el mundo.</w:t>
      </w:r>
    </w:p>
    <w:p w14:paraId="69B2375D" w14:textId="77777777" w:rsidR="00E866E8" w:rsidRDefault="0043680C">
      <w:pPr>
        <w:pStyle w:val="Normal1"/>
        <w:spacing w:before="240" w:after="240" w:line="240" w:lineRule="auto"/>
        <w:jc w:val="both"/>
        <w:rPr>
          <w:rFonts w:ascii="Montserrat" w:eastAsia="Montserrat" w:hAnsi="Montserrat" w:cs="Montserrat"/>
          <w:i/>
          <w:sz w:val="20"/>
          <w:szCs w:val="20"/>
        </w:rPr>
      </w:pPr>
      <w:r>
        <w:rPr>
          <w:rFonts w:ascii="Montserrat" w:eastAsia="Montserrat" w:hAnsi="Montserrat" w:cs="Montserrat"/>
          <w:i/>
          <w:sz w:val="20"/>
          <w:szCs w:val="20"/>
        </w:rPr>
        <w:lastRenderedPageBreak/>
        <w:t>En 1862, en la ciudad de Santiago de Cuba, el fundador Don Facundo Bacardí Massó revolucionó el espíritu de la industria al crear un ron de cuerpo ligero con un sabor particularmente terso – BACARDÍ</w:t>
      </w:r>
      <w:r>
        <w:rPr>
          <w:rFonts w:ascii="Montserrat" w:eastAsia="Montserrat" w:hAnsi="Montserrat" w:cs="Montserrat"/>
          <w:sz w:val="20"/>
          <w:szCs w:val="20"/>
        </w:rPr>
        <w:t>®</w:t>
      </w:r>
      <w:r>
        <w:rPr>
          <w:rFonts w:ascii="Montserrat" w:eastAsia="Montserrat" w:hAnsi="Montserrat" w:cs="Montserrat"/>
          <w:i/>
          <w:sz w:val="20"/>
          <w:szCs w:val="20"/>
        </w:rPr>
        <w:t>. El sabor único de ron BACARDÍ</w:t>
      </w:r>
      <w:r>
        <w:rPr>
          <w:rFonts w:ascii="Montserrat" w:eastAsia="Montserrat" w:hAnsi="Montserrat" w:cs="Montserrat"/>
          <w:sz w:val="20"/>
          <w:szCs w:val="20"/>
        </w:rPr>
        <w:t>®</w:t>
      </w:r>
      <w:r>
        <w:rPr>
          <w:rFonts w:ascii="Montserrat" w:eastAsia="Montserrat" w:hAnsi="Montserrat" w:cs="Montserrat"/>
          <w:i/>
          <w:sz w:val="20"/>
          <w:szCs w:val="20"/>
        </w:rPr>
        <w:t xml:space="preserve"> ha sido la inspiración de los pioneros del cóctel para inventar algunas de las recetas más famosas del mundo incluidas BACARDÍ</w:t>
      </w:r>
      <w:r>
        <w:rPr>
          <w:rFonts w:ascii="Montserrat" w:eastAsia="Montserrat" w:hAnsi="Montserrat" w:cs="Montserrat"/>
          <w:sz w:val="20"/>
          <w:szCs w:val="20"/>
        </w:rPr>
        <w:t>®</w:t>
      </w:r>
      <w:r>
        <w:rPr>
          <w:rFonts w:ascii="Montserrat" w:eastAsia="Montserrat" w:hAnsi="Montserrat" w:cs="Montserrat"/>
          <w:i/>
          <w:sz w:val="20"/>
          <w:szCs w:val="20"/>
        </w:rPr>
        <w:t xml:space="preserve"> Mojito, BACARDÍ</w:t>
      </w:r>
      <w:r>
        <w:rPr>
          <w:rFonts w:ascii="Montserrat" w:eastAsia="Montserrat" w:hAnsi="Montserrat" w:cs="Montserrat"/>
          <w:sz w:val="20"/>
          <w:szCs w:val="20"/>
        </w:rPr>
        <w:t>®</w:t>
      </w:r>
      <w:r>
        <w:rPr>
          <w:rFonts w:ascii="Montserrat" w:eastAsia="Montserrat" w:hAnsi="Montserrat" w:cs="Montserrat"/>
          <w:i/>
          <w:sz w:val="20"/>
          <w:szCs w:val="20"/>
        </w:rPr>
        <w:t xml:space="preserve"> Daiquiri, BACARDÍ</w:t>
      </w:r>
      <w:r>
        <w:rPr>
          <w:rFonts w:ascii="Montserrat" w:eastAsia="Montserrat" w:hAnsi="Montserrat" w:cs="Montserrat"/>
          <w:sz w:val="20"/>
          <w:szCs w:val="20"/>
        </w:rPr>
        <w:t>®</w:t>
      </w:r>
      <w:r>
        <w:rPr>
          <w:rFonts w:ascii="Montserrat" w:eastAsia="Montserrat" w:hAnsi="Montserrat" w:cs="Montserrat"/>
          <w:i/>
          <w:sz w:val="20"/>
          <w:szCs w:val="20"/>
        </w:rPr>
        <w:t xml:space="preserve"> Cuba Libre, BACARDÍ</w:t>
      </w:r>
      <w:r>
        <w:rPr>
          <w:rFonts w:ascii="Montserrat" w:eastAsia="Montserrat" w:hAnsi="Montserrat" w:cs="Montserrat"/>
          <w:sz w:val="20"/>
          <w:szCs w:val="20"/>
        </w:rPr>
        <w:t>®</w:t>
      </w:r>
      <w:r>
        <w:rPr>
          <w:rFonts w:ascii="Montserrat" w:eastAsia="Montserrat" w:hAnsi="Montserrat" w:cs="Montserrat"/>
          <w:i/>
          <w:sz w:val="20"/>
          <w:szCs w:val="20"/>
        </w:rPr>
        <w:t xml:space="preserve"> Piña Colada y el BACARDÍ</w:t>
      </w:r>
      <w:r>
        <w:rPr>
          <w:rFonts w:ascii="Montserrat" w:eastAsia="Montserrat" w:hAnsi="Montserrat" w:cs="Montserrat"/>
          <w:sz w:val="20"/>
          <w:szCs w:val="20"/>
        </w:rPr>
        <w:t>®</w:t>
      </w:r>
      <w:r>
        <w:rPr>
          <w:rFonts w:ascii="Montserrat" w:eastAsia="Montserrat" w:hAnsi="Montserrat" w:cs="Montserrat"/>
          <w:i/>
          <w:sz w:val="20"/>
          <w:szCs w:val="20"/>
        </w:rPr>
        <w:t xml:space="preserve"> Presidente. Ron BACARDÍ</w:t>
      </w:r>
      <w:r>
        <w:rPr>
          <w:rFonts w:ascii="Montserrat" w:eastAsia="Montserrat" w:hAnsi="Montserrat" w:cs="Montserrat"/>
          <w:sz w:val="20"/>
          <w:szCs w:val="20"/>
        </w:rPr>
        <w:t>®</w:t>
      </w:r>
      <w:r>
        <w:rPr>
          <w:rFonts w:ascii="Montserrat" w:eastAsia="Montserrat" w:hAnsi="Montserrat" w:cs="Montserrat"/>
          <w:i/>
          <w:sz w:val="20"/>
          <w:szCs w:val="20"/>
        </w:rPr>
        <w:t xml:space="preserve"> es el espíritu más premiado, con más de 900 premios otorgados por su calidad, sabor e innovación. Ron BACARDÍ</w:t>
      </w:r>
      <w:r>
        <w:rPr>
          <w:rFonts w:ascii="Montserrat" w:eastAsia="Montserrat" w:hAnsi="Montserrat" w:cs="Montserrat"/>
          <w:sz w:val="20"/>
          <w:szCs w:val="20"/>
        </w:rPr>
        <w:t>®</w:t>
      </w:r>
      <w:r>
        <w:rPr>
          <w:rFonts w:ascii="Montserrat" w:eastAsia="Montserrat" w:hAnsi="Montserrat" w:cs="Montserrat"/>
          <w:i/>
          <w:sz w:val="20"/>
          <w:szCs w:val="20"/>
        </w:rPr>
        <w:t xml:space="preserve"> se produce principalmente en Puerto Rico donde se elabora para asegurar que su sabor permanezca intacto hasta el día de hoy como cuando se creó por primera vez en 1862.  </w:t>
      </w:r>
    </w:p>
    <w:p w14:paraId="7502D4F5" w14:textId="77777777" w:rsidR="00E866E8" w:rsidRDefault="0043680C">
      <w:pPr>
        <w:pStyle w:val="Normal1"/>
        <w:spacing w:before="240" w:after="240" w:line="240" w:lineRule="auto"/>
        <w:jc w:val="both"/>
        <w:rPr>
          <w:rFonts w:ascii="Montserrat" w:eastAsia="Montserrat" w:hAnsi="Montserrat" w:cs="Montserrat"/>
          <w:i/>
          <w:color w:val="1155CC"/>
          <w:sz w:val="20"/>
          <w:szCs w:val="20"/>
          <w:u w:val="single"/>
        </w:rPr>
      </w:pPr>
      <w:r>
        <w:rPr>
          <w:rFonts w:ascii="Montserrat" w:eastAsia="Montserrat" w:hAnsi="Montserrat" w:cs="Montserrat"/>
          <w:i/>
          <w:sz w:val="20"/>
          <w:szCs w:val="20"/>
        </w:rPr>
        <w:t>Visita nuestra página web:</w:t>
      </w:r>
      <w:hyperlink r:id="rId18">
        <w:r>
          <w:rPr>
            <w:rFonts w:ascii="Montserrat" w:eastAsia="Montserrat" w:hAnsi="Montserrat" w:cs="Montserrat"/>
            <w:i/>
            <w:sz w:val="20"/>
            <w:szCs w:val="20"/>
          </w:rPr>
          <w:t xml:space="preserve"> </w:t>
        </w:r>
      </w:hyperlink>
      <w:hyperlink r:id="rId19">
        <w:r>
          <w:rPr>
            <w:rFonts w:ascii="Montserrat" w:eastAsia="Montserrat" w:hAnsi="Montserrat" w:cs="Montserrat"/>
            <w:i/>
            <w:color w:val="1155CC"/>
            <w:sz w:val="20"/>
            <w:szCs w:val="20"/>
            <w:u w:val="single"/>
          </w:rPr>
          <w:t>www.bacardi.com</w:t>
        </w:r>
      </w:hyperlink>
    </w:p>
    <w:p w14:paraId="08B0A39C" w14:textId="77777777" w:rsidR="00E866E8" w:rsidRDefault="0043680C">
      <w:pPr>
        <w:pStyle w:val="Normal1"/>
        <w:spacing w:before="240" w:after="240" w:line="240" w:lineRule="auto"/>
        <w:jc w:val="both"/>
        <w:rPr>
          <w:rFonts w:ascii="Montserrat" w:eastAsia="Montserrat" w:hAnsi="Montserrat" w:cs="Montserrat"/>
          <w:i/>
          <w:sz w:val="20"/>
          <w:szCs w:val="20"/>
        </w:rPr>
      </w:pPr>
      <w:r>
        <w:rPr>
          <w:rFonts w:ascii="Montserrat" w:eastAsia="Montserrat" w:hAnsi="Montserrat" w:cs="Montserrat"/>
          <w:i/>
          <w:sz w:val="20"/>
          <w:szCs w:val="20"/>
        </w:rPr>
        <w:t>La marca BACARDÍ</w:t>
      </w:r>
      <w:r>
        <w:rPr>
          <w:rFonts w:ascii="Montserrat" w:eastAsia="Montserrat" w:hAnsi="Montserrat" w:cs="Montserrat"/>
          <w:sz w:val="20"/>
          <w:szCs w:val="20"/>
        </w:rPr>
        <w:t>®</w:t>
      </w:r>
      <w:r>
        <w:rPr>
          <w:rFonts w:ascii="Montserrat" w:eastAsia="Montserrat" w:hAnsi="Montserrat" w:cs="Montserrat"/>
          <w:i/>
          <w:sz w:val="20"/>
          <w:szCs w:val="20"/>
        </w:rPr>
        <w:t xml:space="preserve"> es parte del portafolio de Bacardí Limited, con sus oficinas centrales en Hamilton, Bermuda. Bacardi Limited se refiere a las compañías de Grupo Bacardi, incluyendo Bacardi International Limited.</w:t>
      </w:r>
    </w:p>
    <w:p w14:paraId="7B813AA9" w14:textId="77777777" w:rsidR="00E866E8" w:rsidRDefault="00E866E8">
      <w:pPr>
        <w:pStyle w:val="Normal1"/>
        <w:spacing w:line="240" w:lineRule="auto"/>
        <w:jc w:val="both"/>
        <w:rPr>
          <w:rFonts w:ascii="Montserrat" w:eastAsia="Montserrat" w:hAnsi="Montserrat" w:cs="Montserrat"/>
          <w:sz w:val="20"/>
          <w:szCs w:val="20"/>
        </w:rPr>
      </w:pPr>
    </w:p>
    <w:p w14:paraId="27B45EEE" w14:textId="77777777" w:rsidR="00E866E8" w:rsidRDefault="0043680C">
      <w:pPr>
        <w:pStyle w:val="Normal1"/>
        <w:spacing w:line="301" w:lineRule="auto"/>
        <w:jc w:val="both"/>
        <w:rPr>
          <w:rFonts w:ascii="Montserrat" w:eastAsia="Montserrat" w:hAnsi="Montserrat" w:cs="Montserrat"/>
          <w:sz w:val="24"/>
          <w:szCs w:val="24"/>
        </w:rPr>
      </w:pPr>
      <w:r>
        <w:rPr>
          <w:rFonts w:ascii="Montserrat" w:eastAsia="Montserrat" w:hAnsi="Montserrat" w:cs="Montserrat"/>
          <w:sz w:val="24"/>
          <w:szCs w:val="24"/>
        </w:rPr>
        <w:t>Para mayor información favor de contactar a:</w:t>
      </w:r>
    </w:p>
    <w:p w14:paraId="4DAA9BEA" w14:textId="77777777" w:rsidR="00E866E8" w:rsidRDefault="0043680C">
      <w:pPr>
        <w:pStyle w:val="Normal1"/>
        <w:spacing w:line="301" w:lineRule="auto"/>
        <w:jc w:val="both"/>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 xml:space="preserve"> </w:t>
      </w:r>
    </w:p>
    <w:p w14:paraId="252C367A" w14:textId="77777777" w:rsidR="00E866E8" w:rsidRDefault="0043680C">
      <w:pPr>
        <w:pStyle w:val="Normal1"/>
        <w:spacing w:line="301" w:lineRule="auto"/>
        <w:ind w:right="-240"/>
        <w:jc w:val="both"/>
        <w:rPr>
          <w:rFonts w:ascii="Montserrat" w:eastAsia="Montserrat" w:hAnsi="Montserrat" w:cs="Montserrat"/>
          <w:b/>
          <w:sz w:val="24"/>
          <w:szCs w:val="24"/>
        </w:rPr>
      </w:pPr>
      <w:r>
        <w:rPr>
          <w:rFonts w:ascii="Montserrat" w:eastAsia="Montserrat" w:hAnsi="Montserrat" w:cs="Montserrat"/>
          <w:b/>
          <w:sz w:val="24"/>
          <w:szCs w:val="24"/>
        </w:rPr>
        <w:t>Fernanda Moro</w:t>
      </w:r>
    </w:p>
    <w:p w14:paraId="2C32B153" w14:textId="77777777" w:rsidR="00E866E8" w:rsidRDefault="0043680C">
      <w:pPr>
        <w:pStyle w:val="Normal1"/>
        <w:spacing w:line="301" w:lineRule="auto"/>
        <w:ind w:right="-240"/>
        <w:jc w:val="both"/>
        <w:rPr>
          <w:rFonts w:ascii="Montserrat" w:eastAsia="Montserrat" w:hAnsi="Montserrat" w:cs="Montserrat"/>
          <w:b/>
          <w:sz w:val="24"/>
          <w:szCs w:val="24"/>
        </w:rPr>
      </w:pPr>
      <w:r>
        <w:rPr>
          <w:rFonts w:ascii="Montserrat" w:eastAsia="Montserrat" w:hAnsi="Montserrat" w:cs="Montserrat"/>
          <w:b/>
          <w:sz w:val="24"/>
          <w:szCs w:val="24"/>
        </w:rPr>
        <w:t>Ejecutiva de cuenta</w:t>
      </w:r>
    </w:p>
    <w:p w14:paraId="2FC9902D" w14:textId="77777777" w:rsidR="00E866E8" w:rsidRDefault="0043680C">
      <w:pPr>
        <w:pStyle w:val="Normal1"/>
        <w:spacing w:line="301" w:lineRule="auto"/>
        <w:ind w:right="-240"/>
        <w:jc w:val="both"/>
        <w:rPr>
          <w:rFonts w:ascii="Montserrat" w:eastAsia="Montserrat" w:hAnsi="Montserrat" w:cs="Montserrat"/>
          <w:b/>
          <w:sz w:val="24"/>
          <w:szCs w:val="24"/>
        </w:rPr>
      </w:pPr>
      <w:r>
        <w:rPr>
          <w:rFonts w:ascii="Montserrat" w:eastAsia="Montserrat" w:hAnsi="Montserrat" w:cs="Montserrat"/>
          <w:b/>
          <w:sz w:val="24"/>
          <w:szCs w:val="24"/>
        </w:rPr>
        <w:t>Band of Insiders</w:t>
      </w:r>
    </w:p>
    <w:p w14:paraId="62ACCBB6" w14:textId="77777777" w:rsidR="00E866E8" w:rsidRDefault="0043680C">
      <w:pPr>
        <w:pStyle w:val="Normal1"/>
        <w:spacing w:line="301" w:lineRule="auto"/>
        <w:ind w:right="-240"/>
        <w:jc w:val="both"/>
        <w:rPr>
          <w:rFonts w:ascii="Montserrat" w:eastAsia="Montserrat" w:hAnsi="Montserrat" w:cs="Montserrat"/>
          <w:sz w:val="24"/>
          <w:szCs w:val="24"/>
        </w:rPr>
      </w:pPr>
      <w:r>
        <w:rPr>
          <w:rFonts w:ascii="Montserrat" w:eastAsia="Montserrat" w:hAnsi="Montserrat" w:cs="Montserrat"/>
          <w:sz w:val="24"/>
          <w:szCs w:val="24"/>
        </w:rPr>
        <w:t>mfmoro@bandofinsiders.com</w:t>
      </w:r>
    </w:p>
    <w:p w14:paraId="1A0FFC41" w14:textId="77777777" w:rsidR="00E866E8" w:rsidRDefault="0043680C">
      <w:pPr>
        <w:pStyle w:val="Normal1"/>
        <w:spacing w:line="301" w:lineRule="auto"/>
        <w:ind w:right="-240"/>
        <w:jc w:val="both"/>
        <w:rPr>
          <w:rFonts w:ascii="Montserrat" w:eastAsia="Montserrat" w:hAnsi="Montserrat" w:cs="Montserrat"/>
          <w:sz w:val="24"/>
          <w:szCs w:val="24"/>
        </w:rPr>
      </w:pPr>
      <w:r>
        <w:rPr>
          <w:rFonts w:ascii="Montserrat" w:eastAsia="Montserrat" w:hAnsi="Montserrat" w:cs="Montserrat"/>
          <w:sz w:val="24"/>
          <w:szCs w:val="24"/>
        </w:rPr>
        <w:t>+52 55 3933 9310</w:t>
      </w:r>
    </w:p>
    <w:p w14:paraId="724D1C1B" w14:textId="77777777" w:rsidR="00E866E8" w:rsidRDefault="0043680C">
      <w:pPr>
        <w:pStyle w:val="Normal1"/>
        <w:spacing w:after="16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 </w:t>
      </w:r>
    </w:p>
    <w:p w14:paraId="133C377D" w14:textId="77777777" w:rsidR="00E866E8" w:rsidRDefault="0043680C">
      <w:pPr>
        <w:pStyle w:val="Normal1"/>
        <w:spacing w:line="301" w:lineRule="auto"/>
        <w:ind w:right="-240"/>
        <w:jc w:val="both"/>
        <w:rPr>
          <w:rFonts w:ascii="Montserrat" w:eastAsia="Montserrat" w:hAnsi="Montserrat" w:cs="Montserrat"/>
          <w:b/>
          <w:sz w:val="24"/>
          <w:szCs w:val="24"/>
        </w:rPr>
      </w:pPr>
      <w:r>
        <w:rPr>
          <w:rFonts w:ascii="Montserrat" w:eastAsia="Montserrat" w:hAnsi="Montserrat" w:cs="Montserrat"/>
          <w:b/>
          <w:sz w:val="24"/>
          <w:szCs w:val="24"/>
        </w:rPr>
        <w:t>Diego Abrego</w:t>
      </w:r>
    </w:p>
    <w:p w14:paraId="08297DAC" w14:textId="77777777" w:rsidR="00E866E8" w:rsidRDefault="0043680C">
      <w:pPr>
        <w:pStyle w:val="Normal1"/>
        <w:spacing w:line="301" w:lineRule="auto"/>
        <w:ind w:right="-240"/>
        <w:jc w:val="both"/>
        <w:rPr>
          <w:rFonts w:ascii="Montserrat" w:eastAsia="Montserrat" w:hAnsi="Montserrat" w:cs="Montserrat"/>
          <w:b/>
          <w:sz w:val="24"/>
          <w:szCs w:val="24"/>
        </w:rPr>
      </w:pPr>
      <w:r>
        <w:rPr>
          <w:rFonts w:ascii="Montserrat" w:eastAsia="Montserrat" w:hAnsi="Montserrat" w:cs="Montserrat"/>
          <w:b/>
          <w:sz w:val="24"/>
          <w:szCs w:val="24"/>
        </w:rPr>
        <w:t>Gerente de Cuenta</w:t>
      </w:r>
    </w:p>
    <w:p w14:paraId="3AC6D8FF" w14:textId="77777777" w:rsidR="00E866E8" w:rsidRPr="00E3705E" w:rsidRDefault="0043680C">
      <w:pPr>
        <w:pStyle w:val="Normal1"/>
        <w:spacing w:line="301" w:lineRule="auto"/>
        <w:ind w:right="-240"/>
        <w:jc w:val="both"/>
        <w:rPr>
          <w:rFonts w:ascii="Montserrat" w:eastAsia="Montserrat" w:hAnsi="Montserrat" w:cs="Montserrat"/>
          <w:b/>
          <w:sz w:val="24"/>
          <w:szCs w:val="24"/>
          <w:lang w:val="en-US"/>
        </w:rPr>
      </w:pPr>
      <w:r w:rsidRPr="00E3705E">
        <w:rPr>
          <w:rFonts w:ascii="Montserrat" w:eastAsia="Montserrat" w:hAnsi="Montserrat" w:cs="Montserrat"/>
          <w:b/>
          <w:sz w:val="24"/>
          <w:szCs w:val="24"/>
          <w:lang w:val="en-US"/>
        </w:rPr>
        <w:t>Band of Insiders</w:t>
      </w:r>
    </w:p>
    <w:p w14:paraId="797F7A3C" w14:textId="77777777" w:rsidR="00E866E8" w:rsidRPr="00E3705E" w:rsidRDefault="0043680C">
      <w:pPr>
        <w:pStyle w:val="Normal1"/>
        <w:spacing w:line="301" w:lineRule="auto"/>
        <w:ind w:right="-240"/>
        <w:jc w:val="both"/>
        <w:rPr>
          <w:rFonts w:ascii="Montserrat" w:eastAsia="Montserrat" w:hAnsi="Montserrat" w:cs="Montserrat"/>
          <w:sz w:val="24"/>
          <w:szCs w:val="24"/>
          <w:lang w:val="en-US"/>
        </w:rPr>
      </w:pPr>
      <w:r w:rsidRPr="00E3705E">
        <w:rPr>
          <w:rFonts w:ascii="Montserrat" w:eastAsia="Montserrat" w:hAnsi="Montserrat" w:cs="Montserrat"/>
          <w:sz w:val="24"/>
          <w:szCs w:val="24"/>
          <w:lang w:val="en-US"/>
        </w:rPr>
        <w:t>diego@bandofinsiders.com</w:t>
      </w:r>
    </w:p>
    <w:p w14:paraId="2A815A91" w14:textId="77777777" w:rsidR="00E866E8" w:rsidRDefault="0043680C">
      <w:pPr>
        <w:pStyle w:val="Normal1"/>
        <w:spacing w:line="301" w:lineRule="auto"/>
        <w:ind w:right="-240"/>
        <w:jc w:val="both"/>
        <w:rPr>
          <w:rFonts w:ascii="Montserrat" w:eastAsia="Montserrat" w:hAnsi="Montserrat" w:cs="Montserrat"/>
          <w:sz w:val="24"/>
          <w:szCs w:val="24"/>
        </w:rPr>
      </w:pPr>
      <w:r>
        <w:rPr>
          <w:rFonts w:ascii="Montserrat" w:eastAsia="Montserrat" w:hAnsi="Montserrat" w:cs="Montserrat"/>
          <w:sz w:val="24"/>
          <w:szCs w:val="24"/>
        </w:rPr>
        <w:t>+52 55 1368 1954</w:t>
      </w:r>
    </w:p>
    <w:p w14:paraId="3F7C2F70" w14:textId="77777777" w:rsidR="00E866E8" w:rsidRDefault="00E866E8">
      <w:pPr>
        <w:pStyle w:val="Normal1"/>
        <w:spacing w:line="240" w:lineRule="auto"/>
        <w:jc w:val="both"/>
        <w:rPr>
          <w:rFonts w:ascii="Montserrat" w:eastAsia="Montserrat" w:hAnsi="Montserrat" w:cs="Montserrat"/>
          <w:sz w:val="24"/>
          <w:szCs w:val="24"/>
        </w:rPr>
      </w:pPr>
    </w:p>
    <w:p w14:paraId="1A34AF76" w14:textId="77777777" w:rsidR="00E866E8" w:rsidRDefault="00E866E8">
      <w:pPr>
        <w:pStyle w:val="Normal1"/>
        <w:spacing w:line="240" w:lineRule="auto"/>
        <w:jc w:val="both"/>
        <w:rPr>
          <w:rFonts w:ascii="Montserrat" w:eastAsia="Montserrat" w:hAnsi="Montserrat" w:cs="Montserrat"/>
          <w:sz w:val="24"/>
          <w:szCs w:val="24"/>
        </w:rPr>
      </w:pPr>
    </w:p>
    <w:p w14:paraId="723BF830" w14:textId="77777777" w:rsidR="00E866E8" w:rsidRDefault="00E866E8">
      <w:pPr>
        <w:pStyle w:val="Normal1"/>
        <w:spacing w:line="240" w:lineRule="auto"/>
        <w:jc w:val="both"/>
        <w:rPr>
          <w:rFonts w:ascii="Montserrat" w:eastAsia="Montserrat" w:hAnsi="Montserrat" w:cs="Montserrat"/>
          <w:sz w:val="24"/>
          <w:szCs w:val="24"/>
        </w:rPr>
      </w:pPr>
    </w:p>
    <w:sectPr w:rsidR="00E866E8">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B5B1" w14:textId="77777777" w:rsidR="00C0559B" w:rsidRDefault="00C0559B">
      <w:pPr>
        <w:spacing w:line="240" w:lineRule="auto"/>
      </w:pPr>
      <w:r>
        <w:separator/>
      </w:r>
    </w:p>
  </w:endnote>
  <w:endnote w:type="continuationSeparator" w:id="0">
    <w:p w14:paraId="5F39C3FE" w14:textId="77777777" w:rsidR="00C0559B" w:rsidRDefault="00C05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1375" w14:textId="77777777" w:rsidR="00C0559B" w:rsidRDefault="00C0559B">
      <w:pPr>
        <w:spacing w:line="240" w:lineRule="auto"/>
      </w:pPr>
      <w:r>
        <w:separator/>
      </w:r>
    </w:p>
  </w:footnote>
  <w:footnote w:type="continuationSeparator" w:id="0">
    <w:p w14:paraId="538E952E" w14:textId="77777777" w:rsidR="00C0559B" w:rsidRDefault="00C05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39E5" w14:textId="77777777" w:rsidR="00E866E8" w:rsidRDefault="0043680C">
    <w:pPr>
      <w:pStyle w:val="Normal1"/>
    </w:pPr>
    <w:r>
      <w:rPr>
        <w:noProof/>
        <w:lang w:val="es-ES"/>
      </w:rPr>
      <w:drawing>
        <wp:anchor distT="114300" distB="114300" distL="114300" distR="114300" simplePos="0" relativeHeight="251658240" behindDoc="0" locked="0" layoutInCell="1" hidden="0" allowOverlap="1" wp14:anchorId="73929C56" wp14:editId="5A848ACC">
          <wp:simplePos x="0" y="0"/>
          <wp:positionH relativeFrom="column">
            <wp:posOffset>2209800</wp:posOffset>
          </wp:positionH>
          <wp:positionV relativeFrom="paragraph">
            <wp:posOffset>-342896</wp:posOffset>
          </wp:positionV>
          <wp:extent cx="1023938" cy="7456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3938" cy="7456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F0D96"/>
    <w:multiLevelType w:val="multilevel"/>
    <w:tmpl w:val="B904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E8"/>
    <w:rsid w:val="00151F89"/>
    <w:rsid w:val="00152348"/>
    <w:rsid w:val="002F1421"/>
    <w:rsid w:val="003A5BA6"/>
    <w:rsid w:val="0043680C"/>
    <w:rsid w:val="005B194D"/>
    <w:rsid w:val="005B7D2B"/>
    <w:rsid w:val="006E0FF0"/>
    <w:rsid w:val="00AB57A3"/>
    <w:rsid w:val="00C0559B"/>
    <w:rsid w:val="00C217CC"/>
    <w:rsid w:val="00E31305"/>
    <w:rsid w:val="00E3705E"/>
    <w:rsid w:val="00E5049A"/>
    <w:rsid w:val="00E866E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39208"/>
  <w15:docId w15:val="{462403DC-67F2-7F4A-B155-09587D5A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6E0FF0"/>
    <w:rPr>
      <w:sz w:val="16"/>
      <w:szCs w:val="16"/>
    </w:rPr>
  </w:style>
  <w:style w:type="paragraph" w:styleId="Textocomentario">
    <w:name w:val="annotation text"/>
    <w:basedOn w:val="Normal"/>
    <w:link w:val="TextocomentarioCar"/>
    <w:uiPriority w:val="99"/>
    <w:semiHidden/>
    <w:unhideWhenUsed/>
    <w:rsid w:val="006E0F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0FF0"/>
    <w:rPr>
      <w:sz w:val="20"/>
      <w:szCs w:val="20"/>
    </w:rPr>
  </w:style>
  <w:style w:type="paragraph" w:styleId="Asuntodelcomentario">
    <w:name w:val="annotation subject"/>
    <w:basedOn w:val="Textocomentario"/>
    <w:next w:val="Textocomentario"/>
    <w:link w:val="AsuntodelcomentarioCar"/>
    <w:uiPriority w:val="99"/>
    <w:semiHidden/>
    <w:unhideWhenUsed/>
    <w:rsid w:val="006E0FF0"/>
    <w:rPr>
      <w:b/>
      <w:bCs/>
    </w:rPr>
  </w:style>
  <w:style w:type="character" w:customStyle="1" w:styleId="AsuntodelcomentarioCar">
    <w:name w:val="Asunto del comentario Car"/>
    <w:basedOn w:val="TextocomentarioCar"/>
    <w:link w:val="Asuntodelcomentario"/>
    <w:uiPriority w:val="99"/>
    <w:semiHidden/>
    <w:rsid w:val="006E0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bacardimx/" TargetMode="External"/><Relationship Id="rId13" Type="http://schemas.openxmlformats.org/officeDocument/2006/relationships/hyperlink" Target="https://www.instagram.com/bacardimx/" TargetMode="External"/><Relationship Id="rId18" Type="http://schemas.openxmlformats.org/officeDocument/2006/relationships/hyperlink" Target="https://www.bacard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endaoficial.bacardi.com/" TargetMode="External"/><Relationship Id="rId12" Type="http://schemas.openxmlformats.org/officeDocument/2006/relationships/hyperlink" Target="https://www.instagram.com/bacardimx/" TargetMode="External"/><Relationship Id="rId17" Type="http://schemas.openxmlformats.org/officeDocument/2006/relationships/hyperlink" Target="https://twitter.com/BacardiMX" TargetMode="External"/><Relationship Id="rId2" Type="http://schemas.openxmlformats.org/officeDocument/2006/relationships/styles" Target="styles.xml"/><Relationship Id="rId16" Type="http://schemas.openxmlformats.org/officeDocument/2006/relationships/hyperlink" Target="https://twitter.com/BacardiM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cardimx" TargetMode="External"/><Relationship Id="rId5" Type="http://schemas.openxmlformats.org/officeDocument/2006/relationships/footnotes" Target="footnotes.xml"/><Relationship Id="rId15" Type="http://schemas.openxmlformats.org/officeDocument/2006/relationships/hyperlink" Target="https://www.facebook.com/BacardiMX" TargetMode="External"/><Relationship Id="rId10" Type="http://schemas.openxmlformats.org/officeDocument/2006/relationships/hyperlink" Target="https://twitter.com/bacardimx" TargetMode="External"/><Relationship Id="rId19" Type="http://schemas.openxmlformats.org/officeDocument/2006/relationships/hyperlink" Target="https://www.bacardi.com/" TargetMode="External"/><Relationship Id="rId4" Type="http://schemas.openxmlformats.org/officeDocument/2006/relationships/webSettings" Target="webSettings.xml"/><Relationship Id="rId9" Type="http://schemas.openxmlformats.org/officeDocument/2006/relationships/hyperlink" Target="https://www.facebook.com/BacardiMX" TargetMode="External"/><Relationship Id="rId14" Type="http://schemas.openxmlformats.org/officeDocument/2006/relationships/hyperlink" Target="https://www.facebook.com/Bacardi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2021-10-12T21:47:00Z</dcterms:created>
  <dcterms:modified xsi:type="dcterms:W3CDTF">2021-10-12T21:47:00Z</dcterms:modified>
</cp:coreProperties>
</file>