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76DDF" w14:textId="77777777" w:rsidR="00354204" w:rsidRPr="00C805F6" w:rsidRDefault="00354204" w:rsidP="00354204">
      <w:pPr>
        <w:rPr>
          <w:rFonts w:ascii="Helvetica" w:hAnsi="Helvetica"/>
          <w:color w:val="000000" w:themeColor="text1"/>
          <w:sz w:val="36"/>
          <w:szCs w:val="36"/>
          <w:lang w:val="nl-NL"/>
        </w:rPr>
      </w:pPr>
      <w:proofErr w:type="spellStart"/>
      <w:r w:rsidRPr="00C805F6">
        <w:rPr>
          <w:rFonts w:ascii="Helvetica" w:hAnsi="Helvetica"/>
          <w:color w:val="000000" w:themeColor="text1"/>
          <w:sz w:val="36"/>
          <w:szCs w:val="36"/>
          <w:lang w:val="nl-NL"/>
        </w:rPr>
        <w:t>Bru</w:t>
      </w:r>
      <w:proofErr w:type="spellEnd"/>
      <w:r w:rsidRPr="00C805F6">
        <w:rPr>
          <w:rFonts w:ascii="Helvetica" w:hAnsi="Helvetica"/>
          <w:color w:val="000000" w:themeColor="text1"/>
          <w:sz w:val="36"/>
          <w:szCs w:val="36"/>
          <w:lang w:val="nl-NL"/>
        </w:rPr>
        <w:t xml:space="preserve"> en TBWA laten het smaken aan elke tafel.  </w:t>
      </w:r>
    </w:p>
    <w:p w14:paraId="701EF573" w14:textId="77777777" w:rsidR="00354204" w:rsidRPr="00C805F6" w:rsidRDefault="00354204" w:rsidP="00354204">
      <w:pPr>
        <w:rPr>
          <w:rFonts w:ascii="Helvetica" w:hAnsi="Helvetica"/>
          <w:color w:val="000000" w:themeColor="text1"/>
          <w:lang w:val="nl-NL"/>
        </w:rPr>
      </w:pPr>
      <w:r w:rsidRPr="00C805F6">
        <w:rPr>
          <w:rFonts w:ascii="Helvetica" w:hAnsi="Helvetica"/>
          <w:color w:val="000000" w:themeColor="text1"/>
          <w:lang w:val="nl-NL"/>
        </w:rPr>
        <w:br/>
      </w:r>
      <w:proofErr w:type="spellStart"/>
      <w:r w:rsidRPr="00C805F6">
        <w:rPr>
          <w:rFonts w:ascii="Helvetica" w:hAnsi="Helvetica"/>
          <w:color w:val="000000" w:themeColor="text1"/>
          <w:lang w:val="nl-NL"/>
        </w:rPr>
        <w:t>Bru</w:t>
      </w:r>
      <w:proofErr w:type="spellEnd"/>
      <w:r w:rsidRPr="00C805F6">
        <w:rPr>
          <w:rFonts w:ascii="Helvetica" w:hAnsi="Helvetica"/>
          <w:color w:val="000000" w:themeColor="text1"/>
          <w:lang w:val="nl-NL"/>
        </w:rPr>
        <w:t xml:space="preserve"> laat het opnieuw smaken! In de 2</w:t>
      </w:r>
      <w:r w:rsidRPr="00C805F6">
        <w:rPr>
          <w:rFonts w:ascii="Helvetica" w:hAnsi="Helvetica"/>
          <w:color w:val="000000" w:themeColor="text1"/>
          <w:vertAlign w:val="superscript"/>
          <w:lang w:val="nl-NL"/>
        </w:rPr>
        <w:t>de</w:t>
      </w:r>
      <w:r w:rsidRPr="00C805F6">
        <w:rPr>
          <w:rFonts w:ascii="Helvetica" w:hAnsi="Helvetica"/>
          <w:color w:val="000000" w:themeColor="text1"/>
          <w:lang w:val="nl-NL"/>
        </w:rPr>
        <w:t xml:space="preserve"> fase van deze campagne werkt </w:t>
      </w:r>
      <w:proofErr w:type="spellStart"/>
      <w:r w:rsidRPr="00C805F6">
        <w:rPr>
          <w:rFonts w:ascii="Helvetica" w:hAnsi="Helvetica"/>
          <w:color w:val="000000" w:themeColor="text1"/>
          <w:lang w:val="nl-NL"/>
        </w:rPr>
        <w:t>Bru</w:t>
      </w:r>
      <w:proofErr w:type="spellEnd"/>
      <w:r w:rsidRPr="00C805F6">
        <w:rPr>
          <w:rFonts w:ascii="Helvetica" w:hAnsi="Helvetica"/>
          <w:color w:val="000000" w:themeColor="text1"/>
          <w:lang w:val="nl-NL"/>
        </w:rPr>
        <w:t xml:space="preserve"> opnieuw samen met de sterren van de Belgische gastronomie: Bart </w:t>
      </w:r>
      <w:proofErr w:type="spellStart"/>
      <w:r w:rsidRPr="00C805F6">
        <w:rPr>
          <w:rFonts w:ascii="Helvetica" w:hAnsi="Helvetica"/>
          <w:color w:val="000000" w:themeColor="text1"/>
          <w:lang w:val="nl-NL"/>
        </w:rPr>
        <w:t>Desmidt</w:t>
      </w:r>
      <w:proofErr w:type="spellEnd"/>
      <w:r w:rsidRPr="00C805F6">
        <w:rPr>
          <w:rFonts w:ascii="Helvetica" w:hAnsi="Helvetica"/>
          <w:color w:val="000000" w:themeColor="text1"/>
          <w:lang w:val="nl-NL"/>
        </w:rPr>
        <w:t xml:space="preserve"> en Yves </w:t>
      </w:r>
      <w:proofErr w:type="spellStart"/>
      <w:r w:rsidRPr="00C805F6">
        <w:rPr>
          <w:rFonts w:ascii="Helvetica" w:hAnsi="Helvetica"/>
          <w:color w:val="000000" w:themeColor="text1"/>
          <w:lang w:val="nl-NL"/>
        </w:rPr>
        <w:t>Mattagne</w:t>
      </w:r>
      <w:proofErr w:type="spellEnd"/>
      <w:r w:rsidRPr="00C805F6">
        <w:rPr>
          <w:rFonts w:ascii="Helvetica" w:hAnsi="Helvetica"/>
          <w:color w:val="000000" w:themeColor="text1"/>
          <w:lang w:val="nl-NL"/>
        </w:rPr>
        <w:t xml:space="preserve">. </w:t>
      </w:r>
      <w:r w:rsidRPr="00C805F6">
        <w:rPr>
          <w:rFonts w:ascii="Helvetica" w:hAnsi="Helvetica"/>
          <w:color w:val="000000" w:themeColor="text1"/>
          <w:lang w:val="nl-NL"/>
        </w:rPr>
        <w:br/>
      </w:r>
    </w:p>
    <w:p w14:paraId="6EBB3D47" w14:textId="77777777" w:rsidR="00354204" w:rsidRPr="00C805F6" w:rsidRDefault="00354204" w:rsidP="00354204">
      <w:pPr>
        <w:rPr>
          <w:rFonts w:ascii="Helvetica" w:hAnsi="Helvetica"/>
          <w:color w:val="000000" w:themeColor="text1"/>
          <w:lang w:val="nl-NL"/>
        </w:rPr>
      </w:pPr>
      <w:r w:rsidRPr="00C805F6">
        <w:rPr>
          <w:rFonts w:ascii="Helvetica" w:hAnsi="Helvetica"/>
          <w:color w:val="000000" w:themeColor="text1"/>
          <w:lang w:val="nl-NL"/>
        </w:rPr>
        <w:t xml:space="preserve">Verwacht u niet aan chique keukenscènes of zilveren bestek, </w:t>
      </w:r>
      <w:proofErr w:type="spellStart"/>
      <w:r w:rsidRPr="00C805F6">
        <w:rPr>
          <w:rFonts w:ascii="Helvetica" w:hAnsi="Helvetica"/>
          <w:color w:val="000000" w:themeColor="text1"/>
          <w:lang w:val="nl-NL"/>
        </w:rPr>
        <w:t>Bru</w:t>
      </w:r>
      <w:proofErr w:type="spellEnd"/>
      <w:r w:rsidRPr="00C805F6">
        <w:rPr>
          <w:rFonts w:ascii="Helvetica" w:hAnsi="Helvetica"/>
          <w:color w:val="000000" w:themeColor="text1"/>
          <w:lang w:val="nl-NL"/>
        </w:rPr>
        <w:t xml:space="preserve"> en TBWA lieten de chefs schitteren in hun eigen keukentjes thuis. </w:t>
      </w:r>
    </w:p>
    <w:p w14:paraId="202ABA6A" w14:textId="77777777" w:rsidR="00354204" w:rsidRPr="00C805F6" w:rsidRDefault="00354204" w:rsidP="00354204">
      <w:pPr>
        <w:rPr>
          <w:rFonts w:ascii="Helvetica" w:hAnsi="Helvetica"/>
          <w:color w:val="000000" w:themeColor="text1"/>
          <w:lang w:val="nl-NL"/>
        </w:rPr>
      </w:pPr>
      <w:r w:rsidRPr="00C805F6">
        <w:rPr>
          <w:rFonts w:ascii="Helvetica" w:hAnsi="Helvetica"/>
          <w:color w:val="000000" w:themeColor="text1"/>
          <w:lang w:val="nl-NL"/>
        </w:rPr>
        <w:t xml:space="preserve">In enkele korte en vrolijke scènes tonen onze sterrenkoks zich van hun minst bekende kant. Soms als charmeurs, dan weer als bezorgde vaders. Gezellig met zijn tweeën of met vrienden erbij. Terwijl </w:t>
      </w:r>
      <w:proofErr w:type="spellStart"/>
      <w:r w:rsidRPr="00C805F6">
        <w:rPr>
          <w:rFonts w:ascii="Helvetica" w:hAnsi="Helvetica"/>
          <w:color w:val="000000" w:themeColor="text1"/>
          <w:lang w:val="nl-NL"/>
        </w:rPr>
        <w:t>Bru</w:t>
      </w:r>
      <w:proofErr w:type="spellEnd"/>
      <w:r w:rsidRPr="00C805F6">
        <w:rPr>
          <w:rFonts w:ascii="Helvetica" w:hAnsi="Helvetica"/>
          <w:color w:val="000000" w:themeColor="text1"/>
          <w:lang w:val="nl-NL"/>
        </w:rPr>
        <w:t xml:space="preserve"> elke situatie perfect weet te vergezellen, houden ze zich niet in om ook geregeld met zichzelf te lachen. </w:t>
      </w:r>
      <w:r w:rsidRPr="00C805F6">
        <w:rPr>
          <w:rFonts w:ascii="Helvetica" w:hAnsi="Helvetica"/>
          <w:color w:val="000000" w:themeColor="text1"/>
          <w:lang w:val="nl-NL"/>
        </w:rPr>
        <w:br/>
      </w:r>
    </w:p>
    <w:p w14:paraId="223E4475" w14:textId="77777777" w:rsidR="00354204" w:rsidRPr="00C805F6" w:rsidRDefault="00354204" w:rsidP="00354204">
      <w:pPr>
        <w:rPr>
          <w:rFonts w:ascii="Helvetica" w:hAnsi="Helvetica"/>
          <w:color w:val="000000" w:themeColor="text1"/>
          <w:lang w:val="nl-NL"/>
        </w:rPr>
      </w:pPr>
      <w:r w:rsidRPr="00C805F6">
        <w:rPr>
          <w:rFonts w:ascii="Helvetica" w:hAnsi="Helvetica"/>
          <w:color w:val="000000" w:themeColor="text1"/>
          <w:lang w:val="nl-NL"/>
        </w:rPr>
        <w:t xml:space="preserve">Deze korte spots worden ondersteund door een </w:t>
      </w:r>
      <w:proofErr w:type="spellStart"/>
      <w:r w:rsidRPr="00C805F6">
        <w:rPr>
          <w:rFonts w:ascii="Helvetica" w:hAnsi="Helvetica"/>
          <w:color w:val="000000" w:themeColor="text1"/>
          <w:lang w:val="nl-NL"/>
        </w:rPr>
        <w:t>abribus</w:t>
      </w:r>
      <w:proofErr w:type="spellEnd"/>
      <w:r w:rsidRPr="00C805F6">
        <w:rPr>
          <w:rFonts w:ascii="Helvetica" w:hAnsi="Helvetica"/>
          <w:color w:val="000000" w:themeColor="text1"/>
          <w:lang w:val="nl-NL"/>
        </w:rPr>
        <w:t xml:space="preserve">-campagne waarin flessen </w:t>
      </w:r>
      <w:proofErr w:type="spellStart"/>
      <w:r w:rsidRPr="00C805F6">
        <w:rPr>
          <w:rFonts w:ascii="Helvetica" w:hAnsi="Helvetica"/>
          <w:color w:val="000000" w:themeColor="text1"/>
          <w:lang w:val="nl-NL"/>
        </w:rPr>
        <w:t>Bru</w:t>
      </w:r>
      <w:proofErr w:type="spellEnd"/>
      <w:r w:rsidRPr="00C805F6">
        <w:rPr>
          <w:rFonts w:ascii="Helvetica" w:hAnsi="Helvetica"/>
          <w:color w:val="000000" w:themeColor="text1"/>
          <w:lang w:val="nl-NL"/>
        </w:rPr>
        <w:t xml:space="preserve"> op speelse wijze in de sfeer van het moment worden verwerkt. Want of je nu 3 uur in de keuken staat of gewoon voor take-</w:t>
      </w:r>
      <w:proofErr w:type="spellStart"/>
      <w:r w:rsidRPr="00C805F6">
        <w:rPr>
          <w:rFonts w:ascii="Helvetica" w:hAnsi="Helvetica"/>
          <w:color w:val="000000" w:themeColor="text1"/>
          <w:lang w:val="nl-NL"/>
        </w:rPr>
        <w:t>away</w:t>
      </w:r>
      <w:proofErr w:type="spellEnd"/>
      <w:r w:rsidRPr="00C805F6">
        <w:rPr>
          <w:rFonts w:ascii="Helvetica" w:hAnsi="Helvetica"/>
          <w:color w:val="000000" w:themeColor="text1"/>
          <w:lang w:val="nl-NL"/>
        </w:rPr>
        <w:t xml:space="preserve"> gaat, </w:t>
      </w:r>
      <w:proofErr w:type="spellStart"/>
      <w:r w:rsidRPr="00C805F6">
        <w:rPr>
          <w:rFonts w:ascii="Helvetica" w:hAnsi="Helvetica"/>
          <w:color w:val="000000" w:themeColor="text1"/>
          <w:lang w:val="nl-NL"/>
        </w:rPr>
        <w:t>Bru</w:t>
      </w:r>
      <w:proofErr w:type="spellEnd"/>
      <w:r w:rsidRPr="00C805F6">
        <w:rPr>
          <w:rFonts w:ascii="Helvetica" w:hAnsi="Helvetica"/>
          <w:color w:val="000000" w:themeColor="text1"/>
          <w:lang w:val="nl-NL"/>
        </w:rPr>
        <w:t xml:space="preserve"> laat het altijd smaken.  </w:t>
      </w:r>
      <w:bookmarkStart w:id="0" w:name="_GoBack"/>
      <w:bookmarkEnd w:id="0"/>
    </w:p>
    <w:p w14:paraId="49D50F13" w14:textId="77777777" w:rsidR="00354204" w:rsidRPr="00C805F6" w:rsidRDefault="00354204" w:rsidP="00354204">
      <w:pPr>
        <w:rPr>
          <w:rFonts w:ascii="Helvetica" w:hAnsi="Helvetica"/>
          <w:color w:val="000000" w:themeColor="text1"/>
          <w:lang w:val="nl-NL"/>
        </w:rPr>
      </w:pPr>
    </w:p>
    <w:p w14:paraId="0DB02C30" w14:textId="77777777" w:rsidR="00354204" w:rsidRPr="00C805F6" w:rsidRDefault="00354204" w:rsidP="00354204">
      <w:pPr>
        <w:rPr>
          <w:rFonts w:ascii="Helvetica" w:hAnsi="Helvetica"/>
          <w:color w:val="000000" w:themeColor="text1"/>
          <w:u w:val="single"/>
          <w:lang w:val="nl-NL"/>
        </w:rPr>
      </w:pPr>
      <w:proofErr w:type="spellStart"/>
      <w:r w:rsidRPr="00C805F6">
        <w:rPr>
          <w:rFonts w:ascii="Helvetica" w:hAnsi="Helvetica"/>
          <w:color w:val="000000" w:themeColor="text1"/>
          <w:u w:val="single"/>
          <w:lang w:val="nl-NL"/>
        </w:rPr>
        <w:t>Credits</w:t>
      </w:r>
      <w:proofErr w:type="spellEnd"/>
      <w:r w:rsidRPr="00C805F6">
        <w:rPr>
          <w:rFonts w:ascii="Helvetica" w:hAnsi="Helvetica"/>
          <w:color w:val="000000" w:themeColor="text1"/>
          <w:u w:val="single"/>
          <w:lang w:val="nl-NL"/>
        </w:rPr>
        <w:t> :</w:t>
      </w:r>
    </w:p>
    <w:p w14:paraId="3A9BF093" w14:textId="77777777" w:rsidR="00354204" w:rsidRPr="00C805F6" w:rsidRDefault="00354204" w:rsidP="00354204">
      <w:pPr>
        <w:rPr>
          <w:rFonts w:ascii="Helvetica" w:hAnsi="Helvetica"/>
          <w:color w:val="000000" w:themeColor="text1"/>
          <w:lang w:val="nl-NL"/>
        </w:rPr>
      </w:pPr>
      <w:r w:rsidRPr="00C805F6">
        <w:rPr>
          <w:rFonts w:ascii="Helvetica" w:hAnsi="Helvetica"/>
          <w:color w:val="000000" w:themeColor="text1"/>
          <w:lang w:val="nl-NL"/>
        </w:rPr>
        <w:t xml:space="preserve">Klant : </w:t>
      </w:r>
      <w:proofErr w:type="spellStart"/>
      <w:r w:rsidRPr="00C805F6">
        <w:rPr>
          <w:rFonts w:ascii="Helvetica" w:hAnsi="Helvetica"/>
          <w:color w:val="000000" w:themeColor="text1"/>
          <w:lang w:val="nl-NL"/>
        </w:rPr>
        <w:t>Bru</w:t>
      </w:r>
      <w:proofErr w:type="spellEnd"/>
    </w:p>
    <w:p w14:paraId="0B6907A7" w14:textId="77777777" w:rsidR="00354204" w:rsidRPr="00C805F6" w:rsidRDefault="00354204" w:rsidP="00354204">
      <w:pPr>
        <w:shd w:val="clear" w:color="auto" w:fill="FFFFFF"/>
        <w:rPr>
          <w:rFonts w:ascii="Helvetica" w:eastAsia="Times New Roman" w:hAnsi="Helvetica" w:cs="Arial"/>
          <w:color w:val="000000" w:themeColor="text1"/>
          <w:lang w:val="nl-NL"/>
        </w:rPr>
      </w:pPr>
      <w:r w:rsidRPr="00C805F6">
        <w:rPr>
          <w:rFonts w:ascii="Helvetica" w:eastAsia="Times New Roman" w:hAnsi="Helvetica" w:cs="Arial"/>
          <w:color w:val="000000" w:themeColor="text1"/>
          <w:lang w:val="nl-NL"/>
        </w:rPr>
        <w:t xml:space="preserve">Sophie </w:t>
      </w:r>
      <w:proofErr w:type="spellStart"/>
      <w:r w:rsidRPr="00C805F6">
        <w:rPr>
          <w:rFonts w:ascii="Helvetica" w:eastAsia="Times New Roman" w:hAnsi="Helvetica" w:cs="Arial"/>
          <w:color w:val="000000" w:themeColor="text1"/>
          <w:lang w:val="nl-NL"/>
        </w:rPr>
        <w:t>Bryskere</w:t>
      </w:r>
      <w:proofErr w:type="spellEnd"/>
      <w:r w:rsidRPr="00C805F6">
        <w:rPr>
          <w:rFonts w:ascii="Helvetica" w:eastAsia="Times New Roman" w:hAnsi="Helvetica" w:cs="Arial"/>
          <w:color w:val="000000" w:themeColor="text1"/>
          <w:lang w:val="nl-NL"/>
        </w:rPr>
        <w:t xml:space="preserve"> - Marketing Manager België</w:t>
      </w:r>
    </w:p>
    <w:p w14:paraId="575759BF" w14:textId="77777777" w:rsidR="00354204" w:rsidRPr="00C805F6" w:rsidRDefault="00354204" w:rsidP="00354204">
      <w:pPr>
        <w:shd w:val="clear" w:color="auto" w:fill="FFFFFF"/>
        <w:rPr>
          <w:rFonts w:ascii="Helvetica" w:eastAsia="Times New Roman" w:hAnsi="Helvetica" w:cs="Arial"/>
          <w:color w:val="000000" w:themeColor="text1"/>
          <w:lang w:val="nl-NL"/>
        </w:rPr>
      </w:pPr>
      <w:proofErr w:type="spellStart"/>
      <w:r w:rsidRPr="00C805F6">
        <w:rPr>
          <w:rFonts w:ascii="Helvetica" w:eastAsia="Times New Roman" w:hAnsi="Helvetica" w:cs="Arial"/>
          <w:color w:val="000000" w:themeColor="text1"/>
          <w:lang w:val="nl-NL"/>
        </w:rPr>
        <w:t>Sebastien</w:t>
      </w:r>
      <w:proofErr w:type="spellEnd"/>
      <w:r w:rsidRPr="00C805F6">
        <w:rPr>
          <w:rFonts w:ascii="Helvetica" w:eastAsia="Times New Roman" w:hAnsi="Helvetica" w:cs="Arial"/>
          <w:color w:val="000000" w:themeColor="text1"/>
          <w:lang w:val="nl-NL"/>
        </w:rPr>
        <w:t xml:space="preserve"> </w:t>
      </w:r>
      <w:proofErr w:type="spellStart"/>
      <w:r w:rsidRPr="00C805F6">
        <w:rPr>
          <w:rFonts w:ascii="Helvetica" w:eastAsia="Times New Roman" w:hAnsi="Helvetica" w:cs="Arial"/>
          <w:color w:val="000000" w:themeColor="text1"/>
          <w:lang w:val="nl-NL"/>
        </w:rPr>
        <w:t>Paquot</w:t>
      </w:r>
      <w:proofErr w:type="spellEnd"/>
      <w:r w:rsidRPr="00C805F6">
        <w:rPr>
          <w:rFonts w:ascii="Helvetica" w:eastAsia="Times New Roman" w:hAnsi="Helvetica" w:cs="Arial"/>
          <w:color w:val="000000" w:themeColor="text1"/>
          <w:lang w:val="nl-NL"/>
        </w:rPr>
        <w:t xml:space="preserve"> - Group Brand Manager </w:t>
      </w:r>
      <w:proofErr w:type="spellStart"/>
      <w:r w:rsidRPr="00C805F6">
        <w:rPr>
          <w:rFonts w:ascii="Helvetica" w:eastAsia="Times New Roman" w:hAnsi="Helvetica" w:cs="Arial"/>
          <w:color w:val="000000" w:themeColor="text1"/>
          <w:lang w:val="nl-NL"/>
        </w:rPr>
        <w:t>Bru</w:t>
      </w:r>
      <w:proofErr w:type="spellEnd"/>
      <w:r w:rsidRPr="00C805F6">
        <w:rPr>
          <w:rFonts w:ascii="Helvetica" w:eastAsia="Times New Roman" w:hAnsi="Helvetica" w:cs="Arial"/>
          <w:color w:val="000000" w:themeColor="text1"/>
          <w:lang w:val="nl-NL"/>
        </w:rPr>
        <w:t xml:space="preserve"> &amp; </w:t>
      </w:r>
      <w:proofErr w:type="spellStart"/>
      <w:r w:rsidRPr="00C805F6">
        <w:rPr>
          <w:rFonts w:ascii="Helvetica" w:eastAsia="Times New Roman" w:hAnsi="Helvetica" w:cs="Arial"/>
          <w:color w:val="000000" w:themeColor="text1"/>
          <w:lang w:val="nl-NL"/>
        </w:rPr>
        <w:t>Innovations</w:t>
      </w:r>
      <w:proofErr w:type="spellEnd"/>
    </w:p>
    <w:p w14:paraId="4D1AEA8C" w14:textId="5E9807DC" w:rsidR="00354204" w:rsidRPr="00C805F6" w:rsidRDefault="00354204" w:rsidP="00354204">
      <w:pPr>
        <w:shd w:val="clear" w:color="auto" w:fill="FFFFFF"/>
        <w:rPr>
          <w:rFonts w:ascii="Helvetica" w:eastAsia="Times New Roman" w:hAnsi="Helvetica" w:cs="Arial"/>
          <w:color w:val="000000" w:themeColor="text1"/>
          <w:lang w:val="nl-NL"/>
        </w:rPr>
      </w:pPr>
      <w:proofErr w:type="spellStart"/>
      <w:r w:rsidRPr="00C805F6">
        <w:rPr>
          <w:rFonts w:ascii="Helvetica" w:eastAsia="Times New Roman" w:hAnsi="Helvetica" w:cs="Arial"/>
          <w:color w:val="000000" w:themeColor="text1"/>
          <w:lang w:val="nl-NL"/>
        </w:rPr>
        <w:t>Sandrine</w:t>
      </w:r>
      <w:proofErr w:type="spellEnd"/>
      <w:r w:rsidR="00BC6385" w:rsidRPr="00C805F6">
        <w:rPr>
          <w:rFonts w:ascii="Helvetica" w:eastAsia="Times New Roman" w:hAnsi="Helvetica" w:cs="Arial"/>
          <w:color w:val="000000" w:themeColor="text1"/>
          <w:lang w:val="nl-NL"/>
        </w:rPr>
        <w:t xml:space="preserve"> </w:t>
      </w:r>
      <w:proofErr w:type="spellStart"/>
      <w:r w:rsidR="00BC6385" w:rsidRPr="00C805F6">
        <w:rPr>
          <w:rFonts w:ascii="Helvetica" w:eastAsia="Times New Roman" w:hAnsi="Helvetica" w:cs="Arial"/>
          <w:color w:val="000000" w:themeColor="text1"/>
          <w:lang w:val="nl-NL"/>
        </w:rPr>
        <w:t>Haenecour</w:t>
      </w:r>
      <w:proofErr w:type="spellEnd"/>
      <w:r w:rsidR="00BC6385" w:rsidRPr="00C805F6">
        <w:rPr>
          <w:rFonts w:ascii="Helvetica" w:eastAsia="Times New Roman" w:hAnsi="Helvetica" w:cs="Arial"/>
          <w:color w:val="000000" w:themeColor="text1"/>
          <w:lang w:val="nl-NL"/>
        </w:rPr>
        <w:t xml:space="preserve"> - Product Manager </w:t>
      </w:r>
      <w:proofErr w:type="spellStart"/>
      <w:r w:rsidR="00BC6385" w:rsidRPr="00C805F6">
        <w:rPr>
          <w:rFonts w:ascii="Helvetica" w:eastAsia="Times New Roman" w:hAnsi="Helvetica" w:cs="Arial"/>
          <w:color w:val="000000" w:themeColor="text1"/>
          <w:lang w:val="nl-NL"/>
        </w:rPr>
        <w:t>Bru</w:t>
      </w:r>
      <w:proofErr w:type="spellEnd"/>
    </w:p>
    <w:p w14:paraId="1CA4E7DC" w14:textId="77777777" w:rsidR="00354204" w:rsidRPr="00C805F6" w:rsidRDefault="00354204" w:rsidP="00354204">
      <w:pPr>
        <w:rPr>
          <w:rFonts w:ascii="Helvetica" w:hAnsi="Helvetica"/>
          <w:color w:val="000000" w:themeColor="text1"/>
          <w:lang w:val="nl-NL"/>
        </w:rPr>
      </w:pPr>
      <w:r w:rsidRPr="00C805F6">
        <w:rPr>
          <w:rFonts w:ascii="Helvetica" w:hAnsi="Helvetica"/>
          <w:color w:val="000000" w:themeColor="text1"/>
          <w:lang w:val="nl-NL"/>
        </w:rPr>
        <w:t xml:space="preserve">Account Director : Charlotte </w:t>
      </w:r>
      <w:proofErr w:type="spellStart"/>
      <w:r w:rsidRPr="00C805F6">
        <w:rPr>
          <w:rFonts w:ascii="Helvetica" w:hAnsi="Helvetica"/>
          <w:color w:val="000000" w:themeColor="text1"/>
          <w:lang w:val="nl-NL"/>
        </w:rPr>
        <w:t>Katté</w:t>
      </w:r>
      <w:proofErr w:type="spellEnd"/>
    </w:p>
    <w:p w14:paraId="7D5FA515" w14:textId="77777777" w:rsidR="00F0563C" w:rsidRPr="00C805F6" w:rsidRDefault="00F0563C" w:rsidP="00354204">
      <w:pPr>
        <w:rPr>
          <w:rFonts w:ascii="Helvetica" w:hAnsi="Helvetica"/>
          <w:color w:val="000000" w:themeColor="text1"/>
          <w:lang w:val="nl-NL"/>
        </w:rPr>
      </w:pPr>
      <w:r w:rsidRPr="00C805F6">
        <w:rPr>
          <w:rFonts w:ascii="Helvetica" w:hAnsi="Helvetica"/>
          <w:color w:val="000000" w:themeColor="text1"/>
          <w:lang w:val="nl-NL"/>
        </w:rPr>
        <w:t>Account Manager: Mieke Michels</w:t>
      </w:r>
    </w:p>
    <w:p w14:paraId="594CFF61" w14:textId="77777777" w:rsidR="00354204" w:rsidRPr="00C805F6" w:rsidRDefault="00354204" w:rsidP="00354204">
      <w:pPr>
        <w:rPr>
          <w:rFonts w:ascii="Helvetica" w:hAnsi="Helvetica"/>
          <w:color w:val="000000" w:themeColor="text1"/>
          <w:lang w:val="nl-NL"/>
        </w:rPr>
      </w:pPr>
      <w:r w:rsidRPr="00C805F6">
        <w:rPr>
          <w:rFonts w:ascii="Helvetica" w:hAnsi="Helvetica"/>
          <w:color w:val="000000" w:themeColor="text1"/>
          <w:lang w:val="nl-NL"/>
        </w:rPr>
        <w:t xml:space="preserve">Creative Director : François </w:t>
      </w:r>
      <w:proofErr w:type="spellStart"/>
      <w:r w:rsidRPr="00C805F6">
        <w:rPr>
          <w:rFonts w:ascii="Helvetica" w:hAnsi="Helvetica"/>
          <w:color w:val="000000" w:themeColor="text1"/>
          <w:lang w:val="nl-NL"/>
        </w:rPr>
        <w:t>Daubresse</w:t>
      </w:r>
      <w:proofErr w:type="spellEnd"/>
      <w:r w:rsidR="00F0563C" w:rsidRPr="00C805F6">
        <w:rPr>
          <w:rFonts w:ascii="Helvetica" w:hAnsi="Helvetica"/>
          <w:color w:val="000000" w:themeColor="text1"/>
          <w:lang w:val="nl-NL"/>
        </w:rPr>
        <w:t xml:space="preserve"> </w:t>
      </w:r>
    </w:p>
    <w:p w14:paraId="79EE03AD" w14:textId="77777777" w:rsidR="00F0563C" w:rsidRPr="00C805F6" w:rsidRDefault="00F0563C" w:rsidP="00354204">
      <w:pPr>
        <w:rPr>
          <w:rFonts w:ascii="Helvetica" w:hAnsi="Helvetica"/>
          <w:color w:val="000000" w:themeColor="text1"/>
          <w:lang w:val="nl-NL"/>
        </w:rPr>
      </w:pPr>
      <w:r w:rsidRPr="00C805F6">
        <w:rPr>
          <w:rFonts w:ascii="Helvetica" w:hAnsi="Helvetica"/>
          <w:color w:val="000000" w:themeColor="text1"/>
          <w:lang w:val="nl-NL"/>
        </w:rPr>
        <w:t xml:space="preserve">Art Directors: </w:t>
      </w:r>
      <w:proofErr w:type="spellStart"/>
      <w:r w:rsidRPr="00C805F6">
        <w:rPr>
          <w:rFonts w:ascii="Helvetica" w:hAnsi="Helvetica"/>
          <w:color w:val="000000" w:themeColor="text1"/>
          <w:lang w:val="nl-NL"/>
        </w:rPr>
        <w:t>Alex</w:t>
      </w:r>
      <w:proofErr w:type="spellEnd"/>
      <w:r w:rsidRPr="00C805F6">
        <w:rPr>
          <w:rFonts w:ascii="Helvetica" w:hAnsi="Helvetica"/>
          <w:color w:val="000000" w:themeColor="text1"/>
          <w:lang w:val="nl-NL"/>
        </w:rPr>
        <w:t xml:space="preserve"> </w:t>
      </w:r>
      <w:proofErr w:type="spellStart"/>
      <w:r w:rsidRPr="00C805F6">
        <w:rPr>
          <w:rFonts w:ascii="Helvetica" w:hAnsi="Helvetica"/>
          <w:color w:val="000000" w:themeColor="text1"/>
          <w:lang w:val="nl-NL"/>
        </w:rPr>
        <w:t>Ameye</w:t>
      </w:r>
      <w:proofErr w:type="spellEnd"/>
      <w:r w:rsidRPr="00C805F6">
        <w:rPr>
          <w:rFonts w:ascii="Helvetica" w:hAnsi="Helvetica"/>
          <w:color w:val="000000" w:themeColor="text1"/>
          <w:lang w:val="nl-NL"/>
        </w:rPr>
        <w:t xml:space="preserve"> &amp; Michael </w:t>
      </w:r>
      <w:proofErr w:type="spellStart"/>
      <w:r w:rsidRPr="00C805F6">
        <w:rPr>
          <w:rFonts w:ascii="Helvetica" w:hAnsi="Helvetica"/>
          <w:color w:val="000000" w:themeColor="text1"/>
          <w:lang w:val="nl-NL"/>
        </w:rPr>
        <w:t>Mikiels</w:t>
      </w:r>
      <w:proofErr w:type="spellEnd"/>
    </w:p>
    <w:p w14:paraId="3B100314" w14:textId="77777777" w:rsidR="00F0563C" w:rsidRPr="00C805F6" w:rsidRDefault="00F0563C" w:rsidP="00354204">
      <w:pPr>
        <w:rPr>
          <w:rFonts w:ascii="Helvetica" w:hAnsi="Helvetica"/>
          <w:color w:val="000000" w:themeColor="text1"/>
          <w:lang w:val="nl-NL"/>
        </w:rPr>
      </w:pPr>
      <w:r w:rsidRPr="00C805F6">
        <w:rPr>
          <w:rFonts w:ascii="Helvetica" w:hAnsi="Helvetica"/>
          <w:color w:val="000000" w:themeColor="text1"/>
          <w:lang w:val="nl-NL"/>
        </w:rPr>
        <w:t xml:space="preserve">Copywriters: </w:t>
      </w:r>
      <w:proofErr w:type="spellStart"/>
      <w:r w:rsidRPr="00C805F6">
        <w:rPr>
          <w:rFonts w:ascii="Helvetica" w:hAnsi="Helvetica"/>
          <w:color w:val="000000" w:themeColor="text1"/>
          <w:lang w:val="nl-NL"/>
        </w:rPr>
        <w:t>Wilfrid</w:t>
      </w:r>
      <w:proofErr w:type="spellEnd"/>
      <w:r w:rsidRPr="00C805F6">
        <w:rPr>
          <w:rFonts w:ascii="Helvetica" w:hAnsi="Helvetica"/>
          <w:color w:val="000000" w:themeColor="text1"/>
          <w:lang w:val="nl-NL"/>
        </w:rPr>
        <w:t xml:space="preserve"> Morin &amp; Vincent </w:t>
      </w:r>
      <w:proofErr w:type="spellStart"/>
      <w:r w:rsidRPr="00C805F6">
        <w:rPr>
          <w:rFonts w:ascii="Helvetica" w:hAnsi="Helvetica"/>
          <w:color w:val="000000" w:themeColor="text1"/>
          <w:lang w:val="nl-NL"/>
        </w:rPr>
        <w:t>Nivarlet</w:t>
      </w:r>
      <w:proofErr w:type="spellEnd"/>
      <w:r w:rsidRPr="00C805F6">
        <w:rPr>
          <w:rFonts w:ascii="Helvetica" w:hAnsi="Helvetica"/>
          <w:color w:val="000000" w:themeColor="text1"/>
          <w:lang w:val="nl-NL"/>
        </w:rPr>
        <w:t xml:space="preserve"> &amp; Frank Marinus </w:t>
      </w:r>
      <w:r w:rsidR="00861A88" w:rsidRPr="00C805F6">
        <w:rPr>
          <w:rFonts w:ascii="Helvetica" w:hAnsi="Helvetica"/>
          <w:color w:val="000000" w:themeColor="text1"/>
          <w:lang w:val="nl-NL"/>
        </w:rPr>
        <w:t>&amp; Jasper Declercq</w:t>
      </w:r>
    </w:p>
    <w:p w14:paraId="7052DA39" w14:textId="77777777" w:rsidR="00354204" w:rsidRPr="00C805F6" w:rsidRDefault="00354204" w:rsidP="00354204">
      <w:pPr>
        <w:rPr>
          <w:rFonts w:ascii="Helvetica" w:hAnsi="Helvetica"/>
          <w:color w:val="000000" w:themeColor="text1"/>
          <w:lang w:val="nl-NL"/>
        </w:rPr>
      </w:pPr>
      <w:proofErr w:type="spellStart"/>
      <w:r w:rsidRPr="00C805F6">
        <w:rPr>
          <w:rFonts w:ascii="Helvetica" w:hAnsi="Helvetica"/>
          <w:color w:val="000000" w:themeColor="text1"/>
          <w:lang w:val="nl-NL"/>
        </w:rPr>
        <w:t>Production</w:t>
      </w:r>
      <w:proofErr w:type="spellEnd"/>
      <w:r w:rsidRPr="00C805F6">
        <w:rPr>
          <w:rFonts w:ascii="Helvetica" w:hAnsi="Helvetica"/>
          <w:color w:val="000000" w:themeColor="text1"/>
          <w:lang w:val="nl-NL"/>
        </w:rPr>
        <w:t> : SAKE</w:t>
      </w:r>
    </w:p>
    <w:p w14:paraId="358AB33F" w14:textId="77777777" w:rsidR="00354204" w:rsidRPr="00C805F6" w:rsidRDefault="00354204" w:rsidP="00354204">
      <w:pPr>
        <w:rPr>
          <w:rFonts w:ascii="Helvetica" w:hAnsi="Helvetica"/>
          <w:color w:val="000000" w:themeColor="text1"/>
          <w:lang w:val="nl-NL"/>
        </w:rPr>
      </w:pPr>
      <w:r w:rsidRPr="00C805F6">
        <w:rPr>
          <w:rFonts w:ascii="Helvetica" w:hAnsi="Helvetica"/>
          <w:color w:val="000000" w:themeColor="text1"/>
          <w:lang w:val="nl-NL"/>
        </w:rPr>
        <w:t xml:space="preserve">TV-Producers : Mieke </w:t>
      </w:r>
      <w:proofErr w:type="spellStart"/>
      <w:r w:rsidRPr="00C805F6">
        <w:rPr>
          <w:rFonts w:ascii="Helvetica" w:hAnsi="Helvetica"/>
          <w:color w:val="000000" w:themeColor="text1"/>
          <w:lang w:val="nl-NL"/>
        </w:rPr>
        <w:t>Vandewalle</w:t>
      </w:r>
      <w:proofErr w:type="spellEnd"/>
      <w:r w:rsidRPr="00C805F6">
        <w:rPr>
          <w:rFonts w:ascii="Helvetica" w:hAnsi="Helvetica"/>
          <w:color w:val="000000" w:themeColor="text1"/>
          <w:lang w:val="nl-NL"/>
        </w:rPr>
        <w:t xml:space="preserve"> &amp; Brigitte </w:t>
      </w:r>
      <w:proofErr w:type="spellStart"/>
      <w:r w:rsidRPr="00C805F6">
        <w:rPr>
          <w:rFonts w:ascii="Helvetica" w:hAnsi="Helvetica"/>
          <w:color w:val="000000" w:themeColor="text1"/>
          <w:lang w:val="nl-NL"/>
        </w:rPr>
        <w:t>Baudine</w:t>
      </w:r>
      <w:proofErr w:type="spellEnd"/>
    </w:p>
    <w:p w14:paraId="250B3927" w14:textId="77777777" w:rsidR="00354204" w:rsidRPr="00C805F6" w:rsidRDefault="00354204" w:rsidP="00354204">
      <w:pPr>
        <w:rPr>
          <w:rFonts w:ascii="Helvetica" w:hAnsi="Helvetica"/>
          <w:color w:val="000000" w:themeColor="text1"/>
          <w:lang w:val="nl-NL"/>
        </w:rPr>
      </w:pPr>
      <w:r w:rsidRPr="00C805F6">
        <w:rPr>
          <w:rFonts w:ascii="Helvetica" w:hAnsi="Helvetica"/>
          <w:color w:val="000000" w:themeColor="text1"/>
          <w:lang w:val="nl-NL"/>
        </w:rPr>
        <w:t>Director : Guy Goossens</w:t>
      </w:r>
    </w:p>
    <w:p w14:paraId="729FEC84" w14:textId="1B547273" w:rsidR="0061795A" w:rsidRPr="00C805F6" w:rsidRDefault="00354204" w:rsidP="00C805F6">
      <w:pPr>
        <w:rPr>
          <w:rFonts w:ascii="Helvetica" w:hAnsi="Helvetica"/>
          <w:color w:val="000000" w:themeColor="text1"/>
          <w:lang w:val="nl-NL"/>
        </w:rPr>
      </w:pPr>
      <w:r w:rsidRPr="00C805F6">
        <w:rPr>
          <w:rFonts w:ascii="Helvetica" w:hAnsi="Helvetica"/>
          <w:color w:val="000000" w:themeColor="text1"/>
          <w:lang w:val="nl-NL"/>
        </w:rPr>
        <w:t>Post-</w:t>
      </w:r>
      <w:proofErr w:type="spellStart"/>
      <w:r w:rsidRPr="00C805F6">
        <w:rPr>
          <w:rFonts w:ascii="Helvetica" w:hAnsi="Helvetica"/>
          <w:color w:val="000000" w:themeColor="text1"/>
          <w:lang w:val="nl-NL"/>
        </w:rPr>
        <w:t>production</w:t>
      </w:r>
      <w:proofErr w:type="spellEnd"/>
      <w:r w:rsidRPr="00C805F6">
        <w:rPr>
          <w:rFonts w:ascii="Helvetica" w:hAnsi="Helvetica"/>
          <w:color w:val="000000" w:themeColor="text1"/>
          <w:lang w:val="nl-NL"/>
        </w:rPr>
        <w:t> : SAKE</w:t>
      </w:r>
    </w:p>
    <w:sectPr w:rsidR="0061795A" w:rsidRPr="00C805F6" w:rsidSect="004C5BFD">
      <w:headerReference w:type="even" r:id="rId8"/>
      <w:headerReference w:type="default" r:id="rId9"/>
      <w:footerReference w:type="even" r:id="rId10"/>
      <w:footerReference w:type="default" r:id="rId11"/>
      <w:headerReference w:type="first" r:id="rId12"/>
      <w:footerReference w:type="first" r:id="rId13"/>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D9ABB" w14:textId="77777777" w:rsidR="00F0563C" w:rsidRDefault="00F0563C" w:rsidP="0061795A">
      <w:r>
        <w:separator/>
      </w:r>
    </w:p>
  </w:endnote>
  <w:endnote w:type="continuationSeparator" w:id="0">
    <w:p w14:paraId="0A3E4E8F" w14:textId="77777777" w:rsidR="00F0563C" w:rsidRDefault="00F0563C"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54632" w14:textId="77777777" w:rsidR="00F0563C" w:rsidRDefault="00F056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7A8C4" w14:textId="77777777" w:rsidR="00F0563C" w:rsidRPr="004C5BFD" w:rsidRDefault="00F0563C"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75C25113" w14:textId="77777777" w:rsidR="00F0563C" w:rsidRPr="004C5BFD" w:rsidRDefault="00F0563C"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D98BD" w14:textId="77777777" w:rsidR="00F0563C" w:rsidRPr="004C5BFD" w:rsidRDefault="00F0563C"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19D955BE" w14:textId="77777777" w:rsidR="00F0563C" w:rsidRPr="004C5BFD" w:rsidRDefault="00F0563C"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17CE2" w14:textId="77777777" w:rsidR="00F0563C" w:rsidRDefault="00F0563C" w:rsidP="0061795A">
      <w:r>
        <w:separator/>
      </w:r>
    </w:p>
  </w:footnote>
  <w:footnote w:type="continuationSeparator" w:id="0">
    <w:p w14:paraId="5D0678B3" w14:textId="77777777" w:rsidR="00F0563C" w:rsidRDefault="00F0563C"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FEC19" w14:textId="77777777" w:rsidR="00F0563C" w:rsidRDefault="00F0563C"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15AC4" w14:textId="77777777" w:rsidR="00F0563C" w:rsidRDefault="00F0563C"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AB9A4" w14:textId="77777777" w:rsidR="00F0563C" w:rsidRPr="001C6E34" w:rsidRDefault="00F0563C"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18B0B407" w14:textId="77777777" w:rsidR="00F0563C" w:rsidRPr="001C6E34" w:rsidRDefault="00F0563C"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79B67A27" wp14:editId="68791F81">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3220F" w14:textId="77777777" w:rsidR="00F0563C" w:rsidRPr="004C5BFD" w:rsidRDefault="00F0563C"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09BA8317" wp14:editId="5343BA0F">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04"/>
    <w:rsid w:val="00061A67"/>
    <w:rsid w:val="00121240"/>
    <w:rsid w:val="001C6E34"/>
    <w:rsid w:val="00204365"/>
    <w:rsid w:val="00295847"/>
    <w:rsid w:val="002A77AA"/>
    <w:rsid w:val="00332519"/>
    <w:rsid w:val="00354204"/>
    <w:rsid w:val="0039149E"/>
    <w:rsid w:val="003F54D5"/>
    <w:rsid w:val="004774D4"/>
    <w:rsid w:val="0048020D"/>
    <w:rsid w:val="00496AA6"/>
    <w:rsid w:val="004C5BFD"/>
    <w:rsid w:val="0057625F"/>
    <w:rsid w:val="005D12D3"/>
    <w:rsid w:val="00615045"/>
    <w:rsid w:val="0061795A"/>
    <w:rsid w:val="00666192"/>
    <w:rsid w:val="006E2266"/>
    <w:rsid w:val="00740375"/>
    <w:rsid w:val="007C632C"/>
    <w:rsid w:val="00861A88"/>
    <w:rsid w:val="00890B9D"/>
    <w:rsid w:val="009F000D"/>
    <w:rsid w:val="00A73A16"/>
    <w:rsid w:val="00A858C9"/>
    <w:rsid w:val="00BB7BB0"/>
    <w:rsid w:val="00BC6385"/>
    <w:rsid w:val="00C66B16"/>
    <w:rsid w:val="00C805F6"/>
    <w:rsid w:val="00F0563C"/>
    <w:rsid w:val="00F1379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2AC3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54204"/>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cs="Times New Roman"/>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cs="Times New Roman"/>
      <w:color w:val="323232"/>
      <w:lang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cs="Times New Roman"/>
      <w:noProof/>
      <w:sz w:val="15"/>
    </w:rPr>
  </w:style>
  <w:style w:type="character" w:styleId="PageNumber">
    <w:name w:val="page number"/>
    <w:uiPriority w:val="99"/>
    <w:semiHidden/>
    <w:unhideWhenUsed/>
    <w:rsid w:val="002A77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54204"/>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cs="Times New Roman"/>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cs="Times New Roman"/>
      <w:color w:val="323232"/>
      <w:lang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cs="Times New Roman"/>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cs="Times New Roman"/>
      <w:noProof/>
      <w:sz w:val="15"/>
    </w:rPr>
  </w:style>
  <w:style w:type="character" w:styleId="PageNumber">
    <w:name w:val="page number"/>
    <w:uiPriority w:val="99"/>
    <w:semiHidden/>
    <w:unhideWhenUsed/>
    <w:rsid w:val="002A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6833-DA5C-0E44-90ED-EAF4E74D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Blanco.dotx</Template>
  <TotalTime>1</TotalTime>
  <Pages>1</Pages>
  <Words>209</Words>
  <Characters>1195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Guest User</cp:lastModifiedBy>
  <cp:revision>2</cp:revision>
  <cp:lastPrinted>2013-03-20T12:52:00Z</cp:lastPrinted>
  <dcterms:created xsi:type="dcterms:W3CDTF">2013-03-21T09:47:00Z</dcterms:created>
  <dcterms:modified xsi:type="dcterms:W3CDTF">2013-03-21T09:47:00Z</dcterms:modified>
</cp:coreProperties>
</file>