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5C9AF75" w:rsidP="487D48A7" w:rsidRDefault="75C9AF75" w14:paraId="703A1840" w14:textId="24FC746F">
      <w:pPr>
        <w:pStyle w:val="Normal"/>
        <w:suppressLineNumbers w:val="0"/>
        <w:spacing w:before="281" w:beforeAutospacing="off" w:after="281" w:afterAutospacing="off" w:line="279" w:lineRule="auto"/>
        <w:ind w:left="0" w:right="0"/>
        <w:jc w:val="center"/>
        <w:rPr>
          <w:rFonts w:ascii="Aptos" w:hAnsi="Aptos" w:eastAsia="Aptos" w:cs="Aptos"/>
          <w:noProof w:val="0"/>
          <w:sz w:val="28"/>
          <w:szCs w:val="28"/>
          <w:lang w:val="es-ES"/>
        </w:rPr>
      </w:pPr>
      <w:r w:rsidRPr="487D48A7" w:rsidR="076EE1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s-ES"/>
        </w:rPr>
        <w:t>Un</w:t>
      </w:r>
      <w:r w:rsidRPr="487D48A7" w:rsidR="076EE10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s-ES"/>
        </w:rPr>
        <w:t xml:space="preserve"> domingo para hacer lo que te hace feliz: Hello Kitty and Friends Fun Run regresa a Guadalajara</w:t>
      </w:r>
    </w:p>
    <w:p w:rsidR="50E21F44" w:rsidP="053B0F0F" w:rsidRDefault="50E21F44" w14:paraId="1B487986" w14:textId="5F898537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es-ES"/>
        </w:rPr>
      </w:pPr>
      <w:r w:rsidRPr="487D48A7" w:rsidR="0347B9FA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  <w:t>Ciudad de México</w:t>
      </w:r>
      <w:r w:rsidRPr="487D48A7" w:rsidR="091CF3A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  <w:t>,</w:t>
      </w:r>
      <w:r w:rsidRPr="487D48A7" w:rsidR="00C8727A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  <w:t xml:space="preserve"> </w:t>
      </w:r>
      <w:r w:rsidRPr="487D48A7" w:rsidR="57C5643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  <w:t>26</w:t>
      </w:r>
      <w:r w:rsidRPr="487D48A7" w:rsidR="0799303B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  <w:t xml:space="preserve"> </w:t>
      </w:r>
      <w:r w:rsidRPr="487D48A7" w:rsidR="091CF3A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  <w:t xml:space="preserve">de </w:t>
      </w:r>
      <w:r w:rsidRPr="487D48A7" w:rsidR="5FB47E64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  <w:t>octubre</w:t>
      </w:r>
      <w:r w:rsidRPr="487D48A7" w:rsidR="64AF0CD5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  <w:t xml:space="preserve"> </w:t>
      </w:r>
      <w:r w:rsidRPr="487D48A7" w:rsidR="091CF3A3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419"/>
        </w:rPr>
        <w:t>de 2026 –</w:t>
      </w:r>
      <w:r w:rsidRPr="487D48A7" w:rsidR="091CF3A3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 xml:space="preserve"> </w:t>
      </w:r>
      <w:r w:rsidRPr="487D48A7" w:rsidR="782F1D4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s-ES"/>
        </w:rPr>
        <w:t xml:space="preserve">¿Nuestro plan favorito para noviembre? Una mañana con tenis, moños, nuestras personas favoritas y </w:t>
      </w:r>
      <w:r w:rsidRPr="487D48A7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Hello Kitty and Friends.</w:t>
      </w:r>
      <w:r w:rsidRPr="487D48A7" w:rsidR="782F1D4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s-ES"/>
        </w:rPr>
        <w:t xml:space="preserve"> La</w:t>
      </w:r>
      <w:r w:rsidRPr="487D48A7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 xml:space="preserve"> Fun Run regresa a Guadalajara</w:t>
      </w:r>
      <w:r w:rsidRPr="487D48A7" w:rsidR="782F1D4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s-ES"/>
        </w:rPr>
        <w:t xml:space="preserve"> y queremos que seas parte de un domingo lleno de movimiento, diversión y mucha ternura.</w:t>
      </w:r>
    </w:p>
    <w:p w:rsidR="50E21F44" w:rsidP="50E21F44" w:rsidRDefault="50E21F44" w14:paraId="6524B91A" w14:textId="7A78729E">
      <w:pPr>
        <w:bidi w:val="0"/>
        <w:spacing w:before="240" w:beforeAutospacing="off" w:after="240" w:afterAutospacing="off"/>
        <w:jc w:val="both"/>
      </w:pP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Guadalajara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 tiene una nueva cita con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Hello Kitty and Friends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. Este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domingo 22 de noviembre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,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La Gran Plaza Fashion Mall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 volverá a llenarse de fans listos para comenzar el día de una manera diferente: caminando, corriendo y disfrutando juntos de toda la energía kawaii de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Hello Kitty and Friends Fun Run 2026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>.</w:t>
      </w:r>
    </w:p>
    <w:p w:rsidR="50E21F44" w:rsidP="50E21F44" w:rsidRDefault="50E21F44" w14:paraId="10000F79" w14:textId="5D8A1540">
      <w:pPr>
        <w:bidi w:val="0"/>
        <w:spacing w:before="240" w:beforeAutospacing="off" w:after="240" w:afterAutospacing="off"/>
        <w:jc w:val="both"/>
      </w:pP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Esta vez no necesitas ser un runner experto ni romper ningún récord para acompañarnos. Solo tienes que elegir cómo quieres vivir la mañana. Puedes sumarte a la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caminata de 3K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, perfecta para ir a tu ritmo y disfrutar cada paso, o elegir la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carrera de 5K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 si tienes ganas de ponerle un poquito más de energía al domingo. </w:t>
      </w:r>
    </w:p>
    <w:p w:rsidR="50E21F44" w:rsidP="50E21F44" w:rsidRDefault="50E21F44" w14:paraId="1D2B52C6" w14:textId="7D8D5513">
      <w:pPr>
        <w:bidi w:val="0"/>
        <w:spacing w:before="240" w:beforeAutospacing="off" w:after="240" w:afterAutospacing="off"/>
        <w:jc w:val="both"/>
      </w:pP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Porque si algo nos gusta de esta carrera es que </w:t>
      </w:r>
      <w:r w:rsidRPr="053B0F0F" w:rsidR="5B714605">
        <w:rPr>
          <w:rFonts w:ascii="Aptos" w:hAnsi="Aptos" w:eastAsia="Aptos" w:cs="Aptos"/>
          <w:noProof w:val="0"/>
          <w:sz w:val="24"/>
          <w:szCs w:val="24"/>
          <w:lang w:val="es-ES"/>
        </w:rPr>
        <w:t>cada uno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 puede hacerla suya. Puedes venir por los kilómetros, por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 xml:space="preserve"> Hello Kitty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, por pasar una mañana diferente o simplemente porque caminar 3K rodeado de moños y mucho rosa suena bastante mejor que cualquier otro plan de domingo. </w:t>
      </w:r>
    </w:p>
    <w:p w:rsidR="50E21F44" w:rsidP="50E21F44" w:rsidRDefault="50E21F44" w14:paraId="1EF7EC92" w14:textId="6DBE6886">
      <w:pPr>
        <w:bidi w:val="0"/>
        <w:spacing w:before="240" w:beforeAutospacing="off" w:after="240" w:afterAutospacing="off"/>
        <w:jc w:val="both"/>
      </w:pP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Y Guadalajara ya sabe de qué hablamos. Después de recibir a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Hello Kitty and Friends Fun Run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 en ediciones anteriores, este año queremos volver a ver a los fans tapatíos disfrutando juntos de una experiencia donde correr es solo una parte de todo lo que sucede.</w:t>
      </w:r>
    </w:p>
    <w:p w:rsidR="50E21F44" w:rsidP="50E21F44" w:rsidRDefault="50E21F44" w14:paraId="047CF1B9" w14:textId="25056341">
      <w:pPr>
        <w:bidi w:val="0"/>
        <w:spacing w:before="240" w:beforeAutospacing="off" w:after="240" w:afterAutospacing="off"/>
        <w:jc w:val="both"/>
      </w:pP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¿Nuestro único consejo? Hazla tan 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>kawaii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 como quieras. Combina tus tenis con tu personaje favorito, agrega un moño a tu </w:t>
      </w:r>
      <w:r w:rsidRPr="053B0F0F" w:rsidR="5E1010FC">
        <w:rPr>
          <w:rFonts w:ascii="Aptos" w:hAnsi="Aptos" w:eastAsia="Aptos" w:cs="Aptos"/>
          <w:noProof w:val="0"/>
          <w:sz w:val="24"/>
          <w:szCs w:val="24"/>
          <w:lang w:val="es-ES"/>
        </w:rPr>
        <w:t>estilo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 o simplemente llega con muchas ganas de pasarla bien. Aquí hay espacio para familias, amigos, runners y fans de todas las edades.</w:t>
      </w:r>
    </w:p>
    <w:p w:rsidR="50E21F44" w:rsidP="50E21F44" w:rsidRDefault="50E21F44" w14:paraId="14E46BE8" w14:textId="387E39AA">
      <w:pPr>
        <w:bidi w:val="0"/>
        <w:spacing w:before="240" w:beforeAutospacing="off" w:after="240" w:afterAutospacing="off"/>
        <w:jc w:val="both"/>
      </w:pP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Así que marca el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22 de noviembre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 en tu calendario y dile a tus personas favoritas que ese domingo ya tienen plan.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>Hello Kitty and Friends regresan a La Gran Plaza Fashion Mall y queremos verte ahí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>, ya sea caminando los 3K o corriendo los 5K, pero siempre disfrutando a tu manera.</w:t>
      </w:r>
    </w:p>
    <w:p w:rsidR="50E21F44" w:rsidP="50E21F44" w:rsidRDefault="50E21F44" w14:paraId="57806C55" w14:textId="775A68DC">
      <w:pPr>
        <w:bidi w:val="0"/>
        <w:spacing w:before="240" w:beforeAutospacing="off" w:after="240" w:afterAutospacing="off"/>
        <w:jc w:val="both"/>
      </w:pPr>
      <w:r w:rsidRPr="053B0F0F" w:rsidR="782F1D4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s-ES"/>
        </w:rPr>
        <w:t xml:space="preserve">¡Haz que tu domingo sea un poquito más </w:t>
      </w:r>
      <w:r w:rsidRPr="053B0F0F" w:rsidR="782F1D4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s-ES"/>
        </w:rPr>
        <w:t>kawaii</w:t>
      </w:r>
      <w:r w:rsidRPr="053B0F0F" w:rsidR="782F1D4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s-ES"/>
        </w:rPr>
        <w:t xml:space="preserve">! </w:t>
      </w:r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Inscríbete en </w:t>
      </w:r>
      <w:hyperlink r:id="Ra6aa5b6722854b0b">
        <w:r w:rsidRPr="053B0F0F" w:rsidR="782F1D4C">
          <w:rPr>
            <w:rStyle w:val="Hyperlink"/>
            <w:b w:val="1"/>
            <w:bCs w:val="1"/>
            <w:noProof w:val="0"/>
            <w:lang w:val="es-ES"/>
          </w:rPr>
          <w:t>www.fhinix.com</w:t>
        </w:r>
      </w:hyperlink>
      <w:r w:rsidRPr="053B0F0F" w:rsidR="782F1D4C">
        <w:rPr>
          <w:rFonts w:ascii="Aptos" w:hAnsi="Aptos" w:eastAsia="Aptos" w:cs="Aptos"/>
          <w:noProof w:val="0"/>
          <w:sz w:val="24"/>
          <w:szCs w:val="24"/>
          <w:lang w:val="es-ES"/>
        </w:rPr>
        <w:t xml:space="preserve"> y asegura tu lugar antes de que se agoten los accesos. Elige tus kilómetros, prepara tu toque más cute y acompáñanos a vivir una mañana muy especial con </w:t>
      </w:r>
      <w:r w:rsidRPr="053B0F0F" w:rsidR="782F1D4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  <w:t xml:space="preserve">Hello Kitty and Friends. </w:t>
      </w:r>
      <w:r w:rsidRPr="053B0F0F" w:rsidR="782F1D4C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s-ES"/>
        </w:rPr>
        <w:t>¡Te esperamos!</w:t>
      </w:r>
    </w:p>
    <w:p w:rsidR="238CE563" w:rsidP="238CE563" w:rsidRDefault="238CE563" w14:paraId="1C670D6F" w14:textId="5C7732AC">
      <w:pPr>
        <w:pStyle w:val="Normal"/>
        <w:suppressLineNumbers w:val="0"/>
        <w:bidi w:val="0"/>
        <w:spacing w:before="240" w:beforeAutospacing="off" w:after="240" w:afterAutospacing="off" w:line="279" w:lineRule="auto"/>
        <w:ind w:left="0" w:right="0"/>
        <w:jc w:val="both"/>
        <w:rPr>
          <w:rFonts w:ascii="Arial" w:hAnsi="Arial" w:eastAsia="Arial" w:cs="Arial"/>
          <w:noProof w:val="0"/>
          <w:sz w:val="22"/>
          <w:szCs w:val="22"/>
          <w:lang w:val="es-ES"/>
        </w:rPr>
      </w:pPr>
    </w:p>
    <w:p w:rsidR="1BE30801" w:rsidP="2AD0F17B" w:rsidRDefault="1BE30801" w14:paraId="4E90821F" w14:textId="30D3638C">
      <w:pPr>
        <w:jc w:val="center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5E88F337" w:rsidR="1BE30801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###</w:t>
      </w:r>
    </w:p>
    <w:p w:rsidR="62989675" w:rsidP="52C815DF" w:rsidRDefault="62989675" w14:paraId="7D44D4C7" w14:textId="42ACB8D1">
      <w:pPr>
        <w:spacing w:before="240" w:beforeAutospacing="off" w:after="240" w:afterAutospacing="off"/>
        <w:jc w:val="both"/>
        <w:rPr>
          <w:rFonts w:ascii="Aptos" w:hAnsi="Aptos" w:eastAsia="Aptos" w:cs="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</w:pPr>
      <w:r w:rsidRPr="52C815DF" w:rsidR="52C815DF">
        <w:rPr>
          <w:rFonts w:ascii="Aptos" w:hAnsi="Aptos" w:eastAsia="Aptos" w:cs="" w:asciiTheme="minorAscii" w:hAnsiTheme="minorAscii" w:eastAsiaTheme="minorAscii" w:cstheme="minorBid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>SOBRE SANRIO®</w:t>
      </w:r>
    </w:p>
    <w:p w:rsidR="62989675" w:rsidP="52C815DF" w:rsidRDefault="62989675" w14:paraId="6476F385" w14:textId="644D1518">
      <w:pPr>
        <w:spacing w:before="240" w:beforeAutospacing="off" w:after="240" w:afterAutospacing="off"/>
        <w:jc w:val="both"/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</w:pP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Sanrio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® es una marca global que encanta al mundo con personajes icónicos como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Hello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 Kitty®, creada en 1974, y muchas otras figuras queridas, como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My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 Melody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Kuromi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Keroppi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Chococat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Badtz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-Maru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Cinnamoroll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Little Twin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Stars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Pompompurin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Pochacco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Gudetama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 y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Aggretsuko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-ES"/>
        </w:rPr>
        <w:t>™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. Fundada con la filosofía de que un pequeño regalo puede traer felicidad y amistad a todas las personas, la empresa inspira sonrisas y conecta corazones desde 1960. Actualmente, sus productos y contenidos están presentes en más de 130 países, llevando alegría y experiencias mágicas a fans de todas las edades con el slogan "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One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World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,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Connecting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 xml:space="preserve">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Smiles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noProof w:val="0"/>
          <w:color w:val="000000" w:themeColor="text1" w:themeTint="FF" w:themeShade="FF"/>
          <w:sz w:val="22"/>
          <w:szCs w:val="22"/>
          <w:lang w:val="es"/>
        </w:rPr>
        <w:t>".</w:t>
      </w:r>
    </w:p>
    <w:p w:rsidR="7A562157" w:rsidP="52C815DF" w:rsidRDefault="7A562157" w14:paraId="0C7FB3A0" w14:textId="4C7A6874">
      <w:pPr>
        <w:spacing w:before="240" w:beforeAutospacing="off" w:after="240" w:afterAutospacing="off"/>
        <w:jc w:val="both"/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 xml:space="preserve">Para saber más, visita la página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>sanrio.com.br/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>mx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 xml:space="preserve"> y sigue los perfiles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 xml:space="preserve">@sanriomexico y @hellokittymexico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 xml:space="preserve">en Instagram y Facebook;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>@hellokittylatinoamerica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 xml:space="preserve"> en TikTok y 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>Hello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 xml:space="preserve"> Kitty &amp; Amigos México</w:t>
      </w:r>
      <w:r w:rsidRPr="52C815DF" w:rsidR="52C815DF"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 w:eastAsia="en-US" w:bidi="ar-SA"/>
        </w:rPr>
        <w:t xml:space="preserve"> en YouTube.</w:t>
      </w:r>
    </w:p>
    <w:p w:rsidR="7A562157" w:rsidP="7A562157" w:rsidRDefault="7A562157" w14:paraId="547C4980" w14:textId="05A154CF">
      <w:pPr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s-ES"/>
        </w:rPr>
      </w:pPr>
    </w:p>
    <w:p w:rsidR="0A9E515C" w:rsidP="0A9E515C" w:rsidRDefault="0A9E515C" w14:paraId="2EB8C1EB" w14:textId="4569945F">
      <w:pPr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s-ES"/>
        </w:rPr>
      </w:pPr>
    </w:p>
    <w:p w:rsidR="1284C030" w:rsidP="0A9E515C" w:rsidRDefault="1284C030" w14:paraId="3EBBE396" w14:textId="38DE5EAF">
      <w:pPr>
        <w:spacing w:line="240" w:lineRule="auto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0A9E515C" w:rsidR="1284C03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  <w:t>CONTACTO</w:t>
      </w:r>
    </w:p>
    <w:p w:rsidR="1284C030" w:rsidP="0A9E515C" w:rsidRDefault="1284C030" w14:paraId="3FA77DCE" w14:textId="7B7CD8ED">
      <w:pPr>
        <w:spacing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</w:pPr>
      <w:r w:rsidRPr="1362FDD2" w:rsidR="1284C030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  <w:t xml:space="preserve">Another Company </w:t>
      </w:r>
    </w:p>
    <w:p w:rsidR="5222A39A" w:rsidP="1362FDD2" w:rsidRDefault="5222A39A" w14:paraId="1C1E8C2F" w14:textId="77812801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/>
        <w:jc w:val="both"/>
      </w:pPr>
      <w:r w:rsidRPr="1362FDD2" w:rsidR="5222A39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  <w:t>Lesly Piña</w:t>
      </w:r>
    </w:p>
    <w:p w:rsidR="1284C030" w:rsidP="1362FDD2" w:rsidRDefault="1284C030" w14:paraId="5D4B41BF" w14:textId="79322F31">
      <w:pPr>
        <w:spacing w:line="240" w:lineRule="auto"/>
        <w:jc w:val="both"/>
      </w:pPr>
      <w:r w:rsidRPr="1362FDD2" w:rsidR="1284C03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Account </w:t>
      </w:r>
      <w:r w:rsidRPr="1362FDD2" w:rsidR="72A8F7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Assistant</w:t>
      </w:r>
    </w:p>
    <w:p w:rsidR="1284C030" w:rsidP="1362FDD2" w:rsidRDefault="1284C030" w14:paraId="67E0D6A7" w14:textId="3288D63D">
      <w:pPr>
        <w:spacing w:line="240" w:lineRule="auto"/>
        <w:jc w:val="both"/>
      </w:pPr>
      <w:r w:rsidRPr="1362FDD2" w:rsidR="1284C03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  <w:t xml:space="preserve">Tel: (+52) 55 </w:t>
      </w:r>
      <w:r w:rsidRPr="1362FDD2" w:rsidR="474496A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"/>
        </w:rPr>
        <w:t>6874 6342</w:t>
      </w:r>
    </w:p>
    <w:p w:rsidR="1284C030" w:rsidP="1362FDD2" w:rsidRDefault="1284C030" w14:paraId="69150B89" w14:textId="38CA8BCA">
      <w:pPr>
        <w:spacing w:line="240" w:lineRule="auto"/>
        <w:ind w:right="600"/>
        <w:jc w:val="both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B769F" w:themeColor="accent4" w:themeTint="FF" w:themeShade="BF"/>
          <w:sz w:val="22"/>
          <w:szCs w:val="22"/>
          <w:u w:val="single"/>
          <w:lang w:val="es-ES"/>
        </w:rPr>
      </w:pPr>
      <w:r w:rsidRPr="1362FDD2" w:rsidR="1284C03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B769F" w:themeColor="accent4" w:themeTint="FF" w:themeShade="BF"/>
          <w:sz w:val="22"/>
          <w:szCs w:val="22"/>
          <w:u w:val="single"/>
          <w:lang w:val="en"/>
        </w:rPr>
        <w:t>l</w:t>
      </w:r>
      <w:r w:rsidRPr="1362FDD2" w:rsidR="4D377F9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B769F" w:themeColor="accent4" w:themeTint="FF" w:themeShade="BF"/>
          <w:sz w:val="22"/>
          <w:szCs w:val="22"/>
          <w:u w:val="single"/>
          <w:lang w:val="en"/>
        </w:rPr>
        <w:t>esly.pina</w:t>
      </w:r>
      <w:r w:rsidRPr="1362FDD2" w:rsidR="1284C03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B769F" w:themeColor="accent4" w:themeTint="FF" w:themeShade="BF"/>
          <w:sz w:val="22"/>
          <w:szCs w:val="22"/>
          <w:u w:val="single"/>
          <w:lang w:val="en"/>
        </w:rPr>
        <w:t>@another.co</w:t>
      </w:r>
    </w:p>
    <w:p w:rsidR="0A9E515C" w:rsidP="0A9E515C" w:rsidRDefault="0A9E515C" w14:paraId="2878DC8E" w14:textId="0132A28F">
      <w:pPr>
        <w:jc w:val="both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0"/>
          <w:szCs w:val="20"/>
          <w:lang w:val="es-ES"/>
        </w:rPr>
      </w:pPr>
    </w:p>
    <w:p w:rsidR="2AD0F17B" w:rsidP="2AD0F17B" w:rsidRDefault="2AD0F17B" w14:paraId="5C7B0BF6" w14:textId="4EB0976C">
      <w:pPr>
        <w:pStyle w:val="Normal"/>
        <w:spacing w:before="240" w:beforeAutospacing="off" w:after="240" w:afterAutospacing="off"/>
        <w:jc w:val="both"/>
        <w:rPr>
          <w:rFonts w:ascii="Aptos" w:hAnsi="Aptos" w:eastAsia="Aptos" w:cs="Aptos"/>
          <w:b w:val="1"/>
          <w:bCs w:val="1"/>
          <w:noProof w:val="0"/>
          <w:color w:val="C00000"/>
          <w:sz w:val="24"/>
          <w:szCs w:val="24"/>
          <w:lang w:val="es-ES"/>
        </w:rPr>
      </w:pPr>
    </w:p>
    <w:p w:rsidR="2AD0F17B" w:rsidP="2AD0F17B" w:rsidRDefault="2AD0F17B" w14:paraId="76FC581B" w14:textId="25C38135">
      <w:pPr>
        <w:jc w:val="both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s-E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2168dc13fd584d95"/>
      <w:footerReference w:type="default" r:id="R6d6f755e8dcc48f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AD0F17B" w:rsidTr="2AD0F17B" w14:paraId="3459DEA2">
      <w:trPr>
        <w:trHeight w:val="300"/>
      </w:trPr>
      <w:tc>
        <w:tcPr>
          <w:tcW w:w="3005" w:type="dxa"/>
          <w:tcMar/>
        </w:tcPr>
        <w:p w:rsidR="2AD0F17B" w:rsidP="2AD0F17B" w:rsidRDefault="2AD0F17B" w14:paraId="283E85CE" w14:textId="515B599A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2AD0F17B" w:rsidP="2AD0F17B" w:rsidRDefault="2AD0F17B" w14:paraId="42873217" w14:textId="0C3C4EAC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2AD0F17B" w:rsidP="2AD0F17B" w:rsidRDefault="2AD0F17B" w14:paraId="0C968479" w14:textId="7F6A529E">
          <w:pPr>
            <w:pStyle w:val="Header"/>
            <w:bidi w:val="0"/>
            <w:ind w:right="-115"/>
            <w:jc w:val="right"/>
          </w:pPr>
        </w:p>
      </w:tc>
    </w:tr>
  </w:tbl>
  <w:p w:rsidR="2AD0F17B" w:rsidP="2AD0F17B" w:rsidRDefault="2AD0F17B" w14:paraId="7B2B4010" w14:textId="2BA23FBA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9015" w:type="dxa"/>
      <w:tblLayout w:type="fixed"/>
      <w:tblLook w:val="06A0" w:firstRow="1" w:lastRow="0" w:firstColumn="1" w:lastColumn="0" w:noHBand="1" w:noVBand="1"/>
    </w:tblPr>
    <w:tblGrid>
      <w:gridCol w:w="510"/>
      <w:gridCol w:w="7837"/>
      <w:gridCol w:w="668"/>
    </w:tblGrid>
    <w:tr w:rsidR="2AD0F17B" w:rsidTr="5BA93027" w14:paraId="47612561">
      <w:trPr>
        <w:trHeight w:val="300"/>
      </w:trPr>
      <w:tc>
        <w:tcPr>
          <w:tcW w:w="510" w:type="dxa"/>
          <w:tcMar/>
        </w:tcPr>
        <w:p w:rsidR="2AD0F17B" w:rsidP="2AD0F17B" w:rsidRDefault="2AD0F17B" w14:paraId="67F920BA" w14:textId="0193E4A0">
          <w:pPr>
            <w:pStyle w:val="Header"/>
            <w:bidi w:val="0"/>
            <w:ind w:left="-115"/>
            <w:jc w:val="left"/>
          </w:pPr>
        </w:p>
      </w:tc>
      <w:tc>
        <w:tcPr>
          <w:tcW w:w="7837" w:type="dxa"/>
          <w:tcMar/>
        </w:tcPr>
        <w:p w:rsidR="2AD0F17B" w:rsidP="192CFC85" w:rsidRDefault="2AD0F17B" w14:paraId="1391F4F5" w14:textId="189CEFDB">
          <w:pPr>
            <w:pStyle w:val="Normal"/>
            <w:bidi w:val="0"/>
            <w:jc w:val="center"/>
          </w:pPr>
          <w:r w:rsidR="5BA93027">
            <w:drawing>
              <wp:inline wp14:editId="226F2396" wp14:anchorId="076E9B3E">
                <wp:extent cx="3810000" cy="666750"/>
                <wp:effectExtent l="0" t="0" r="0" b="0"/>
                <wp:docPr id="1801468337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12980991" name="Picture 112980991"/>
                        <pic:cNvPicPr/>
                      </pic:nvPicPr>
                      <pic:blipFill>
                        <a:blip xmlns:r="http://schemas.openxmlformats.org/officeDocument/2006/relationships" r:embed="rId1816702089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00" cy="666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8" w:type="dxa"/>
          <w:tcMar/>
        </w:tcPr>
        <w:p w:rsidR="2AD0F17B" w:rsidP="2AD0F17B" w:rsidRDefault="2AD0F17B" w14:paraId="5E0563A7" w14:textId="719CF54D">
          <w:pPr>
            <w:pStyle w:val="Header"/>
            <w:bidi w:val="0"/>
            <w:ind w:right="-115"/>
            <w:jc w:val="right"/>
          </w:pPr>
        </w:p>
      </w:tc>
    </w:tr>
  </w:tbl>
  <w:p w:rsidR="2AD0F17B" w:rsidP="2AD0F17B" w:rsidRDefault="2AD0F17B" w14:paraId="274ECE2E" w14:textId="1E27F9F3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D6824B"/>
    <w:rsid w:val="0099D389"/>
    <w:rsid w:val="00C8727A"/>
    <w:rsid w:val="013E307D"/>
    <w:rsid w:val="01649305"/>
    <w:rsid w:val="0223451A"/>
    <w:rsid w:val="0227F0CC"/>
    <w:rsid w:val="029D3712"/>
    <w:rsid w:val="0347B9FA"/>
    <w:rsid w:val="03F0CFC0"/>
    <w:rsid w:val="03FBC26C"/>
    <w:rsid w:val="04021051"/>
    <w:rsid w:val="04058912"/>
    <w:rsid w:val="04239711"/>
    <w:rsid w:val="04ACC1A6"/>
    <w:rsid w:val="053B0F0F"/>
    <w:rsid w:val="054887E6"/>
    <w:rsid w:val="05EDDFE7"/>
    <w:rsid w:val="06BE08A2"/>
    <w:rsid w:val="0722426D"/>
    <w:rsid w:val="076EE101"/>
    <w:rsid w:val="0782FA14"/>
    <w:rsid w:val="0799303B"/>
    <w:rsid w:val="0800DECF"/>
    <w:rsid w:val="08137A01"/>
    <w:rsid w:val="0818A559"/>
    <w:rsid w:val="082AB303"/>
    <w:rsid w:val="091CF3A3"/>
    <w:rsid w:val="092D584A"/>
    <w:rsid w:val="09BFD5B5"/>
    <w:rsid w:val="0A6E7342"/>
    <w:rsid w:val="0A9CB1A5"/>
    <w:rsid w:val="0A9E515C"/>
    <w:rsid w:val="0AA91647"/>
    <w:rsid w:val="0BB3684E"/>
    <w:rsid w:val="0BD5067E"/>
    <w:rsid w:val="0C3DFDA6"/>
    <w:rsid w:val="0C6512DB"/>
    <w:rsid w:val="0D62FB32"/>
    <w:rsid w:val="0E52AFDD"/>
    <w:rsid w:val="0F21D8FD"/>
    <w:rsid w:val="0F2792B2"/>
    <w:rsid w:val="0F87C733"/>
    <w:rsid w:val="0FEF982C"/>
    <w:rsid w:val="10C0745B"/>
    <w:rsid w:val="11B4D564"/>
    <w:rsid w:val="121B477C"/>
    <w:rsid w:val="1233324D"/>
    <w:rsid w:val="1284C030"/>
    <w:rsid w:val="1297F003"/>
    <w:rsid w:val="12C7AA69"/>
    <w:rsid w:val="12F0544C"/>
    <w:rsid w:val="135D6CD3"/>
    <w:rsid w:val="1362FDD2"/>
    <w:rsid w:val="13761139"/>
    <w:rsid w:val="137D4D1E"/>
    <w:rsid w:val="13D4202B"/>
    <w:rsid w:val="14CDB8B7"/>
    <w:rsid w:val="14F550A7"/>
    <w:rsid w:val="14FD45FB"/>
    <w:rsid w:val="1557EC67"/>
    <w:rsid w:val="15B6DCFB"/>
    <w:rsid w:val="15D91094"/>
    <w:rsid w:val="16B20BF3"/>
    <w:rsid w:val="17E6AC59"/>
    <w:rsid w:val="17F7D2A3"/>
    <w:rsid w:val="192AF674"/>
    <w:rsid w:val="192CFC85"/>
    <w:rsid w:val="197D9B0E"/>
    <w:rsid w:val="19B7DB78"/>
    <w:rsid w:val="19F2C0D2"/>
    <w:rsid w:val="1B0F0D3D"/>
    <w:rsid w:val="1B184789"/>
    <w:rsid w:val="1B27DBC5"/>
    <w:rsid w:val="1B8E97AC"/>
    <w:rsid w:val="1BE30801"/>
    <w:rsid w:val="1D46DEC9"/>
    <w:rsid w:val="1ED76E15"/>
    <w:rsid w:val="1F02EBCE"/>
    <w:rsid w:val="20E32E8D"/>
    <w:rsid w:val="20E58912"/>
    <w:rsid w:val="225C5A6D"/>
    <w:rsid w:val="22AAED19"/>
    <w:rsid w:val="230F05F8"/>
    <w:rsid w:val="238CE563"/>
    <w:rsid w:val="23B4ED3B"/>
    <w:rsid w:val="23BD96ED"/>
    <w:rsid w:val="2427E367"/>
    <w:rsid w:val="248F7B24"/>
    <w:rsid w:val="24ECFCF6"/>
    <w:rsid w:val="2609E8D0"/>
    <w:rsid w:val="2685149F"/>
    <w:rsid w:val="28FBE325"/>
    <w:rsid w:val="298BBFB8"/>
    <w:rsid w:val="29D9063E"/>
    <w:rsid w:val="29FE72D4"/>
    <w:rsid w:val="2A5008CB"/>
    <w:rsid w:val="2A561C89"/>
    <w:rsid w:val="2AD0F17B"/>
    <w:rsid w:val="2AD0FEDA"/>
    <w:rsid w:val="2B2D0D32"/>
    <w:rsid w:val="2B484446"/>
    <w:rsid w:val="2C104241"/>
    <w:rsid w:val="2C2418FE"/>
    <w:rsid w:val="2C59B8BA"/>
    <w:rsid w:val="2CC602D0"/>
    <w:rsid w:val="2D0664D0"/>
    <w:rsid w:val="2D60B143"/>
    <w:rsid w:val="2E24E392"/>
    <w:rsid w:val="2E32BE8A"/>
    <w:rsid w:val="2F1059E4"/>
    <w:rsid w:val="2F79C0C0"/>
    <w:rsid w:val="311F2F58"/>
    <w:rsid w:val="3155E7FF"/>
    <w:rsid w:val="319CBE38"/>
    <w:rsid w:val="31E9FDB2"/>
    <w:rsid w:val="324243EF"/>
    <w:rsid w:val="328DD8C2"/>
    <w:rsid w:val="32AA21A0"/>
    <w:rsid w:val="32B18704"/>
    <w:rsid w:val="32DE1E34"/>
    <w:rsid w:val="330B0421"/>
    <w:rsid w:val="3317C1E1"/>
    <w:rsid w:val="332DAF8E"/>
    <w:rsid w:val="3340E15A"/>
    <w:rsid w:val="346F8A30"/>
    <w:rsid w:val="34EC5166"/>
    <w:rsid w:val="359415BC"/>
    <w:rsid w:val="35A35F67"/>
    <w:rsid w:val="364E52D1"/>
    <w:rsid w:val="374751E4"/>
    <w:rsid w:val="375DBBFC"/>
    <w:rsid w:val="396D60D7"/>
    <w:rsid w:val="39E2CD56"/>
    <w:rsid w:val="3A50A454"/>
    <w:rsid w:val="3A5B8262"/>
    <w:rsid w:val="3AF3BFE5"/>
    <w:rsid w:val="3B7D0A5F"/>
    <w:rsid w:val="3BB97D6D"/>
    <w:rsid w:val="3C8C1E9D"/>
    <w:rsid w:val="3CA476B5"/>
    <w:rsid w:val="3D01DB73"/>
    <w:rsid w:val="3D08AB61"/>
    <w:rsid w:val="3D3BD6B0"/>
    <w:rsid w:val="3E4110EF"/>
    <w:rsid w:val="3E4FCA7C"/>
    <w:rsid w:val="402B4C2D"/>
    <w:rsid w:val="407AE2CF"/>
    <w:rsid w:val="415C8BEE"/>
    <w:rsid w:val="41D39F48"/>
    <w:rsid w:val="41D80044"/>
    <w:rsid w:val="425148CF"/>
    <w:rsid w:val="431B2DFD"/>
    <w:rsid w:val="43495AA8"/>
    <w:rsid w:val="43B93567"/>
    <w:rsid w:val="44800F03"/>
    <w:rsid w:val="450A39C6"/>
    <w:rsid w:val="45E20C76"/>
    <w:rsid w:val="4711F94E"/>
    <w:rsid w:val="474496A1"/>
    <w:rsid w:val="487D48A7"/>
    <w:rsid w:val="49856420"/>
    <w:rsid w:val="4A9BCC3B"/>
    <w:rsid w:val="4B93CA1B"/>
    <w:rsid w:val="4CB672F0"/>
    <w:rsid w:val="4D377F92"/>
    <w:rsid w:val="4D56D53F"/>
    <w:rsid w:val="4E93FE6B"/>
    <w:rsid w:val="50302CF2"/>
    <w:rsid w:val="50E21F44"/>
    <w:rsid w:val="5104D4ED"/>
    <w:rsid w:val="5222A39A"/>
    <w:rsid w:val="5274B21D"/>
    <w:rsid w:val="5274F566"/>
    <w:rsid w:val="52C815DF"/>
    <w:rsid w:val="5328A3C0"/>
    <w:rsid w:val="53419610"/>
    <w:rsid w:val="53450C5C"/>
    <w:rsid w:val="535709D1"/>
    <w:rsid w:val="53A4B6E3"/>
    <w:rsid w:val="5476604E"/>
    <w:rsid w:val="54A60B11"/>
    <w:rsid w:val="551EA6BF"/>
    <w:rsid w:val="5572C858"/>
    <w:rsid w:val="55CAC134"/>
    <w:rsid w:val="560924F7"/>
    <w:rsid w:val="5675E7BB"/>
    <w:rsid w:val="569045A7"/>
    <w:rsid w:val="5783586A"/>
    <w:rsid w:val="57C5643B"/>
    <w:rsid w:val="57FB9F06"/>
    <w:rsid w:val="581BC61E"/>
    <w:rsid w:val="5850C562"/>
    <w:rsid w:val="590C4D02"/>
    <w:rsid w:val="59292842"/>
    <w:rsid w:val="59B69BBD"/>
    <w:rsid w:val="59EEBDCA"/>
    <w:rsid w:val="5B714605"/>
    <w:rsid w:val="5B87FBA8"/>
    <w:rsid w:val="5B975C44"/>
    <w:rsid w:val="5BA93027"/>
    <w:rsid w:val="5CD112FA"/>
    <w:rsid w:val="5D5EEB95"/>
    <w:rsid w:val="5D7C591D"/>
    <w:rsid w:val="5D9C178E"/>
    <w:rsid w:val="5DADEEC2"/>
    <w:rsid w:val="5E1010FC"/>
    <w:rsid w:val="5E88F337"/>
    <w:rsid w:val="5EF0A326"/>
    <w:rsid w:val="5F01EE00"/>
    <w:rsid w:val="5F7D93BF"/>
    <w:rsid w:val="5FB47E64"/>
    <w:rsid w:val="5FDFE61B"/>
    <w:rsid w:val="602C0E09"/>
    <w:rsid w:val="6069737F"/>
    <w:rsid w:val="610B981B"/>
    <w:rsid w:val="613635DE"/>
    <w:rsid w:val="61649D6A"/>
    <w:rsid w:val="62989675"/>
    <w:rsid w:val="63AA8AC3"/>
    <w:rsid w:val="63E54434"/>
    <w:rsid w:val="641EE30C"/>
    <w:rsid w:val="64AF0CD5"/>
    <w:rsid w:val="65D6824B"/>
    <w:rsid w:val="67CA84D7"/>
    <w:rsid w:val="68435F2B"/>
    <w:rsid w:val="687CDB66"/>
    <w:rsid w:val="6881D3DE"/>
    <w:rsid w:val="692CB523"/>
    <w:rsid w:val="6944E27A"/>
    <w:rsid w:val="698B6732"/>
    <w:rsid w:val="69B4F63E"/>
    <w:rsid w:val="6A1AAA30"/>
    <w:rsid w:val="6A82769C"/>
    <w:rsid w:val="6B402530"/>
    <w:rsid w:val="6BAAEBAD"/>
    <w:rsid w:val="6CFA7F7A"/>
    <w:rsid w:val="6E240EA2"/>
    <w:rsid w:val="6EC3438E"/>
    <w:rsid w:val="6FB0B27B"/>
    <w:rsid w:val="6FB6296A"/>
    <w:rsid w:val="6FD44185"/>
    <w:rsid w:val="7026764B"/>
    <w:rsid w:val="70BB079E"/>
    <w:rsid w:val="7164E7F9"/>
    <w:rsid w:val="71AEA4B2"/>
    <w:rsid w:val="72A88FFC"/>
    <w:rsid w:val="72A8F788"/>
    <w:rsid w:val="73E22EC0"/>
    <w:rsid w:val="7487E0E2"/>
    <w:rsid w:val="753FD846"/>
    <w:rsid w:val="75898AB4"/>
    <w:rsid w:val="75C9AF75"/>
    <w:rsid w:val="761F73ED"/>
    <w:rsid w:val="76723FA8"/>
    <w:rsid w:val="768097C0"/>
    <w:rsid w:val="769950FB"/>
    <w:rsid w:val="776E842C"/>
    <w:rsid w:val="777E59E3"/>
    <w:rsid w:val="77A07D5B"/>
    <w:rsid w:val="780AD668"/>
    <w:rsid w:val="782F1D4C"/>
    <w:rsid w:val="7855A106"/>
    <w:rsid w:val="78A78B10"/>
    <w:rsid w:val="791FA994"/>
    <w:rsid w:val="79404CC2"/>
    <w:rsid w:val="7A28C211"/>
    <w:rsid w:val="7A562157"/>
    <w:rsid w:val="7A910DDD"/>
    <w:rsid w:val="7B37E6B7"/>
    <w:rsid w:val="7B5591CC"/>
    <w:rsid w:val="7B5ABAED"/>
    <w:rsid w:val="7C8AC39D"/>
    <w:rsid w:val="7CB84984"/>
    <w:rsid w:val="7D637CAE"/>
    <w:rsid w:val="7DB08108"/>
    <w:rsid w:val="7E029E44"/>
    <w:rsid w:val="7E731718"/>
    <w:rsid w:val="7E93C757"/>
    <w:rsid w:val="7F3881A7"/>
    <w:rsid w:val="7F86B094"/>
    <w:rsid w:val="7F9A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6824B"/>
  <w15:chartTrackingRefBased/>
  <w15:docId w15:val="{2066040C-4B2A-4809-9D29-E9BEF6B00D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2AD0F17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AD0F17B"/>
    <w:pPr>
      <w:tabs>
        <w:tab w:val="center" w:leader="none" w:pos="4680"/>
        <w:tab w:val="right" w:leader="none" w:pos="9360"/>
      </w:tabs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2AD0F17B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2">
    <w:uiPriority w:val="9"/>
    <w:name w:val="heading 2"/>
    <w:basedOn w:val="Normal"/>
    <w:next w:val="Normal"/>
    <w:unhideWhenUsed/>
    <w:qFormat/>
    <w:rsid w:val="1362FDD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2168dc13fd584d95" /><Relationship Type="http://schemas.openxmlformats.org/officeDocument/2006/relationships/footer" Target="footer.xml" Id="R6d6f755e8dcc48f1" /><Relationship Type="http://schemas.openxmlformats.org/officeDocument/2006/relationships/hyperlink" Target="https://www.fhinix.com/hello-kitty-and-friends-fun-run-gdl-2026.html" TargetMode="External" Id="Ra6aa5b6722854b0b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3.png" Id="rId181670208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84E695DFD57B4885065D5FAF91AE91" ma:contentTypeVersion="16" ma:contentTypeDescription="Create a new document." ma:contentTypeScope="" ma:versionID="12f146775339fd70a675136d692fd5e7">
  <xsd:schema xmlns:xsd="http://www.w3.org/2001/XMLSchema" xmlns:xs="http://www.w3.org/2001/XMLSchema" xmlns:p="http://schemas.microsoft.com/office/2006/metadata/properties" xmlns:ns2="b1e6d908-e5c6-4cb1-982b-5999035ca6b0" xmlns:ns3="400ef886-8224-4b20-ad15-cfeee37f9264" targetNamespace="http://schemas.microsoft.com/office/2006/metadata/properties" ma:root="true" ma:fieldsID="88fdf920d95b992e73894488a32c3ec8" ns2:_="" ns3:_="">
    <xsd:import namespace="b1e6d908-e5c6-4cb1-982b-5999035ca6b0"/>
    <xsd:import namespace="400ef886-8224-4b20-ad15-cfeee37f92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6d908-e5c6-4cb1-982b-5999035ca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32d7cad-b8c0-437e-8370-508ec018d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ef886-8224-4b20-ad15-cfeee37f926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faf437e-e38b-4828-977e-7451f2a13288}" ma:internalName="TaxCatchAll" ma:showField="CatchAllData" ma:web="400ef886-8224-4b20-ad15-cfeee37f92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e6d908-e5c6-4cb1-982b-5999035ca6b0">
      <Terms xmlns="http://schemas.microsoft.com/office/infopath/2007/PartnerControls"/>
    </lcf76f155ced4ddcb4097134ff3c332f>
    <TaxCatchAll xmlns="400ef886-8224-4b20-ad15-cfeee37f9264" xsi:nil="true"/>
  </documentManagement>
</p:properties>
</file>

<file path=customXml/itemProps1.xml><?xml version="1.0" encoding="utf-8"?>
<ds:datastoreItem xmlns:ds="http://schemas.openxmlformats.org/officeDocument/2006/customXml" ds:itemID="{61413E75-C497-40A1-9B1C-46F2F62947B7}"/>
</file>

<file path=customXml/itemProps2.xml><?xml version="1.0" encoding="utf-8"?>
<ds:datastoreItem xmlns:ds="http://schemas.openxmlformats.org/officeDocument/2006/customXml" ds:itemID="{143686E3-6C96-479D-9B27-425F1E916B0A}"/>
</file>

<file path=customXml/itemProps3.xml><?xml version="1.0" encoding="utf-8"?>
<ds:datastoreItem xmlns:ds="http://schemas.openxmlformats.org/officeDocument/2006/customXml" ds:itemID="{A1B3A7E2-3316-4857-8595-BFB4D41A297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Lilia Concepción Hernández Martinez</dc:creator>
  <keywords/>
  <dc:description/>
  <lastModifiedBy>Lesly Piña</lastModifiedBy>
  <dcterms:created xsi:type="dcterms:W3CDTF">2025-09-12T19:02:23.0000000Z</dcterms:created>
  <dcterms:modified xsi:type="dcterms:W3CDTF">2026-10-26T21:21:49.2302823Z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0x0101005F84E695DFD57B4885065D5FAF91AE91</vt:lpwstr>
  </property>
  <property fmtid="{D5CDD505-2E9C-101B-9397-08002B2CF9AE}" pid="3" name="MediaServiceImageTags">
    <vt:lpwstr/>
  </property>
</Properties>
</file>