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E05" w:rsidRDefault="00B43DAA">
      <w:pPr>
        <w:spacing w:line="360" w:lineRule="auto"/>
        <w:rPr>
          <w:rFonts w:ascii="Courier New" w:hAnsi="Courier New"/>
          <w:sz w:val="22"/>
          <w:szCs w:val="22"/>
          <w:lang w:val="nl-NL"/>
        </w:rPr>
      </w:pPr>
      <w:r>
        <w:rPr>
          <w:rFonts w:ascii="Courier New" w:hAnsi="Courier New"/>
          <w:sz w:val="22"/>
          <w:szCs w:val="22"/>
          <w:lang w:val="nl-NL"/>
        </w:rPr>
        <w:t>Vlaan</w:t>
      </w:r>
      <w:bookmarkStart w:id="0" w:name="_GoBack"/>
      <w:bookmarkEnd w:id="0"/>
      <w:r>
        <w:rPr>
          <w:rFonts w:ascii="Courier New" w:hAnsi="Courier New"/>
          <w:sz w:val="22"/>
          <w:szCs w:val="22"/>
          <w:lang w:val="nl-NL"/>
        </w:rPr>
        <w:t xml:space="preserve">deren telt ongeveer 150.000ha bos (voor zover we het precies kunnen tellen tenminste, want in dit land dat claimt om beschaafd en ontwikkeld te zijn lukt dat bizar genoeg niet...).  In ieder geval is dat met moeite 11% van onze oppervlakte en bungelen we daarmee aan de staart in heel Europa.  </w:t>
      </w:r>
    </w:p>
    <w:p w:rsidR="00772E05" w:rsidRDefault="00772E05">
      <w:pPr>
        <w:spacing w:line="360" w:lineRule="auto"/>
        <w:rPr>
          <w:rFonts w:ascii="Courier New" w:hAnsi="Courier New"/>
          <w:sz w:val="22"/>
          <w:szCs w:val="22"/>
          <w:lang w:val="nl-NL"/>
        </w:rPr>
      </w:pPr>
    </w:p>
    <w:p w:rsidR="00772E05" w:rsidRDefault="00B43DAA">
      <w:pPr>
        <w:spacing w:line="360" w:lineRule="auto"/>
        <w:rPr>
          <w:rFonts w:ascii="Courier New" w:hAnsi="Courier New"/>
          <w:sz w:val="22"/>
          <w:szCs w:val="22"/>
          <w:lang w:val="nl-NL"/>
        </w:rPr>
      </w:pPr>
      <w:r>
        <w:rPr>
          <w:rFonts w:ascii="Courier New" w:hAnsi="Courier New"/>
          <w:sz w:val="22"/>
          <w:szCs w:val="22"/>
          <w:lang w:val="nl-NL"/>
        </w:rPr>
        <w:t xml:space="preserve">Het is zelfs minder dan in andere geïndustrialiseerde regio’s zoals Parijs en Noordrijn-Westfalen.  Waar de bosoppervlakte bovendien toeneemt, terwijl ze bij ons jaar na jaar verder afneemt. </w:t>
      </w:r>
      <w:proofErr w:type="spellStart"/>
      <w:r>
        <w:rPr>
          <w:rFonts w:ascii="Courier New" w:hAnsi="Courier New"/>
          <w:sz w:val="22"/>
          <w:szCs w:val="22"/>
          <w:lang w:val="nl-NL"/>
        </w:rPr>
        <w:t>Ondermeer</w:t>
      </w:r>
      <w:proofErr w:type="spellEnd"/>
      <w:r>
        <w:rPr>
          <w:rFonts w:ascii="Courier New" w:hAnsi="Courier New"/>
          <w:sz w:val="22"/>
          <w:szCs w:val="22"/>
          <w:lang w:val="nl-NL"/>
        </w:rPr>
        <w:t xml:space="preserve"> omdat bijna de helft van onze bosoppervlakte -ongeveer 65.000 ha- niet beschermd is door de bestemming op de gewestplannen.</w:t>
      </w:r>
    </w:p>
    <w:p w:rsidR="00772E05" w:rsidRDefault="00772E05">
      <w:pPr>
        <w:spacing w:line="360" w:lineRule="auto"/>
        <w:rPr>
          <w:rFonts w:ascii="Courier New" w:hAnsi="Courier New"/>
          <w:sz w:val="22"/>
          <w:szCs w:val="22"/>
          <w:lang w:val="nl-NL"/>
        </w:rPr>
      </w:pPr>
    </w:p>
    <w:p w:rsidR="00772E05" w:rsidRDefault="00B43DAA">
      <w:pPr>
        <w:spacing w:line="360" w:lineRule="auto"/>
        <w:rPr>
          <w:rFonts w:ascii="Courier New" w:hAnsi="Courier New"/>
          <w:sz w:val="22"/>
          <w:szCs w:val="22"/>
          <w:lang w:val="nl-NL"/>
        </w:rPr>
      </w:pPr>
      <w:r>
        <w:rPr>
          <w:rFonts w:ascii="Courier New" w:hAnsi="Courier New"/>
          <w:sz w:val="22"/>
          <w:szCs w:val="22"/>
          <w:lang w:val="nl-NL"/>
        </w:rPr>
        <w:t>Het is dan ook geen wonder dat miljoenen Vlamingen snakken naar meer bos, meer open ruimte en minder beton.  Het wonder is dat het zo moeilijk is voor deze regering om zelfs maar een klein beetje aan die verzuchting tegemoet te komen.</w:t>
      </w:r>
    </w:p>
    <w:p w:rsidR="00772E05" w:rsidRDefault="00772E05">
      <w:pPr>
        <w:spacing w:line="360" w:lineRule="auto"/>
        <w:rPr>
          <w:rFonts w:ascii="Courier New" w:hAnsi="Courier New"/>
          <w:sz w:val="22"/>
          <w:szCs w:val="22"/>
          <w:lang w:val="nl-NL"/>
        </w:rPr>
      </w:pPr>
    </w:p>
    <w:p w:rsidR="00772E05" w:rsidRDefault="00B43DAA">
      <w:pPr>
        <w:spacing w:line="360" w:lineRule="auto"/>
        <w:rPr>
          <w:rFonts w:ascii="Courier New" w:hAnsi="Courier New"/>
          <w:sz w:val="22"/>
          <w:szCs w:val="22"/>
          <w:lang w:val="nl-NL"/>
        </w:rPr>
      </w:pPr>
      <w:r>
        <w:rPr>
          <w:rFonts w:ascii="Courier New" w:hAnsi="Courier New"/>
          <w:sz w:val="22"/>
          <w:szCs w:val="22"/>
          <w:lang w:val="nl-NL"/>
        </w:rPr>
        <w:t>Het voornaamste probleem is waarschijnlijk dat er met bos geen fortuinen te verdienen zijn.  Als dat wel zo was dan hadden Joke Schauvliege en Geert Bourgeois al lang een akkoord gehad en was drie kwart van Vlaanderen ingekleurd als oerwoud.  Voor deze regering gaan de financiële belangen van de kleine groep die geld kan verdienen aan de grond immers nog altijd boven de verzuchting van de overgrote meerderheid van de Vlaamse bevolking.</w:t>
      </w:r>
    </w:p>
    <w:p w:rsidR="00772E05" w:rsidRDefault="00772E05">
      <w:pPr>
        <w:spacing w:line="360" w:lineRule="auto"/>
        <w:rPr>
          <w:rFonts w:ascii="Courier New" w:hAnsi="Courier New"/>
          <w:sz w:val="22"/>
          <w:szCs w:val="22"/>
          <w:lang w:val="nl-NL"/>
        </w:rPr>
      </w:pPr>
    </w:p>
    <w:p w:rsidR="00772E05" w:rsidRDefault="00B43DAA">
      <w:pPr>
        <w:spacing w:line="360" w:lineRule="auto"/>
        <w:rPr>
          <w:rFonts w:ascii="Courier New" w:hAnsi="Courier New"/>
          <w:sz w:val="22"/>
          <w:szCs w:val="22"/>
          <w:lang w:val="nl-NL"/>
        </w:rPr>
      </w:pPr>
      <w:r>
        <w:rPr>
          <w:rFonts w:ascii="Courier New" w:hAnsi="Courier New"/>
          <w:sz w:val="22"/>
          <w:szCs w:val="22"/>
          <w:lang w:val="nl-NL"/>
        </w:rPr>
        <w:t xml:space="preserve">Na de roerende eensgezindheid waarmee hier de klimaatresolutie is gestemd, de betonstop is verdedigd en het geloof in de nood om een nieuwe weg in te slaan met het ruimtelijke beleid beleden, was ik er nochtans bijna  optimistisch over geworden.  Misschien waren na decennia van ruimtelijk wanbeleid eindelijk alle politieke partijen tot het inzicht gekomen dat het roer om moet als we aan deze en volgende generaties Vlamingen nog iets van waarde willen achterlaten. </w:t>
      </w:r>
    </w:p>
    <w:p w:rsidR="00772E05" w:rsidRDefault="00772E05">
      <w:pPr>
        <w:spacing w:line="360" w:lineRule="auto"/>
        <w:rPr>
          <w:rFonts w:ascii="Courier New" w:hAnsi="Courier New"/>
          <w:sz w:val="22"/>
          <w:szCs w:val="22"/>
          <w:lang w:val="nl-NL"/>
        </w:rPr>
      </w:pPr>
    </w:p>
    <w:p w:rsidR="00772E05" w:rsidRDefault="00B43DAA">
      <w:pPr>
        <w:spacing w:line="360" w:lineRule="auto"/>
        <w:rPr>
          <w:rFonts w:ascii="Courier New" w:hAnsi="Courier New"/>
          <w:sz w:val="22"/>
          <w:szCs w:val="22"/>
          <w:lang w:val="nl-NL"/>
        </w:rPr>
      </w:pPr>
      <w:r>
        <w:rPr>
          <w:rFonts w:ascii="Courier New" w:hAnsi="Courier New"/>
          <w:sz w:val="22"/>
          <w:szCs w:val="22"/>
          <w:lang w:val="nl-NL"/>
        </w:rPr>
        <w:t>Maar als ik begin deze week de VLD-voorzitster hoorde dan was er maar één conclusie mogelijk: Vanden Boeynants leeft en de taliban van de grondspeculanten regeert nog altijd.</w:t>
      </w:r>
    </w:p>
    <w:p w:rsidR="00772E05" w:rsidRDefault="00772E05">
      <w:pPr>
        <w:spacing w:line="360" w:lineRule="auto"/>
        <w:rPr>
          <w:rFonts w:ascii="Courier New" w:hAnsi="Courier New"/>
          <w:sz w:val="22"/>
          <w:szCs w:val="22"/>
          <w:lang w:val="nl-NL"/>
        </w:rPr>
      </w:pPr>
    </w:p>
    <w:p w:rsidR="00772E05" w:rsidRDefault="00B43DAA">
      <w:pPr>
        <w:spacing w:line="360" w:lineRule="auto"/>
        <w:rPr>
          <w:rFonts w:ascii="Courier New" w:hAnsi="Courier New"/>
          <w:sz w:val="22"/>
          <w:szCs w:val="22"/>
          <w:lang w:val="nl-NL"/>
        </w:rPr>
      </w:pPr>
      <w:r>
        <w:rPr>
          <w:rFonts w:ascii="Courier New" w:hAnsi="Courier New"/>
          <w:sz w:val="22"/>
          <w:szCs w:val="22"/>
          <w:lang w:val="nl-NL"/>
        </w:rPr>
        <w:t xml:space="preserve">Al moet ik misschien waarderen dat mevrouw Rutten er tenminste eerlijk over is.  Wat te denken van een minister van leefmilieu die al bijna </w:t>
      </w:r>
      <w:proofErr w:type="spellStart"/>
      <w:r>
        <w:rPr>
          <w:rFonts w:ascii="Courier New" w:hAnsi="Courier New"/>
          <w:sz w:val="22"/>
          <w:szCs w:val="22"/>
          <w:lang w:val="nl-NL"/>
        </w:rPr>
        <w:t>àcht</w:t>
      </w:r>
      <w:proofErr w:type="spellEnd"/>
      <w:r>
        <w:rPr>
          <w:rFonts w:ascii="Courier New" w:hAnsi="Courier New"/>
          <w:sz w:val="22"/>
          <w:szCs w:val="22"/>
          <w:lang w:val="nl-NL"/>
        </w:rPr>
        <w:t xml:space="preserve"> </w:t>
      </w:r>
      <w:r>
        <w:rPr>
          <w:rFonts w:ascii="Courier New" w:hAnsi="Courier New"/>
          <w:sz w:val="22"/>
          <w:szCs w:val="22"/>
          <w:lang w:val="nl-NL"/>
        </w:rPr>
        <w:lastRenderedPageBreak/>
        <w:t>jaar op post is en die dan zegt dat ze een kaart vol fouten heeft ingediend ‘omdat ze opgejaagd werd om te snel te gaan’!?</w:t>
      </w:r>
    </w:p>
    <w:p w:rsidR="00772E05" w:rsidRDefault="00B43DAA">
      <w:pPr>
        <w:spacing w:line="360" w:lineRule="auto"/>
        <w:rPr>
          <w:rFonts w:ascii="Courier New" w:hAnsi="Courier New"/>
          <w:sz w:val="22"/>
          <w:szCs w:val="22"/>
          <w:lang w:val="nl-NL"/>
        </w:rPr>
      </w:pPr>
      <w:r>
        <w:rPr>
          <w:rFonts w:ascii="Courier New" w:hAnsi="Courier New"/>
          <w:sz w:val="22"/>
          <w:szCs w:val="22"/>
          <w:lang w:val="nl-NL"/>
        </w:rPr>
        <w:t>Mevrouw de minister, in hetzelfde interview verklaarde u dat het tien maanden zou kosten om mensen op het terrein te sturen om de reële situatie na te gaan.  Als u nu al acht jaar lang verzuimt om dat te doen dan bent u bent niet opgejaagd, dan heeft u het gewoon vertikt om daar werk van te maken.</w:t>
      </w:r>
    </w:p>
    <w:p w:rsidR="00772E05" w:rsidRDefault="00772E05">
      <w:pPr>
        <w:spacing w:line="360" w:lineRule="auto"/>
        <w:rPr>
          <w:rFonts w:ascii="Courier New" w:hAnsi="Courier New"/>
          <w:sz w:val="22"/>
          <w:szCs w:val="22"/>
          <w:lang w:val="nl-NL"/>
        </w:rPr>
      </w:pPr>
    </w:p>
    <w:p w:rsidR="00772E05" w:rsidRDefault="00B43DAA">
      <w:pPr>
        <w:spacing w:line="360" w:lineRule="auto"/>
        <w:rPr>
          <w:rFonts w:ascii="Courier New" w:hAnsi="Courier New"/>
          <w:sz w:val="22"/>
          <w:szCs w:val="22"/>
          <w:lang w:val="nl-NL"/>
        </w:rPr>
      </w:pPr>
      <w:r>
        <w:rPr>
          <w:rFonts w:ascii="Courier New" w:hAnsi="Courier New"/>
          <w:sz w:val="22"/>
          <w:szCs w:val="22"/>
          <w:lang w:val="nl-NL"/>
        </w:rPr>
        <w:t>Als de kaart die u heeft voorgelegd vol staat met perceeltjes van minder dan een halve hectare, al dan niet in de tuin van deze of gene brave burger, dan heeft dat ook niks te maken met de criteria van het Bosdecreet.</w:t>
      </w:r>
    </w:p>
    <w:p w:rsidR="00772E05" w:rsidRDefault="00772E05">
      <w:pPr>
        <w:spacing w:line="360" w:lineRule="auto"/>
        <w:rPr>
          <w:rFonts w:ascii="Courier New" w:hAnsi="Courier New"/>
          <w:sz w:val="22"/>
          <w:szCs w:val="22"/>
          <w:lang w:val="nl-NL"/>
        </w:rPr>
      </w:pPr>
    </w:p>
    <w:p w:rsidR="00772E05" w:rsidRDefault="00B43DAA">
      <w:pPr>
        <w:spacing w:line="360" w:lineRule="auto"/>
        <w:rPr>
          <w:rFonts w:ascii="Courier New" w:hAnsi="Courier New"/>
          <w:sz w:val="22"/>
          <w:szCs w:val="22"/>
          <w:lang w:val="nl-NL"/>
        </w:rPr>
      </w:pPr>
      <w:r>
        <w:rPr>
          <w:rFonts w:ascii="Courier New" w:hAnsi="Courier New"/>
          <w:sz w:val="22"/>
          <w:szCs w:val="22"/>
          <w:lang w:val="nl-NL"/>
        </w:rPr>
        <w:t xml:space="preserve">Die criteria houden immers uitdrukkelijk rekening met parameters zoals oppervlakte, biologische waarde en verhouding tot andere bos- en natuurlijke structuren.  Tenzij het baobabs zijn waar een familie jachtluipaarden in woont komen die paar bomen in de tuin van deze of gene eigenaar dus niet eens in aanmerking.  Maar uw kaart staat er wel voor bijna de helft mee vol.  </w:t>
      </w:r>
    </w:p>
    <w:p w:rsidR="00772E05" w:rsidRDefault="00772E05">
      <w:pPr>
        <w:spacing w:line="360" w:lineRule="auto"/>
        <w:rPr>
          <w:rFonts w:ascii="Courier New" w:hAnsi="Courier New"/>
          <w:sz w:val="22"/>
          <w:szCs w:val="22"/>
          <w:lang w:val="nl-NL"/>
        </w:rPr>
      </w:pPr>
    </w:p>
    <w:p w:rsidR="00772E05" w:rsidRDefault="00B43DAA">
      <w:pPr>
        <w:spacing w:line="360" w:lineRule="auto"/>
        <w:rPr>
          <w:rFonts w:ascii="Courier New" w:hAnsi="Courier New"/>
          <w:sz w:val="22"/>
          <w:szCs w:val="22"/>
          <w:lang w:val="nl-NL"/>
        </w:rPr>
      </w:pPr>
      <w:r>
        <w:rPr>
          <w:rFonts w:ascii="Courier New" w:hAnsi="Courier New"/>
          <w:sz w:val="22"/>
          <w:szCs w:val="22"/>
          <w:lang w:val="nl-NL"/>
        </w:rPr>
        <w:t xml:space="preserve">Ik ga hier de discussie niet beginnen over de vraag of dat gebeurd is uit onwil, onkunde of totale desinteresse, dat laat ik over aan degenen die u het vertrouwen moeten geven om uw functie verder uit te oefenen.  </w:t>
      </w:r>
    </w:p>
    <w:p w:rsidR="00772E05" w:rsidRDefault="00772E05">
      <w:pPr>
        <w:spacing w:line="360" w:lineRule="auto"/>
        <w:rPr>
          <w:rFonts w:ascii="Courier New" w:hAnsi="Courier New"/>
          <w:sz w:val="22"/>
          <w:szCs w:val="22"/>
          <w:lang w:val="nl-NL"/>
        </w:rPr>
      </w:pPr>
    </w:p>
    <w:p w:rsidR="00772E05" w:rsidRDefault="00B43DAA">
      <w:pPr>
        <w:spacing w:line="360" w:lineRule="auto"/>
        <w:rPr>
          <w:rFonts w:ascii="Courier New" w:hAnsi="Courier New"/>
          <w:sz w:val="22"/>
          <w:szCs w:val="22"/>
          <w:lang w:val="nl-NL"/>
        </w:rPr>
      </w:pPr>
      <w:r>
        <w:rPr>
          <w:rFonts w:ascii="Courier New" w:hAnsi="Courier New"/>
          <w:sz w:val="22"/>
          <w:szCs w:val="22"/>
          <w:lang w:val="nl-NL"/>
        </w:rPr>
        <w:t>Waar we het moeten over hebben is over de gevolgen van wat u gedaan heeft.  Want als u mensen wou aanmoedigen om zo snel mogelijk zoveel mogelijk bomen om te hakken dan had u het natuurlijk niet beter kunnen organiseren.  In plaats van het weinige dat ons nog overblijft met hand en tand te beschermen werk u de vernieling gewoon zelf in de hand.</w:t>
      </w:r>
    </w:p>
    <w:p w:rsidR="00772E05" w:rsidRDefault="00772E05">
      <w:pPr>
        <w:spacing w:line="360" w:lineRule="auto"/>
        <w:rPr>
          <w:rFonts w:ascii="Courier New" w:hAnsi="Courier New"/>
          <w:sz w:val="22"/>
          <w:szCs w:val="22"/>
          <w:lang w:val="nl-NL"/>
        </w:rPr>
      </w:pPr>
    </w:p>
    <w:p w:rsidR="00772E05" w:rsidRDefault="00B43DAA">
      <w:pPr>
        <w:spacing w:line="360" w:lineRule="auto"/>
        <w:rPr>
          <w:rFonts w:ascii="Courier New" w:hAnsi="Courier New"/>
          <w:sz w:val="22"/>
          <w:szCs w:val="22"/>
          <w:lang w:val="nl-NL"/>
        </w:rPr>
      </w:pPr>
      <w:r>
        <w:rPr>
          <w:rFonts w:ascii="Courier New" w:hAnsi="Courier New"/>
          <w:sz w:val="22"/>
          <w:szCs w:val="22"/>
          <w:lang w:val="nl-NL"/>
        </w:rPr>
        <w:t>– Eigendomsrecht en recht om te bouwen zijn twee verschillende dingen. Er is in dit parlement een kamerbrede eensgezindheid over het principe dat eigenaars wiens bouwgrond niet meer zal mogen bebouwd worden, daarvoor vergoed moeten worden.  In geld of in bouwrechten op een andere locatie. Of het nu gaat over de kwetsbare bossen of over het BRV -waar de betrokken oppervlaktes nog veel groter zijn- dit mechanisme is een essentiële voorwaarde voor de aanvaarding van de omslag die iedereen hier beweert te willen maken.  Het zou er dan ook vandaag, samen met deze kaarten moeten zijn.</w:t>
      </w:r>
    </w:p>
    <w:p w:rsidR="00772E05" w:rsidRDefault="00772E05">
      <w:pPr>
        <w:spacing w:line="360" w:lineRule="auto"/>
        <w:rPr>
          <w:rFonts w:ascii="Courier New" w:hAnsi="Courier New"/>
          <w:sz w:val="22"/>
          <w:szCs w:val="22"/>
          <w:lang w:val="nl-NL"/>
        </w:rPr>
      </w:pPr>
    </w:p>
    <w:p w:rsidR="00772E05" w:rsidRDefault="00B43DAA">
      <w:pPr>
        <w:spacing w:line="360" w:lineRule="auto"/>
        <w:rPr>
          <w:rFonts w:ascii="Courier New" w:hAnsi="Courier New"/>
          <w:sz w:val="22"/>
          <w:szCs w:val="22"/>
          <w:lang w:val="nl-NL"/>
        </w:rPr>
      </w:pPr>
      <w:r>
        <w:rPr>
          <w:rFonts w:ascii="Courier New" w:hAnsi="Courier New"/>
          <w:sz w:val="22"/>
          <w:szCs w:val="22"/>
          <w:lang w:val="nl-NL"/>
        </w:rPr>
        <w:t>– Als op die manier het eigendomsrecht is gevrijwaard, maak dan zo snel mogelijk werk van een definitieve bescherming van de zonevreemde bossen die ertoe doen.  U hoeft dan geen rekening te houden met vergunningen die tien of vijftien jaar geleden zijn verleend en die vandaag nog altijd niet uitgevoerd zijn. En die eigenlijk alleen nog een speculatieve waarde hebben.  Maak een kaart die uitsluitend gebaseerd is op het reële potentieel van de te beschermen bossen op het vlak van natuurlijke en landschappelijke waarde.</w:t>
      </w:r>
    </w:p>
    <w:p w:rsidR="00772E05" w:rsidRDefault="00772E05">
      <w:pPr>
        <w:spacing w:line="360" w:lineRule="auto"/>
        <w:rPr>
          <w:rFonts w:ascii="Courier New" w:hAnsi="Courier New"/>
          <w:sz w:val="22"/>
          <w:szCs w:val="22"/>
          <w:lang w:val="nl-NL"/>
        </w:rPr>
      </w:pPr>
    </w:p>
    <w:p w:rsidR="00772E05" w:rsidRDefault="00B43DAA">
      <w:pPr>
        <w:spacing w:line="360" w:lineRule="auto"/>
        <w:rPr>
          <w:rFonts w:ascii="Courier New" w:hAnsi="Courier New"/>
          <w:sz w:val="22"/>
          <w:szCs w:val="22"/>
          <w:lang w:val="nl-NL"/>
        </w:rPr>
      </w:pPr>
      <w:r>
        <w:rPr>
          <w:rFonts w:ascii="Courier New" w:hAnsi="Courier New"/>
          <w:sz w:val="22"/>
          <w:szCs w:val="22"/>
          <w:lang w:val="nl-NL"/>
        </w:rPr>
        <w:t>– Als u echt niet de bedoeling heeft om ervoor te zorgen dat er snel gekapt wordt zodat u minder moet beschermen dan is er nu meer dan ooit nood aan een onmiddellijk tijdelijk moratorium op ontbossing.  Als u dat niet doet dan zijn het de gemeentebesturen die zullen moeten opdraaien voor de beoordeling van de stroom aan aanvragen die u heeft losgeweekt en is alle kans op een gecoördineerd Vlaams beleid vervlogen.</w:t>
      </w:r>
    </w:p>
    <w:p w:rsidR="00772E05" w:rsidRDefault="00772E05">
      <w:pPr>
        <w:spacing w:line="360" w:lineRule="auto"/>
        <w:rPr>
          <w:rFonts w:ascii="Courier New" w:hAnsi="Courier New"/>
          <w:sz w:val="22"/>
          <w:szCs w:val="22"/>
          <w:lang w:val="nl-NL"/>
        </w:rPr>
      </w:pPr>
    </w:p>
    <w:p w:rsidR="00B43DAA" w:rsidRDefault="00B43DAA">
      <w:pPr>
        <w:spacing w:line="360" w:lineRule="auto"/>
        <w:rPr>
          <w:rFonts w:ascii="Courier New" w:hAnsi="Courier New"/>
          <w:sz w:val="22"/>
          <w:szCs w:val="22"/>
          <w:lang w:val="nl-NL"/>
        </w:rPr>
      </w:pPr>
      <w:r>
        <w:rPr>
          <w:rFonts w:ascii="Courier New" w:hAnsi="Courier New"/>
          <w:sz w:val="22"/>
          <w:szCs w:val="22"/>
          <w:lang w:val="nl-NL"/>
        </w:rPr>
        <w:t xml:space="preserve">Ik heb daarstraks al verwezen naar Vanden Boeynants.  Hij heeft er enkelen zeer rijk gemaakt.  Maar als u wil weten tot wat dat leidt dan moet u straks maar even door Brussel wandelen, rond u kijken en u afvragen of het echt volgens die principes is dat u het hele Vlaamse landschap wil inrichten.  Ik hoop oprecht van niet.  Ik hoop dat u nog één keer wil proberen om het wél goed te doen.  En zo snel mogelijk. </w:t>
      </w:r>
    </w:p>
    <w:p w:rsidR="00772E05" w:rsidRDefault="00B43DAA">
      <w:pPr>
        <w:spacing w:line="360" w:lineRule="auto"/>
        <w:rPr>
          <w:rFonts w:ascii="Courier New" w:hAnsi="Courier New"/>
          <w:sz w:val="22"/>
          <w:szCs w:val="22"/>
          <w:lang w:val="nl-NL"/>
        </w:rPr>
      </w:pPr>
      <w:r>
        <w:rPr>
          <w:rFonts w:ascii="Courier New" w:hAnsi="Courier New"/>
          <w:sz w:val="22"/>
          <w:szCs w:val="22"/>
          <w:lang w:val="nl-NL"/>
        </w:rPr>
        <w:t>In het besef dat wat u laat verloren gaan, nooit meer terug komt…</w:t>
      </w:r>
    </w:p>
    <w:p w:rsidR="00772E05" w:rsidRDefault="00772E05">
      <w:pPr>
        <w:spacing w:line="360" w:lineRule="auto"/>
        <w:rPr>
          <w:rFonts w:ascii="Courier New" w:hAnsi="Courier New"/>
          <w:sz w:val="22"/>
          <w:szCs w:val="22"/>
          <w:lang w:val="nl-NL"/>
        </w:rPr>
      </w:pPr>
    </w:p>
    <w:p w:rsidR="00772E05" w:rsidRDefault="00772E05">
      <w:pPr>
        <w:spacing w:line="360" w:lineRule="auto"/>
        <w:rPr>
          <w:rFonts w:ascii="Courier New" w:hAnsi="Courier New"/>
          <w:sz w:val="22"/>
          <w:szCs w:val="22"/>
          <w:lang w:val="nl-NL"/>
        </w:rPr>
      </w:pPr>
    </w:p>
    <w:p w:rsidR="00772E05" w:rsidRDefault="00772E05">
      <w:pPr>
        <w:spacing w:line="360" w:lineRule="auto"/>
        <w:rPr>
          <w:rFonts w:ascii="Courier New" w:hAnsi="Courier New"/>
          <w:sz w:val="22"/>
          <w:szCs w:val="22"/>
          <w:lang w:val="nl-NL"/>
        </w:rPr>
      </w:pPr>
    </w:p>
    <w:sectPr w:rsidR="00772E05">
      <w:pgSz w:w="11906" w:h="16838"/>
      <w:pgMar w:top="1134" w:right="1134" w:bottom="1134" w:left="1134" w:header="0" w:footer="0" w:gutter="0"/>
      <w:cols w:space="708"/>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0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E05"/>
    <w:rsid w:val="00772E05"/>
    <w:rsid w:val="00B36BB9"/>
    <w:rsid w:val="00B43DA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Arial Unicode MS" w:hAnsi="Liberation Serif" w:cs="Arial Unicode M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Plattetekst"/>
    <w:qFormat/>
    <w:pPr>
      <w:keepNext/>
      <w:spacing w:before="240" w:after="120"/>
    </w:pPr>
    <w:rPr>
      <w:rFonts w:ascii="Liberation Sans" w:hAnsi="Liberation Sans"/>
      <w:sz w:val="28"/>
      <w:szCs w:val="28"/>
    </w:rPr>
  </w:style>
  <w:style w:type="paragraph" w:styleId="Plattetekst">
    <w:name w:val="Body Text"/>
    <w:basedOn w:val="Standaard"/>
    <w:pPr>
      <w:spacing w:after="140" w:line="288" w:lineRule="auto"/>
    </w:pPr>
  </w:style>
  <w:style w:type="paragraph" w:styleId="Lijst">
    <w:name w:val="List"/>
    <w:basedOn w:val="Plattetekst"/>
  </w:style>
  <w:style w:type="paragraph" w:styleId="Bijschrift">
    <w:name w:val="caption"/>
    <w:basedOn w:val="Standaard"/>
    <w:qFormat/>
    <w:pPr>
      <w:suppressLineNumbers/>
      <w:spacing w:before="120" w:after="120"/>
    </w:pPr>
    <w:rPr>
      <w:i/>
      <w:iCs/>
    </w:rPr>
  </w:style>
  <w:style w:type="paragraph" w:customStyle="1" w:styleId="Index">
    <w:name w:val="Index"/>
    <w:basedOn w:val="Standaard"/>
    <w:qFormat/>
    <w:pPr>
      <w:suppressLineNumbers/>
    </w:pPr>
  </w:style>
  <w:style w:type="paragraph" w:styleId="Koptekst">
    <w:name w:val="header"/>
    <w:basedOn w:val="Standaard"/>
    <w:pPr>
      <w:suppressLineNumbers/>
      <w:tabs>
        <w:tab w:val="center" w:pos="4819"/>
        <w:tab w:val="right" w:pos="9638"/>
      </w:tabs>
    </w:pPr>
  </w:style>
  <w:style w:type="paragraph" w:styleId="Ballontekst">
    <w:name w:val="Balloon Text"/>
    <w:basedOn w:val="Standaard"/>
    <w:link w:val="BallontekstChar"/>
    <w:uiPriority w:val="99"/>
    <w:semiHidden/>
    <w:unhideWhenUsed/>
    <w:rsid w:val="00B36BB9"/>
    <w:rPr>
      <w:rFonts w:ascii="Tahoma" w:hAnsi="Tahoma" w:cs="Mangal"/>
      <w:sz w:val="16"/>
      <w:szCs w:val="14"/>
    </w:rPr>
  </w:style>
  <w:style w:type="character" w:customStyle="1" w:styleId="BallontekstChar">
    <w:name w:val="Ballontekst Char"/>
    <w:basedOn w:val="Standaardalinea-lettertype"/>
    <w:link w:val="Ballontekst"/>
    <w:uiPriority w:val="99"/>
    <w:semiHidden/>
    <w:rsid w:val="00B36BB9"/>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Arial Unicode MS" w:hAnsi="Liberation Serif" w:cs="Arial Unicode M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Plattetekst"/>
    <w:qFormat/>
    <w:pPr>
      <w:keepNext/>
      <w:spacing w:before="240" w:after="120"/>
    </w:pPr>
    <w:rPr>
      <w:rFonts w:ascii="Liberation Sans" w:hAnsi="Liberation Sans"/>
      <w:sz w:val="28"/>
      <w:szCs w:val="28"/>
    </w:rPr>
  </w:style>
  <w:style w:type="paragraph" w:styleId="Plattetekst">
    <w:name w:val="Body Text"/>
    <w:basedOn w:val="Standaard"/>
    <w:pPr>
      <w:spacing w:after="140" w:line="288" w:lineRule="auto"/>
    </w:pPr>
  </w:style>
  <w:style w:type="paragraph" w:styleId="Lijst">
    <w:name w:val="List"/>
    <w:basedOn w:val="Plattetekst"/>
  </w:style>
  <w:style w:type="paragraph" w:styleId="Bijschrift">
    <w:name w:val="caption"/>
    <w:basedOn w:val="Standaard"/>
    <w:qFormat/>
    <w:pPr>
      <w:suppressLineNumbers/>
      <w:spacing w:before="120" w:after="120"/>
    </w:pPr>
    <w:rPr>
      <w:i/>
      <w:iCs/>
    </w:rPr>
  </w:style>
  <w:style w:type="paragraph" w:customStyle="1" w:styleId="Index">
    <w:name w:val="Index"/>
    <w:basedOn w:val="Standaard"/>
    <w:qFormat/>
    <w:pPr>
      <w:suppressLineNumbers/>
    </w:pPr>
  </w:style>
  <w:style w:type="paragraph" w:styleId="Koptekst">
    <w:name w:val="header"/>
    <w:basedOn w:val="Standaard"/>
    <w:pPr>
      <w:suppressLineNumbers/>
      <w:tabs>
        <w:tab w:val="center" w:pos="4819"/>
        <w:tab w:val="right" w:pos="9638"/>
      </w:tabs>
    </w:pPr>
  </w:style>
  <w:style w:type="paragraph" w:styleId="Ballontekst">
    <w:name w:val="Balloon Text"/>
    <w:basedOn w:val="Standaard"/>
    <w:link w:val="BallontekstChar"/>
    <w:uiPriority w:val="99"/>
    <w:semiHidden/>
    <w:unhideWhenUsed/>
    <w:rsid w:val="00B36BB9"/>
    <w:rPr>
      <w:rFonts w:ascii="Tahoma" w:hAnsi="Tahoma" w:cs="Mangal"/>
      <w:sz w:val="16"/>
      <w:szCs w:val="14"/>
    </w:rPr>
  </w:style>
  <w:style w:type="character" w:customStyle="1" w:styleId="BallontekstChar">
    <w:name w:val="Ballontekst Char"/>
    <w:basedOn w:val="Standaardalinea-lettertype"/>
    <w:link w:val="Ballontekst"/>
    <w:uiPriority w:val="99"/>
    <w:semiHidden/>
    <w:rsid w:val="00B36BB9"/>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9343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874</Words>
  <Characters>4813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Vlaams Parlement</Company>
  <LinksUpToDate>false</LinksUpToDate>
  <CharactersWithSpaces>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Tobback</dc:creator>
  <cp:lastModifiedBy>Gorik Van Holen</cp:lastModifiedBy>
  <cp:revision>2</cp:revision>
  <cp:lastPrinted>2017-05-24T13:28:00Z</cp:lastPrinted>
  <dcterms:created xsi:type="dcterms:W3CDTF">2017-05-24T13:55:00Z</dcterms:created>
  <dcterms:modified xsi:type="dcterms:W3CDTF">2017-05-24T13:55:00Z</dcterms:modified>
  <dc:language>en-US</dc:language>
</cp:coreProperties>
</file>