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B3B46" w14:textId="77777777" w:rsidR="00D87CE6" w:rsidRPr="00420C30" w:rsidRDefault="0007008C" w:rsidP="006C296A">
      <w:pPr>
        <w:pStyle w:val="Subhead"/>
        <w:contextualSpacing/>
        <w:jc w:val="left"/>
        <w:rPr>
          <w:rFonts w:ascii="Arial" w:hAnsi="Arial" w:cs="Arial"/>
          <w:sz w:val="20"/>
        </w:rPr>
      </w:pPr>
      <w:r w:rsidRPr="00420C30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18425F3" wp14:editId="75B0D64F">
            <wp:simplePos x="0" y="0"/>
            <wp:positionH relativeFrom="margin">
              <wp:align>center</wp:align>
            </wp:positionH>
            <wp:positionV relativeFrom="paragraph">
              <wp:posOffset>103480</wp:posOffset>
            </wp:positionV>
            <wp:extent cx="1847850" cy="71696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1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2DACB8" w14:textId="77777777" w:rsidR="00DB4ABA" w:rsidRPr="00420C30" w:rsidRDefault="00DB4ABA" w:rsidP="006C296A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3A47F9D8" w14:textId="77777777" w:rsidR="00DB4ABA" w:rsidRPr="00420C30" w:rsidRDefault="00DB4ABA" w:rsidP="006C296A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764895A1" w14:textId="77777777" w:rsidR="00DB4ABA" w:rsidRPr="00420C30" w:rsidRDefault="00DB4ABA" w:rsidP="00D902DF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9A12A3D" w14:textId="77777777" w:rsidR="00DB4ABA" w:rsidRPr="00420C30" w:rsidRDefault="00DB4ABA" w:rsidP="006C296A">
      <w:pPr>
        <w:contextualSpacing/>
        <w:rPr>
          <w:rFonts w:ascii="Arial" w:hAnsi="Arial" w:cs="Arial"/>
          <w:b/>
          <w:sz w:val="20"/>
          <w:szCs w:val="20"/>
        </w:rPr>
      </w:pPr>
    </w:p>
    <w:p w14:paraId="16DE3D9B" w14:textId="77777777" w:rsidR="00C41741" w:rsidRPr="00420C30" w:rsidRDefault="00C41741" w:rsidP="00021CD6">
      <w:pPr>
        <w:contextualSpacing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6EE15CF" w14:textId="77777777" w:rsidR="00C41741" w:rsidRPr="00420C30" w:rsidRDefault="00C41741" w:rsidP="00021CD6">
      <w:pPr>
        <w:contextualSpacing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6C7905F" w14:textId="77777777" w:rsidR="00021CD6" w:rsidRPr="004E56F3" w:rsidRDefault="00DB4ABA" w:rsidP="00021CD6">
      <w:pPr>
        <w:contextualSpacing/>
        <w:jc w:val="right"/>
        <w:rPr>
          <w:rFonts w:ascii="Georgia" w:hAnsi="Georgia" w:cs="Arial"/>
          <w:b/>
          <w:bCs/>
          <w:sz w:val="20"/>
          <w:szCs w:val="20"/>
          <w:u w:val="single"/>
        </w:rPr>
      </w:pPr>
      <w:r w:rsidRPr="004E56F3">
        <w:rPr>
          <w:rFonts w:ascii="Georgia" w:hAnsi="Georgia" w:cs="Arial"/>
          <w:b/>
          <w:bCs/>
          <w:sz w:val="20"/>
          <w:szCs w:val="20"/>
          <w:u w:val="single"/>
        </w:rPr>
        <w:t xml:space="preserve">For </w:t>
      </w:r>
      <w:r w:rsidR="00021CD6" w:rsidRPr="004E56F3">
        <w:rPr>
          <w:rFonts w:ascii="Georgia" w:hAnsi="Georgia" w:cs="Arial"/>
          <w:b/>
          <w:bCs/>
          <w:sz w:val="20"/>
          <w:szCs w:val="20"/>
          <w:u w:val="single"/>
        </w:rPr>
        <w:t>more information:</w:t>
      </w:r>
    </w:p>
    <w:p w14:paraId="40FA751D" w14:textId="77777777" w:rsidR="00DB4ABA" w:rsidRPr="004E56F3" w:rsidRDefault="00C41741" w:rsidP="006C296A">
      <w:pPr>
        <w:contextualSpacing/>
        <w:jc w:val="right"/>
        <w:rPr>
          <w:rFonts w:ascii="Georgia" w:hAnsi="Georgia" w:cs="Arial"/>
          <w:sz w:val="20"/>
          <w:szCs w:val="20"/>
        </w:rPr>
      </w:pPr>
      <w:r w:rsidRPr="004E56F3">
        <w:rPr>
          <w:rFonts w:ascii="Georgia" w:hAnsi="Georgia" w:cs="Arial"/>
          <w:sz w:val="20"/>
          <w:szCs w:val="20"/>
        </w:rPr>
        <w:t>Becca Meyer</w:t>
      </w:r>
      <w:r w:rsidR="00EC48F8" w:rsidRPr="004E56F3">
        <w:rPr>
          <w:rFonts w:ascii="Georgia" w:hAnsi="Georgia" w:cs="Arial"/>
          <w:sz w:val="20"/>
          <w:szCs w:val="20"/>
        </w:rPr>
        <w:t>/</w:t>
      </w:r>
      <w:r w:rsidR="004E56F3" w:rsidRPr="004E56F3">
        <w:rPr>
          <w:rFonts w:ascii="Georgia" w:hAnsi="Georgia" w:cs="Arial"/>
          <w:sz w:val="20"/>
          <w:szCs w:val="20"/>
        </w:rPr>
        <w:t>Laurel Haislip</w:t>
      </w:r>
    </w:p>
    <w:p w14:paraId="636BA2E3" w14:textId="77777777" w:rsidR="00DB4ABA" w:rsidRPr="004E56F3" w:rsidRDefault="00DB4ABA" w:rsidP="006C296A">
      <w:pPr>
        <w:contextualSpacing/>
        <w:jc w:val="right"/>
        <w:rPr>
          <w:rFonts w:ascii="Georgia" w:hAnsi="Georgia" w:cs="Arial"/>
          <w:sz w:val="20"/>
          <w:szCs w:val="20"/>
        </w:rPr>
      </w:pPr>
      <w:r w:rsidRPr="004E56F3">
        <w:rPr>
          <w:rFonts w:ascii="Georgia" w:hAnsi="Georgia" w:cs="Arial"/>
          <w:sz w:val="20"/>
          <w:szCs w:val="20"/>
        </w:rPr>
        <w:t>BRAVE Public Relations</w:t>
      </w:r>
    </w:p>
    <w:p w14:paraId="3354D800" w14:textId="77777777" w:rsidR="00DB4ABA" w:rsidRPr="004E56F3" w:rsidRDefault="004E56F3" w:rsidP="006C296A">
      <w:pPr>
        <w:contextualSpacing/>
        <w:jc w:val="right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 </w:t>
      </w:r>
      <w:r w:rsidR="00DB4ABA" w:rsidRPr="004E56F3">
        <w:rPr>
          <w:rFonts w:ascii="Georgia" w:hAnsi="Georgia" w:cs="Arial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404.233.3993</w:t>
      </w:r>
    </w:p>
    <w:p w14:paraId="58EF434D" w14:textId="77777777" w:rsidR="00EC48F8" w:rsidRPr="004E56F3" w:rsidRDefault="00CC4D52" w:rsidP="006C296A">
      <w:pPr>
        <w:autoSpaceDE w:val="0"/>
        <w:autoSpaceDN w:val="0"/>
        <w:adjustRightInd w:val="0"/>
        <w:contextualSpacing/>
        <w:jc w:val="right"/>
        <w:rPr>
          <w:rFonts w:ascii="Georgia" w:hAnsi="Georgia"/>
        </w:rPr>
      </w:pPr>
      <w:hyperlink r:id="rId8" w:history="1">
        <w:r w:rsidR="00EC48F8" w:rsidRPr="004E56F3">
          <w:rPr>
            <w:rStyle w:val="Hyperlink"/>
            <w:rFonts w:ascii="Georgia" w:hAnsi="Georgia" w:cs="Arial"/>
            <w:sz w:val="20"/>
            <w:szCs w:val="20"/>
          </w:rPr>
          <w:t>bmeyer@bravepublicrelations.com</w:t>
        </w:r>
        <w:r w:rsidR="00EC48F8" w:rsidRPr="004E56F3">
          <w:rPr>
            <w:rStyle w:val="Hyperlink"/>
            <w:rFonts w:ascii="Georgia" w:hAnsi="Georgia"/>
          </w:rPr>
          <w:t>/</w:t>
        </w:r>
      </w:hyperlink>
    </w:p>
    <w:p w14:paraId="6DF5CFDD" w14:textId="77777777" w:rsidR="00C41741" w:rsidRPr="004E56F3" w:rsidRDefault="00CC4D52" w:rsidP="006C296A">
      <w:pPr>
        <w:autoSpaceDE w:val="0"/>
        <w:autoSpaceDN w:val="0"/>
        <w:adjustRightInd w:val="0"/>
        <w:contextualSpacing/>
        <w:jc w:val="right"/>
        <w:rPr>
          <w:rFonts w:ascii="Georgia" w:hAnsi="Georgia" w:cs="Arial"/>
          <w:sz w:val="20"/>
          <w:szCs w:val="20"/>
        </w:rPr>
      </w:pPr>
      <w:hyperlink r:id="rId9" w:history="1">
        <w:r w:rsidR="004E56F3" w:rsidRPr="004E56F3">
          <w:rPr>
            <w:rStyle w:val="Hyperlink"/>
            <w:rFonts w:ascii="Georgia" w:hAnsi="Georgia"/>
            <w:sz w:val="20"/>
            <w:szCs w:val="20"/>
          </w:rPr>
          <w:t>lhaislip@bravepublicrelations.com</w:t>
        </w:r>
      </w:hyperlink>
      <w:r w:rsidR="004E56F3" w:rsidRPr="004E56F3">
        <w:rPr>
          <w:rFonts w:ascii="Georgia" w:hAnsi="Georgia"/>
          <w:sz w:val="20"/>
          <w:szCs w:val="20"/>
        </w:rPr>
        <w:t xml:space="preserve"> </w:t>
      </w:r>
    </w:p>
    <w:p w14:paraId="0A344AE6" w14:textId="77777777" w:rsidR="00215A6E" w:rsidRPr="004E56F3" w:rsidRDefault="00215A6E" w:rsidP="006C296A">
      <w:pPr>
        <w:autoSpaceDE w:val="0"/>
        <w:autoSpaceDN w:val="0"/>
        <w:adjustRightInd w:val="0"/>
        <w:contextualSpacing/>
        <w:jc w:val="right"/>
        <w:rPr>
          <w:rFonts w:ascii="Georgia" w:hAnsi="Georgia" w:cs="Arial"/>
          <w:sz w:val="20"/>
          <w:szCs w:val="20"/>
        </w:rPr>
      </w:pPr>
    </w:p>
    <w:p w14:paraId="132A058A" w14:textId="77777777" w:rsidR="008B115C" w:rsidRPr="004E56F3" w:rsidRDefault="008B115C" w:rsidP="006C296A">
      <w:pPr>
        <w:autoSpaceDE w:val="0"/>
        <w:autoSpaceDN w:val="0"/>
        <w:adjustRightInd w:val="0"/>
        <w:contextualSpacing/>
        <w:rPr>
          <w:rFonts w:ascii="Georgia" w:hAnsi="Georgia" w:cs="Arial"/>
          <w:sz w:val="20"/>
          <w:szCs w:val="20"/>
        </w:rPr>
      </w:pPr>
    </w:p>
    <w:p w14:paraId="4E234A83" w14:textId="77777777" w:rsidR="00D87CE6" w:rsidRPr="004E56F3" w:rsidRDefault="00DB4ABA" w:rsidP="006C296A">
      <w:pPr>
        <w:pStyle w:val="BodyText"/>
        <w:tabs>
          <w:tab w:val="left" w:pos="2985"/>
          <w:tab w:val="center" w:pos="4320"/>
        </w:tabs>
        <w:contextualSpacing/>
        <w:jc w:val="center"/>
        <w:rPr>
          <w:rFonts w:ascii="Georgia" w:hAnsi="Georgia" w:cs="Arial"/>
          <w:szCs w:val="24"/>
        </w:rPr>
      </w:pPr>
      <w:r w:rsidRPr="004E56F3">
        <w:rPr>
          <w:rFonts w:ascii="Georgia" w:hAnsi="Georgia" w:cs="Arial"/>
          <w:szCs w:val="24"/>
        </w:rPr>
        <w:t>*MEDIA ADVISORY*</w:t>
      </w:r>
    </w:p>
    <w:p w14:paraId="3AEE5317" w14:textId="77777777" w:rsidR="00DB4ABA" w:rsidRPr="004E56F3" w:rsidRDefault="00DB4ABA" w:rsidP="006C296A">
      <w:pPr>
        <w:pStyle w:val="BodyText"/>
        <w:tabs>
          <w:tab w:val="left" w:pos="2985"/>
          <w:tab w:val="center" w:pos="4320"/>
        </w:tabs>
        <w:contextualSpacing/>
        <w:rPr>
          <w:rFonts w:ascii="Georgia" w:hAnsi="Georgia" w:cs="Arial"/>
          <w:szCs w:val="24"/>
          <w:u w:val="single"/>
        </w:rPr>
      </w:pPr>
    </w:p>
    <w:p w14:paraId="63F6687A" w14:textId="0B10AF25" w:rsidR="00215A6E" w:rsidRPr="004E56F3" w:rsidRDefault="00876BD2" w:rsidP="003646F5">
      <w:pPr>
        <w:contextualSpacing/>
        <w:jc w:val="center"/>
        <w:rPr>
          <w:rFonts w:ascii="Georgia" w:hAnsi="Georgia" w:cs="Arial"/>
          <w:i/>
          <w:sz w:val="22"/>
          <w:szCs w:val="22"/>
          <w:u w:val="single"/>
        </w:rPr>
      </w:pPr>
      <w:r w:rsidRPr="004E56F3">
        <w:rPr>
          <w:rFonts w:ascii="Georgia" w:hAnsi="Georgia" w:cs="Arial"/>
          <w:b/>
          <w:u w:val="single"/>
        </w:rPr>
        <w:t>Washington D.C.</w:t>
      </w:r>
      <w:r w:rsidR="003077C7" w:rsidRPr="004E56F3">
        <w:rPr>
          <w:rFonts w:ascii="Georgia" w:hAnsi="Georgia" w:cs="Arial"/>
          <w:b/>
          <w:u w:val="single"/>
        </w:rPr>
        <w:t>-</w:t>
      </w:r>
      <w:r w:rsidR="00DB4ABA" w:rsidRPr="004E56F3">
        <w:rPr>
          <w:rFonts w:ascii="Georgia" w:hAnsi="Georgia" w:cs="Arial"/>
          <w:b/>
          <w:u w:val="single"/>
        </w:rPr>
        <w:t xml:space="preserve">area Simon </w:t>
      </w:r>
      <w:r w:rsidR="002A1295" w:rsidRPr="004E56F3">
        <w:rPr>
          <w:rFonts w:ascii="Georgia" w:hAnsi="Georgia" w:cs="Arial"/>
          <w:b/>
          <w:u w:val="single"/>
        </w:rPr>
        <w:t>centers</w:t>
      </w:r>
      <w:r w:rsidR="00DB4ABA" w:rsidRPr="004E56F3">
        <w:rPr>
          <w:rFonts w:ascii="Georgia" w:hAnsi="Georgia" w:cs="Arial"/>
          <w:b/>
          <w:u w:val="single"/>
        </w:rPr>
        <w:t xml:space="preserve"> </w:t>
      </w:r>
      <w:r w:rsidR="004E56F3" w:rsidRPr="004E56F3">
        <w:rPr>
          <w:rFonts w:ascii="Georgia" w:hAnsi="Georgia" w:cs="Arial"/>
          <w:b/>
          <w:u w:val="single"/>
        </w:rPr>
        <w:t xml:space="preserve">to </w:t>
      </w:r>
      <w:r w:rsidR="00891CA0">
        <w:rPr>
          <w:rFonts w:ascii="Georgia" w:hAnsi="Georgia" w:cs="Arial"/>
          <w:b/>
          <w:u w:val="single"/>
        </w:rPr>
        <w:t>stir up frightful</w:t>
      </w:r>
      <w:r w:rsidR="00C144D5">
        <w:rPr>
          <w:rFonts w:ascii="Georgia" w:hAnsi="Georgia" w:cs="Arial"/>
          <w:b/>
          <w:u w:val="single"/>
        </w:rPr>
        <w:t>,</w:t>
      </w:r>
      <w:r w:rsidR="00891CA0">
        <w:rPr>
          <w:rFonts w:ascii="Georgia" w:hAnsi="Georgia" w:cs="Arial"/>
          <w:b/>
          <w:u w:val="single"/>
        </w:rPr>
        <w:t xml:space="preserve"> Halloween fun</w:t>
      </w:r>
      <w:r w:rsidR="00AA09ED" w:rsidRPr="004E56F3">
        <w:rPr>
          <w:rFonts w:ascii="Georgia" w:hAnsi="Georgia" w:cs="Arial"/>
          <w:b/>
          <w:u w:val="single"/>
        </w:rPr>
        <w:br/>
      </w:r>
      <w:r w:rsidR="00FA3750" w:rsidRPr="00FA3750">
        <w:rPr>
          <w:rFonts w:ascii="Georgia" w:hAnsi="Georgia" w:cs="Arial"/>
          <w:i/>
          <w:sz w:val="20"/>
          <w:szCs w:val="20"/>
        </w:rPr>
        <w:t>Clarksburg Premium Outlets, Fashion Centre at Pentagon City, Leesburg Corner Premium Outlets, St. Charles Towne Center and Queenstown Premium Outlets</w:t>
      </w:r>
      <w:r w:rsidR="00FA3750">
        <w:rPr>
          <w:rFonts w:ascii="Georgia" w:hAnsi="Georgia" w:cs="Arial"/>
          <w:i/>
          <w:sz w:val="20"/>
          <w:szCs w:val="20"/>
        </w:rPr>
        <w:t xml:space="preserve"> to brew up </w:t>
      </w:r>
      <w:proofErr w:type="spellStart"/>
      <w:r w:rsidR="00FA3750">
        <w:rPr>
          <w:rFonts w:ascii="Georgia" w:hAnsi="Georgia" w:cs="Arial"/>
          <w:i/>
          <w:sz w:val="20"/>
          <w:szCs w:val="20"/>
        </w:rPr>
        <w:t>spook</w:t>
      </w:r>
      <w:r w:rsidR="00330FCF">
        <w:rPr>
          <w:rFonts w:ascii="Georgia" w:hAnsi="Georgia" w:cs="Arial"/>
          <w:i/>
          <w:sz w:val="20"/>
          <w:szCs w:val="20"/>
        </w:rPr>
        <w:t>tacular</w:t>
      </w:r>
      <w:proofErr w:type="spellEnd"/>
      <w:r w:rsidR="00FA3750">
        <w:rPr>
          <w:rFonts w:ascii="Georgia" w:hAnsi="Georgia" w:cs="Arial"/>
          <w:i/>
          <w:sz w:val="20"/>
          <w:szCs w:val="20"/>
        </w:rPr>
        <w:t xml:space="preserve"> family activities!</w:t>
      </w:r>
    </w:p>
    <w:p w14:paraId="7F130953" w14:textId="77777777" w:rsidR="00876BD2" w:rsidRPr="004E56F3" w:rsidRDefault="00876BD2" w:rsidP="006C296A">
      <w:pPr>
        <w:pStyle w:val="NoSpacing"/>
        <w:contextualSpacing/>
        <w:rPr>
          <w:rFonts w:ascii="Georgia" w:hAnsi="Georgia" w:cs="Arial"/>
          <w:b/>
          <w:sz w:val="20"/>
          <w:szCs w:val="20"/>
        </w:rPr>
      </w:pPr>
    </w:p>
    <w:p w14:paraId="1859C2C5" w14:textId="142970D7" w:rsidR="00063E2E" w:rsidRPr="006272A4" w:rsidRDefault="00876BD2" w:rsidP="006C296A">
      <w:pPr>
        <w:pStyle w:val="NoSpacing"/>
        <w:contextualSpacing/>
        <w:rPr>
          <w:rFonts w:ascii="Georgia" w:hAnsi="Georgia" w:cs="Arial"/>
          <w:sz w:val="20"/>
          <w:szCs w:val="20"/>
        </w:rPr>
      </w:pPr>
      <w:r w:rsidRPr="005D4661">
        <w:rPr>
          <w:rFonts w:ascii="Georgia" w:hAnsi="Georgia" w:cs="Arial"/>
          <w:b/>
          <w:sz w:val="20"/>
          <w:szCs w:val="20"/>
        </w:rPr>
        <w:t>WASHINGTON D.C.</w:t>
      </w:r>
      <w:r w:rsidR="00D91978" w:rsidRPr="005D4661">
        <w:rPr>
          <w:rFonts w:ascii="Georgia" w:hAnsi="Georgia" w:cs="Arial"/>
          <w:b/>
          <w:sz w:val="20"/>
          <w:szCs w:val="20"/>
        </w:rPr>
        <w:t xml:space="preserve"> </w:t>
      </w:r>
      <w:r w:rsidR="00DB4ABA" w:rsidRPr="005D4661">
        <w:rPr>
          <w:rFonts w:ascii="Georgia" w:hAnsi="Georgia" w:cs="Arial"/>
          <w:b/>
          <w:sz w:val="20"/>
          <w:szCs w:val="20"/>
        </w:rPr>
        <w:t>(</w:t>
      </w:r>
      <w:r w:rsidR="00C925FC">
        <w:rPr>
          <w:rFonts w:ascii="Georgia" w:hAnsi="Georgia" w:cs="Arial"/>
          <w:b/>
          <w:sz w:val="20"/>
          <w:szCs w:val="20"/>
        </w:rPr>
        <w:t>October 2</w:t>
      </w:r>
      <w:r w:rsidR="00215A6E" w:rsidRPr="005D4661">
        <w:rPr>
          <w:rFonts w:ascii="Georgia" w:hAnsi="Georgia" w:cs="Arial"/>
          <w:b/>
          <w:sz w:val="20"/>
          <w:szCs w:val="20"/>
        </w:rPr>
        <w:t>, 2017</w:t>
      </w:r>
      <w:r w:rsidR="00DB4ABA" w:rsidRPr="005D4661">
        <w:rPr>
          <w:rFonts w:ascii="Georgia" w:hAnsi="Georgia" w:cs="Arial"/>
          <w:b/>
          <w:sz w:val="20"/>
          <w:szCs w:val="20"/>
        </w:rPr>
        <w:t>)</w:t>
      </w:r>
      <w:r w:rsidR="005F70A2" w:rsidRPr="005D4661">
        <w:rPr>
          <w:rFonts w:ascii="Georgia" w:hAnsi="Georgia" w:cs="Arial"/>
          <w:b/>
          <w:sz w:val="20"/>
          <w:szCs w:val="20"/>
        </w:rPr>
        <w:t xml:space="preserve"> – </w:t>
      </w:r>
      <w:r w:rsidR="00576503" w:rsidRPr="00576503">
        <w:rPr>
          <w:rFonts w:ascii="Georgia" w:hAnsi="Georgia" w:cs="Arial"/>
          <w:sz w:val="20"/>
          <w:szCs w:val="20"/>
        </w:rPr>
        <w:t>Families are invited to g</w:t>
      </w:r>
      <w:r w:rsidR="00891CA0" w:rsidRPr="00576503">
        <w:rPr>
          <w:rFonts w:ascii="Georgia" w:hAnsi="Georgia" w:cs="Arial"/>
          <w:sz w:val="20"/>
          <w:szCs w:val="20"/>
        </w:rPr>
        <w:t>rab</w:t>
      </w:r>
      <w:r w:rsidR="00891CA0" w:rsidRPr="00891CA0">
        <w:rPr>
          <w:rFonts w:ascii="Georgia" w:hAnsi="Georgia" w:cs="Arial"/>
          <w:sz w:val="20"/>
          <w:szCs w:val="20"/>
        </w:rPr>
        <w:t xml:space="preserve"> a broomstick and fly to</w:t>
      </w:r>
      <w:r w:rsidR="00891CA0">
        <w:rPr>
          <w:rFonts w:ascii="Georgia" w:hAnsi="Georgia" w:cs="Arial"/>
          <w:b/>
          <w:sz w:val="20"/>
          <w:szCs w:val="20"/>
        </w:rPr>
        <w:t xml:space="preserve"> </w:t>
      </w:r>
      <w:r w:rsidR="003646A9">
        <w:rPr>
          <w:rFonts w:ascii="Georgia" w:hAnsi="Georgia" w:cs="Arial"/>
          <w:sz w:val="20"/>
          <w:szCs w:val="20"/>
        </w:rPr>
        <w:t>Washington D.C.-</w:t>
      </w:r>
      <w:r w:rsidR="005F70A2" w:rsidRPr="005D4661">
        <w:rPr>
          <w:rFonts w:ascii="Georgia" w:hAnsi="Georgia" w:cs="Arial"/>
          <w:sz w:val="20"/>
          <w:szCs w:val="20"/>
        </w:rPr>
        <w:t>area Simon</w:t>
      </w:r>
      <w:r w:rsidR="005D4661">
        <w:rPr>
          <w:rFonts w:ascii="Georgia" w:hAnsi="Georgia" w:cs="Arial"/>
          <w:sz w:val="20"/>
          <w:szCs w:val="20"/>
        </w:rPr>
        <w:t xml:space="preserve"> </w:t>
      </w:r>
      <w:r w:rsidR="00891CA0">
        <w:rPr>
          <w:rFonts w:ascii="Georgia" w:hAnsi="Georgia" w:cs="Arial"/>
          <w:sz w:val="20"/>
          <w:szCs w:val="20"/>
        </w:rPr>
        <w:t xml:space="preserve">centers to get in the spooky spirit! </w:t>
      </w:r>
      <w:r w:rsidR="00891CA0" w:rsidRPr="006272A4">
        <w:rPr>
          <w:rFonts w:ascii="Georgia" w:hAnsi="Georgia" w:cs="Arial"/>
          <w:b/>
          <w:sz w:val="20"/>
          <w:szCs w:val="20"/>
        </w:rPr>
        <w:t>Clarksburg Premium Outlets, Fashion Centre at Pentagon City, Leesburg</w:t>
      </w:r>
      <w:r w:rsidR="005F70A2" w:rsidRPr="006272A4">
        <w:rPr>
          <w:rFonts w:ascii="Georgia" w:hAnsi="Georgia" w:cs="Arial"/>
          <w:b/>
          <w:sz w:val="20"/>
          <w:szCs w:val="20"/>
        </w:rPr>
        <w:t xml:space="preserve"> </w:t>
      </w:r>
      <w:r w:rsidR="00891CA0" w:rsidRPr="006272A4">
        <w:rPr>
          <w:rFonts w:ascii="Georgia" w:hAnsi="Georgia" w:cs="Arial"/>
          <w:b/>
          <w:sz w:val="20"/>
          <w:szCs w:val="20"/>
        </w:rPr>
        <w:t xml:space="preserve">Corner Premium </w:t>
      </w:r>
      <w:r w:rsidR="006272A4" w:rsidRPr="006272A4">
        <w:rPr>
          <w:rFonts w:ascii="Georgia" w:hAnsi="Georgia" w:cs="Arial"/>
          <w:b/>
          <w:sz w:val="20"/>
          <w:szCs w:val="20"/>
        </w:rPr>
        <w:t>Outlets, St. Charles Towne Center</w:t>
      </w:r>
      <w:r w:rsidR="006272A4">
        <w:rPr>
          <w:rFonts w:ascii="Georgia" w:hAnsi="Georgia" w:cs="Arial"/>
          <w:sz w:val="20"/>
          <w:szCs w:val="20"/>
        </w:rPr>
        <w:t xml:space="preserve"> and </w:t>
      </w:r>
      <w:r w:rsidR="006272A4" w:rsidRPr="006272A4">
        <w:rPr>
          <w:rFonts w:ascii="Georgia" w:hAnsi="Georgia" w:cs="Arial"/>
          <w:b/>
          <w:sz w:val="20"/>
          <w:szCs w:val="20"/>
        </w:rPr>
        <w:t xml:space="preserve">Queenstown Premium Outlets </w:t>
      </w:r>
      <w:r w:rsidR="006272A4">
        <w:rPr>
          <w:rFonts w:ascii="Georgia" w:hAnsi="Georgia" w:cs="Arial"/>
          <w:sz w:val="20"/>
          <w:szCs w:val="20"/>
        </w:rPr>
        <w:t xml:space="preserve">are celebrating the </w:t>
      </w:r>
      <w:r w:rsidR="00D25ABB">
        <w:rPr>
          <w:rFonts w:ascii="Georgia" w:hAnsi="Georgia" w:cs="Arial"/>
          <w:sz w:val="20"/>
          <w:szCs w:val="20"/>
        </w:rPr>
        <w:t>haunted</w:t>
      </w:r>
      <w:r w:rsidR="006272A4">
        <w:rPr>
          <w:rFonts w:ascii="Georgia" w:hAnsi="Georgia" w:cs="Arial"/>
          <w:sz w:val="20"/>
          <w:szCs w:val="20"/>
        </w:rPr>
        <w:t xml:space="preserve"> </w:t>
      </w:r>
      <w:r w:rsidR="006272A4" w:rsidRPr="00576503">
        <w:rPr>
          <w:rFonts w:ascii="Georgia" w:hAnsi="Georgia" w:cs="Arial"/>
          <w:b/>
          <w:sz w:val="20"/>
          <w:szCs w:val="20"/>
        </w:rPr>
        <w:t>Halloween</w:t>
      </w:r>
      <w:r w:rsidR="006272A4">
        <w:rPr>
          <w:rFonts w:ascii="Georgia" w:hAnsi="Georgia" w:cs="Arial"/>
          <w:sz w:val="20"/>
          <w:szCs w:val="20"/>
        </w:rPr>
        <w:t xml:space="preserve"> season with </w:t>
      </w:r>
      <w:r w:rsidR="00330FCF">
        <w:rPr>
          <w:rFonts w:ascii="Georgia" w:hAnsi="Georgia" w:cs="Arial"/>
          <w:sz w:val="20"/>
          <w:szCs w:val="20"/>
        </w:rPr>
        <w:t xml:space="preserve">a variety of </w:t>
      </w:r>
      <w:r w:rsidR="00C144D5">
        <w:rPr>
          <w:rFonts w:ascii="Georgia" w:hAnsi="Georgia" w:cs="Arial"/>
          <w:sz w:val="20"/>
          <w:szCs w:val="20"/>
        </w:rPr>
        <w:t>FREE,</w:t>
      </w:r>
      <w:r w:rsidR="006272A4">
        <w:rPr>
          <w:rFonts w:ascii="Georgia" w:hAnsi="Georgia" w:cs="Arial"/>
          <w:sz w:val="20"/>
          <w:szCs w:val="20"/>
        </w:rPr>
        <w:t xml:space="preserve"> </w:t>
      </w:r>
      <w:r w:rsidR="00D25ABB">
        <w:rPr>
          <w:rFonts w:ascii="Georgia" w:hAnsi="Georgia" w:cs="Arial"/>
          <w:sz w:val="20"/>
          <w:szCs w:val="20"/>
        </w:rPr>
        <w:t xml:space="preserve">enchanting </w:t>
      </w:r>
      <w:r w:rsidR="00330FCF">
        <w:rPr>
          <w:rFonts w:ascii="Georgia" w:hAnsi="Georgia" w:cs="Arial"/>
          <w:sz w:val="20"/>
          <w:szCs w:val="20"/>
        </w:rPr>
        <w:t>program</w:t>
      </w:r>
      <w:r w:rsidR="00D25ABB">
        <w:rPr>
          <w:rFonts w:ascii="Georgia" w:hAnsi="Georgia" w:cs="Arial"/>
          <w:sz w:val="20"/>
          <w:szCs w:val="20"/>
        </w:rPr>
        <w:t xml:space="preserve">s. </w:t>
      </w:r>
    </w:p>
    <w:p w14:paraId="4691BEBB" w14:textId="77777777" w:rsidR="00077D32" w:rsidRPr="004E56F3" w:rsidRDefault="00077D32" w:rsidP="006C296A">
      <w:pPr>
        <w:pStyle w:val="NoSpacing"/>
        <w:contextualSpacing/>
        <w:rPr>
          <w:rFonts w:ascii="Georgia" w:hAnsi="Georgia" w:cs="Arial"/>
          <w:sz w:val="20"/>
          <w:szCs w:val="20"/>
        </w:rPr>
      </w:pPr>
    </w:p>
    <w:p w14:paraId="604EEA7E" w14:textId="77777777" w:rsidR="004E56F3" w:rsidRPr="004E56F3" w:rsidRDefault="00D87CE6" w:rsidP="004E56F3">
      <w:pPr>
        <w:pStyle w:val="Heading6"/>
        <w:tabs>
          <w:tab w:val="clear" w:pos="1800"/>
          <w:tab w:val="left" w:pos="1440"/>
          <w:tab w:val="left" w:pos="3735"/>
          <w:tab w:val="left" w:pos="5580"/>
        </w:tabs>
        <w:rPr>
          <w:rFonts w:ascii="Georgia" w:hAnsi="Georgia" w:cs="Arial"/>
          <w:bCs/>
          <w:color w:val="000000"/>
          <w:sz w:val="20"/>
          <w:u w:val="single"/>
        </w:rPr>
      </w:pPr>
      <w:r w:rsidRPr="004E56F3">
        <w:rPr>
          <w:rFonts w:ascii="Georgia" w:hAnsi="Georgia" w:cs="Arial"/>
          <w:bCs/>
          <w:color w:val="000000"/>
          <w:sz w:val="20"/>
        </w:rPr>
        <w:t>WHERE:</w:t>
      </w:r>
      <w:r w:rsidRPr="004E56F3">
        <w:rPr>
          <w:rFonts w:ascii="Georgia" w:hAnsi="Georgia" w:cs="Arial"/>
          <w:bCs/>
          <w:color w:val="000000"/>
          <w:sz w:val="20"/>
        </w:rPr>
        <w:tab/>
      </w:r>
      <w:r w:rsidR="004E56F3" w:rsidRPr="004E56F3">
        <w:rPr>
          <w:rFonts w:ascii="Georgia" w:hAnsi="Georgia" w:cs="Arial"/>
          <w:bCs/>
          <w:color w:val="000000"/>
          <w:sz w:val="20"/>
          <w:u w:val="single"/>
        </w:rPr>
        <w:t>Clarksburg Premium Outlets</w:t>
      </w:r>
    </w:p>
    <w:p w14:paraId="4E86C674" w14:textId="77777777" w:rsidR="00C144D5" w:rsidRDefault="004E56F3" w:rsidP="000131E5">
      <w:pPr>
        <w:rPr>
          <w:rFonts w:ascii="Georgia" w:hAnsi="Georgia" w:cs="Arial"/>
          <w:b/>
          <w:sz w:val="20"/>
          <w:szCs w:val="20"/>
        </w:rPr>
      </w:pPr>
      <w:r w:rsidRPr="004E56F3">
        <w:rPr>
          <w:rFonts w:ascii="Georgia" w:hAnsi="Georgia" w:cs="Arial"/>
          <w:sz w:val="20"/>
          <w:szCs w:val="20"/>
        </w:rPr>
        <w:tab/>
      </w:r>
      <w:r w:rsidRPr="004E56F3">
        <w:rPr>
          <w:rFonts w:ascii="Georgia" w:hAnsi="Georgia" w:cs="Arial"/>
          <w:sz w:val="20"/>
          <w:szCs w:val="20"/>
        </w:rPr>
        <w:tab/>
      </w:r>
      <w:r w:rsidRPr="004E56F3">
        <w:rPr>
          <w:rFonts w:ascii="Georgia" w:hAnsi="Georgia" w:cs="Arial"/>
          <w:b/>
          <w:sz w:val="20"/>
          <w:szCs w:val="20"/>
        </w:rPr>
        <w:t xml:space="preserve">22705 Clarksburg Road / 240-702-1200 / </w:t>
      </w:r>
      <w:hyperlink r:id="rId10" w:history="1">
        <w:r w:rsidRPr="004E56F3">
          <w:rPr>
            <w:rStyle w:val="Hyperlink"/>
            <w:rFonts w:ascii="Georgia" w:hAnsi="Georgia" w:cs="Arial"/>
            <w:b/>
            <w:sz w:val="20"/>
            <w:szCs w:val="20"/>
          </w:rPr>
          <w:t>Facebook</w:t>
        </w:r>
      </w:hyperlink>
      <w:r w:rsidRPr="004E56F3">
        <w:rPr>
          <w:rFonts w:ascii="Georgia" w:hAnsi="Georgia" w:cs="Arial"/>
          <w:b/>
          <w:sz w:val="20"/>
          <w:szCs w:val="20"/>
        </w:rPr>
        <w:t xml:space="preserve"> / </w:t>
      </w:r>
      <w:hyperlink r:id="rId11" w:history="1">
        <w:r w:rsidRPr="004E56F3">
          <w:rPr>
            <w:rStyle w:val="Hyperlink"/>
            <w:rFonts w:ascii="Georgia" w:hAnsi="Georgia" w:cs="Arial"/>
            <w:b/>
            <w:sz w:val="20"/>
            <w:szCs w:val="20"/>
          </w:rPr>
          <w:t>Twitter</w:t>
        </w:r>
      </w:hyperlink>
      <w:r w:rsidRPr="004E56F3">
        <w:rPr>
          <w:rFonts w:ascii="Georgia" w:hAnsi="Georgia" w:cs="Arial"/>
          <w:b/>
          <w:sz w:val="20"/>
          <w:szCs w:val="20"/>
        </w:rPr>
        <w:t xml:space="preserve"> / </w:t>
      </w:r>
      <w:hyperlink r:id="rId12" w:history="1">
        <w:r w:rsidRPr="004E56F3">
          <w:rPr>
            <w:rStyle w:val="Hyperlink"/>
            <w:rFonts w:ascii="Georgia" w:hAnsi="Georgia" w:cs="Arial"/>
            <w:b/>
            <w:sz w:val="20"/>
            <w:szCs w:val="20"/>
          </w:rPr>
          <w:t>Instagram</w:t>
        </w:r>
      </w:hyperlink>
      <w:r w:rsidRPr="004E56F3">
        <w:rPr>
          <w:rFonts w:ascii="Georgia" w:hAnsi="Georgia" w:cs="Arial"/>
          <w:b/>
          <w:sz w:val="20"/>
          <w:szCs w:val="20"/>
        </w:rPr>
        <w:t xml:space="preserve"> </w:t>
      </w:r>
    </w:p>
    <w:p w14:paraId="23783273" w14:textId="3E5ED6BD" w:rsidR="00C144D5" w:rsidRPr="003E58A0" w:rsidRDefault="00FA3750" w:rsidP="00C144D5">
      <w:pPr>
        <w:pStyle w:val="ListParagraph"/>
        <w:numPr>
          <w:ilvl w:val="0"/>
          <w:numId w:val="27"/>
        </w:numPr>
        <w:rPr>
          <w:rFonts w:ascii="Georgia" w:hAnsi="Georgia" w:cs="Arial"/>
          <w:b/>
          <w:sz w:val="20"/>
          <w:szCs w:val="20"/>
        </w:rPr>
      </w:pPr>
      <w:r w:rsidRPr="003E58A0">
        <w:rPr>
          <w:rFonts w:ascii="Georgia" w:hAnsi="Georgia" w:cs="Arial"/>
          <w:b/>
          <w:sz w:val="20"/>
          <w:szCs w:val="20"/>
        </w:rPr>
        <w:t>Costume Parade</w:t>
      </w:r>
      <w:r w:rsidR="00184242" w:rsidRPr="003E58A0">
        <w:rPr>
          <w:rFonts w:ascii="Georgia" w:hAnsi="Georgia" w:cs="Arial"/>
          <w:b/>
          <w:sz w:val="20"/>
          <w:szCs w:val="20"/>
        </w:rPr>
        <w:t xml:space="preserve">: October </w:t>
      </w:r>
      <w:r w:rsidR="009127EB" w:rsidRPr="003E58A0">
        <w:rPr>
          <w:rFonts w:ascii="Georgia" w:hAnsi="Georgia" w:cs="Arial"/>
          <w:b/>
          <w:sz w:val="20"/>
          <w:szCs w:val="20"/>
        </w:rPr>
        <w:t>29</w:t>
      </w:r>
      <w:r w:rsidR="000710A1" w:rsidRPr="003E58A0">
        <w:rPr>
          <w:rFonts w:ascii="Georgia" w:hAnsi="Georgia" w:cs="Arial"/>
          <w:b/>
          <w:sz w:val="20"/>
          <w:szCs w:val="20"/>
        </w:rPr>
        <w:t xml:space="preserve"> at </w:t>
      </w:r>
      <w:r w:rsidR="00252FCB">
        <w:rPr>
          <w:rFonts w:ascii="Georgia" w:hAnsi="Georgia" w:cs="Arial"/>
          <w:b/>
          <w:sz w:val="20"/>
          <w:szCs w:val="20"/>
        </w:rPr>
        <w:t>6</w:t>
      </w:r>
      <w:r w:rsidR="000710A1" w:rsidRPr="003E58A0">
        <w:rPr>
          <w:rFonts w:ascii="Georgia" w:hAnsi="Georgia" w:cs="Arial"/>
          <w:b/>
          <w:sz w:val="20"/>
          <w:szCs w:val="20"/>
        </w:rPr>
        <w:t xml:space="preserve"> p.m.</w:t>
      </w:r>
    </w:p>
    <w:p w14:paraId="5534253E" w14:textId="2461DC01" w:rsidR="00184242" w:rsidRPr="003E58A0" w:rsidRDefault="003E58A0" w:rsidP="00184242">
      <w:pPr>
        <w:pStyle w:val="ListParagraph"/>
        <w:ind w:left="2160"/>
        <w:rPr>
          <w:rFonts w:ascii="Georgia" w:hAnsi="Georgia" w:cs="Arial"/>
          <w:sz w:val="20"/>
          <w:szCs w:val="20"/>
        </w:rPr>
      </w:pPr>
      <w:r w:rsidRPr="003E58A0">
        <w:rPr>
          <w:rFonts w:ascii="Georgia" w:hAnsi="Georgia" w:cs="Arial"/>
          <w:sz w:val="20"/>
          <w:szCs w:val="20"/>
        </w:rPr>
        <w:t xml:space="preserve">Children </w:t>
      </w:r>
      <w:r w:rsidR="00184242" w:rsidRPr="003E58A0">
        <w:rPr>
          <w:rFonts w:ascii="Georgia" w:hAnsi="Georgia" w:cs="Arial"/>
          <w:sz w:val="20"/>
          <w:szCs w:val="20"/>
        </w:rPr>
        <w:t>are invited to</w:t>
      </w:r>
      <w:r w:rsidRPr="003E58A0">
        <w:rPr>
          <w:rFonts w:ascii="Georgia" w:hAnsi="Georgia" w:cs="Arial"/>
          <w:sz w:val="20"/>
          <w:szCs w:val="20"/>
        </w:rPr>
        <w:t xml:space="preserve"> dress up and</w:t>
      </w:r>
      <w:r w:rsidR="00184242" w:rsidRPr="003E58A0">
        <w:rPr>
          <w:rFonts w:ascii="Georgia" w:hAnsi="Georgia" w:cs="Arial"/>
          <w:sz w:val="20"/>
          <w:szCs w:val="20"/>
        </w:rPr>
        <w:t xml:space="preserve"> saunter throughout the center to show</w:t>
      </w:r>
      <w:r w:rsidR="00330FCF" w:rsidRPr="003E58A0">
        <w:rPr>
          <w:rFonts w:ascii="Georgia" w:hAnsi="Georgia" w:cs="Arial"/>
          <w:sz w:val="20"/>
          <w:szCs w:val="20"/>
        </w:rPr>
        <w:t xml:space="preserve"> </w:t>
      </w:r>
      <w:r w:rsidRPr="003E58A0">
        <w:rPr>
          <w:rFonts w:ascii="Georgia" w:hAnsi="Georgia" w:cs="Arial"/>
          <w:sz w:val="20"/>
          <w:szCs w:val="20"/>
        </w:rPr>
        <w:t xml:space="preserve">off creative costumes and visit special Halloween-themed stations for a variety of family friendly activities. </w:t>
      </w:r>
    </w:p>
    <w:p w14:paraId="4C858F98" w14:textId="2F8AC59F" w:rsidR="00FA3750" w:rsidRPr="003E58A0" w:rsidRDefault="000710A1" w:rsidP="00FA3750">
      <w:pPr>
        <w:pStyle w:val="ListParagraph"/>
        <w:numPr>
          <w:ilvl w:val="0"/>
          <w:numId w:val="27"/>
        </w:numPr>
        <w:rPr>
          <w:rFonts w:ascii="Georgia" w:hAnsi="Georgia" w:cs="Arial"/>
          <w:b/>
          <w:sz w:val="20"/>
          <w:szCs w:val="20"/>
        </w:rPr>
      </w:pPr>
      <w:r w:rsidRPr="003E58A0">
        <w:rPr>
          <w:rFonts w:ascii="Georgia" w:hAnsi="Georgia" w:cs="Arial"/>
          <w:b/>
          <w:sz w:val="20"/>
          <w:szCs w:val="20"/>
        </w:rPr>
        <w:t xml:space="preserve">Trick-or-Treating: </w:t>
      </w:r>
      <w:r w:rsidR="009127EB" w:rsidRPr="003E58A0">
        <w:rPr>
          <w:rFonts w:ascii="Georgia" w:hAnsi="Georgia" w:cs="Arial"/>
          <w:b/>
          <w:sz w:val="20"/>
          <w:szCs w:val="20"/>
        </w:rPr>
        <w:t>October 29</w:t>
      </w:r>
      <w:r w:rsidRPr="003E58A0">
        <w:rPr>
          <w:rFonts w:ascii="Georgia" w:hAnsi="Georgia" w:cs="Arial"/>
          <w:sz w:val="20"/>
          <w:szCs w:val="20"/>
        </w:rPr>
        <w:t xml:space="preserve"> from </w:t>
      </w:r>
      <w:r w:rsidR="003E58A0" w:rsidRPr="003E58A0">
        <w:rPr>
          <w:rFonts w:ascii="Georgia" w:hAnsi="Georgia" w:cs="Arial"/>
          <w:b/>
          <w:sz w:val="20"/>
          <w:szCs w:val="20"/>
        </w:rPr>
        <w:t>5-7</w:t>
      </w:r>
      <w:r w:rsidRPr="003E58A0">
        <w:rPr>
          <w:rFonts w:ascii="Georgia" w:hAnsi="Georgia" w:cs="Arial"/>
          <w:b/>
          <w:sz w:val="20"/>
          <w:szCs w:val="20"/>
        </w:rPr>
        <w:t xml:space="preserve"> p.m.</w:t>
      </w:r>
    </w:p>
    <w:p w14:paraId="3AE28C6A" w14:textId="1AAB2421" w:rsidR="00184242" w:rsidRPr="00184242" w:rsidRDefault="00184242" w:rsidP="00184242">
      <w:pPr>
        <w:pStyle w:val="ListParagraph"/>
        <w:ind w:left="2160"/>
        <w:rPr>
          <w:rFonts w:ascii="Georgia" w:hAnsi="Georgia" w:cs="Arial"/>
          <w:sz w:val="20"/>
          <w:szCs w:val="20"/>
        </w:rPr>
      </w:pPr>
      <w:r w:rsidRPr="003E58A0">
        <w:rPr>
          <w:rFonts w:ascii="Georgia" w:hAnsi="Georgia" w:cs="Arial"/>
          <w:sz w:val="20"/>
          <w:szCs w:val="20"/>
        </w:rPr>
        <w:t>Costumed kiddos can stop by</w:t>
      </w:r>
      <w:r w:rsidR="003E58A0" w:rsidRPr="003E58A0">
        <w:rPr>
          <w:rFonts w:ascii="Georgia" w:hAnsi="Georgia" w:cs="Arial"/>
          <w:sz w:val="20"/>
          <w:szCs w:val="20"/>
        </w:rPr>
        <w:t xml:space="preserve"> the Halloween stations as well as all</w:t>
      </w:r>
      <w:r w:rsidRPr="003E58A0">
        <w:rPr>
          <w:rFonts w:ascii="Georgia" w:hAnsi="Georgia" w:cs="Arial"/>
          <w:sz w:val="20"/>
          <w:szCs w:val="20"/>
        </w:rPr>
        <w:t xml:space="preserve"> participating </w:t>
      </w:r>
      <w:r w:rsidR="005A1E19" w:rsidRPr="003E58A0">
        <w:rPr>
          <w:rFonts w:ascii="Georgia" w:hAnsi="Georgia" w:cs="Arial"/>
          <w:sz w:val="20"/>
          <w:szCs w:val="20"/>
        </w:rPr>
        <w:t>stores</w:t>
      </w:r>
      <w:r w:rsidR="00807927" w:rsidRPr="003E58A0">
        <w:rPr>
          <w:rFonts w:ascii="Georgia" w:hAnsi="Georgia" w:cs="Arial"/>
          <w:sz w:val="20"/>
          <w:szCs w:val="20"/>
        </w:rPr>
        <w:t xml:space="preserve"> displaying a sign in the window</w:t>
      </w:r>
      <w:r w:rsidRPr="003E58A0">
        <w:rPr>
          <w:rFonts w:ascii="Georgia" w:hAnsi="Georgia" w:cs="Arial"/>
          <w:sz w:val="20"/>
          <w:szCs w:val="20"/>
        </w:rPr>
        <w:t xml:space="preserve"> for sweet treats from </w:t>
      </w:r>
      <w:r w:rsidR="003E58A0" w:rsidRPr="003E58A0">
        <w:rPr>
          <w:rFonts w:ascii="Georgia" w:hAnsi="Georgia" w:cs="Arial"/>
          <w:sz w:val="20"/>
          <w:szCs w:val="20"/>
        </w:rPr>
        <w:t>5 – 7</w:t>
      </w:r>
      <w:r w:rsidRPr="003E58A0">
        <w:rPr>
          <w:rFonts w:ascii="Georgia" w:hAnsi="Georgia" w:cs="Arial"/>
          <w:sz w:val="20"/>
          <w:szCs w:val="20"/>
        </w:rPr>
        <w:t xml:space="preserve"> p.m.</w:t>
      </w:r>
      <w:r w:rsidR="005A1E19">
        <w:rPr>
          <w:rFonts w:ascii="Georgia" w:hAnsi="Georgia" w:cs="Arial"/>
          <w:sz w:val="20"/>
          <w:szCs w:val="20"/>
        </w:rPr>
        <w:t xml:space="preserve"> </w:t>
      </w:r>
    </w:p>
    <w:p w14:paraId="2031A251" w14:textId="77777777" w:rsidR="006272A4" w:rsidRDefault="006272A4" w:rsidP="000131E5">
      <w:pPr>
        <w:rPr>
          <w:rFonts w:ascii="Georgia" w:hAnsi="Georgia" w:cs="Arial"/>
          <w:b/>
          <w:sz w:val="20"/>
          <w:szCs w:val="20"/>
        </w:rPr>
      </w:pPr>
    </w:p>
    <w:p w14:paraId="2B2CAECE" w14:textId="77777777" w:rsidR="006272A4" w:rsidRDefault="006272A4" w:rsidP="000131E5">
      <w:pPr>
        <w:rPr>
          <w:rFonts w:ascii="Georgia" w:hAnsi="Georgia" w:cs="Arial"/>
          <w:b/>
          <w:sz w:val="20"/>
          <w:szCs w:val="20"/>
          <w:u w:val="single"/>
        </w:rPr>
      </w:pPr>
      <w:r>
        <w:rPr>
          <w:rFonts w:ascii="Georgia" w:hAnsi="Georgia" w:cs="Arial"/>
          <w:b/>
          <w:sz w:val="20"/>
          <w:szCs w:val="20"/>
        </w:rPr>
        <w:tab/>
      </w:r>
      <w:r>
        <w:rPr>
          <w:rFonts w:ascii="Georgia" w:hAnsi="Georgia" w:cs="Arial"/>
          <w:b/>
          <w:sz w:val="20"/>
          <w:szCs w:val="20"/>
        </w:rPr>
        <w:tab/>
      </w:r>
      <w:r w:rsidRPr="006272A4">
        <w:rPr>
          <w:rFonts w:ascii="Georgia" w:hAnsi="Georgia" w:cs="Arial"/>
          <w:b/>
          <w:sz w:val="20"/>
          <w:szCs w:val="20"/>
          <w:u w:val="single"/>
        </w:rPr>
        <w:t>Fashion Centre at Pentagon City</w:t>
      </w:r>
    </w:p>
    <w:p w14:paraId="6C3AE335" w14:textId="77777777" w:rsidR="006272A4" w:rsidRDefault="006272A4" w:rsidP="006272A4">
      <w:pPr>
        <w:pStyle w:val="Heading6"/>
        <w:tabs>
          <w:tab w:val="clear" w:pos="1800"/>
          <w:tab w:val="clear" w:pos="5760"/>
          <w:tab w:val="left" w:pos="1440"/>
          <w:tab w:val="left" w:pos="3735"/>
          <w:tab w:val="left" w:pos="5580"/>
        </w:tabs>
        <w:contextualSpacing/>
        <w:rPr>
          <w:rStyle w:val="Hyperlink"/>
          <w:rFonts w:ascii="Georgia" w:eastAsiaTheme="minorEastAsia" w:hAnsi="Georgia" w:cs="Arial"/>
          <w:sz w:val="20"/>
        </w:rPr>
      </w:pPr>
      <w:r>
        <w:rPr>
          <w:rFonts w:ascii="Georgia" w:hAnsi="Georgia" w:cs="Arial"/>
          <w:b w:val="0"/>
          <w:sz w:val="20"/>
        </w:rPr>
        <w:tab/>
      </w:r>
      <w:r w:rsidRPr="006272A4">
        <w:rPr>
          <w:rFonts w:ascii="Georgia" w:hAnsi="Georgia" w:cs="Arial"/>
          <w:bCs/>
          <w:sz w:val="20"/>
        </w:rPr>
        <w:t xml:space="preserve">1100 S Hayes St. / 703-415-2401 / </w:t>
      </w:r>
      <w:hyperlink r:id="rId13" w:history="1">
        <w:r w:rsidRPr="006272A4">
          <w:rPr>
            <w:rStyle w:val="Hyperlink"/>
            <w:rFonts w:ascii="Georgia" w:eastAsiaTheme="minorEastAsia" w:hAnsi="Georgia" w:cs="Arial"/>
            <w:sz w:val="20"/>
          </w:rPr>
          <w:t>Facebook</w:t>
        </w:r>
      </w:hyperlink>
      <w:r w:rsidRPr="006272A4">
        <w:rPr>
          <w:rFonts w:ascii="Georgia" w:hAnsi="Georgia" w:cs="Arial"/>
          <w:bCs/>
          <w:sz w:val="20"/>
        </w:rPr>
        <w:t xml:space="preserve"> / </w:t>
      </w:r>
      <w:hyperlink r:id="rId14" w:history="1">
        <w:r w:rsidRPr="006272A4">
          <w:rPr>
            <w:rStyle w:val="Hyperlink"/>
            <w:rFonts w:ascii="Georgia" w:eastAsiaTheme="minorEastAsia" w:hAnsi="Georgia" w:cs="Arial"/>
            <w:sz w:val="20"/>
          </w:rPr>
          <w:t>Twitter</w:t>
        </w:r>
      </w:hyperlink>
      <w:r w:rsidRPr="006272A4">
        <w:rPr>
          <w:rFonts w:ascii="Georgia" w:hAnsi="Georgia" w:cs="Arial"/>
          <w:bCs/>
          <w:sz w:val="20"/>
        </w:rPr>
        <w:t xml:space="preserve"> / </w:t>
      </w:r>
      <w:hyperlink r:id="rId15" w:history="1">
        <w:r w:rsidRPr="006272A4">
          <w:rPr>
            <w:rStyle w:val="Hyperlink"/>
            <w:rFonts w:ascii="Georgia" w:eastAsiaTheme="minorEastAsia" w:hAnsi="Georgia" w:cs="Arial"/>
            <w:sz w:val="20"/>
          </w:rPr>
          <w:t>Instagram</w:t>
        </w:r>
      </w:hyperlink>
    </w:p>
    <w:p w14:paraId="2A2B684F" w14:textId="711E6372" w:rsidR="00FA3750" w:rsidRPr="00C144D5" w:rsidRDefault="005A1E19" w:rsidP="000710A1">
      <w:pPr>
        <w:pStyle w:val="ListParagraph"/>
        <w:numPr>
          <w:ilvl w:val="0"/>
          <w:numId w:val="30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Mall-wide Trick-or-Treating: </w:t>
      </w:r>
      <w:r w:rsidR="000710A1" w:rsidRPr="005671B1">
        <w:rPr>
          <w:rFonts w:ascii="Georgia" w:hAnsi="Georgia"/>
          <w:b/>
          <w:sz w:val="20"/>
          <w:szCs w:val="20"/>
        </w:rPr>
        <w:t xml:space="preserve">October </w:t>
      </w:r>
      <w:r w:rsidR="005671B1" w:rsidRPr="005671B1">
        <w:rPr>
          <w:rFonts w:ascii="Georgia" w:hAnsi="Georgia"/>
          <w:b/>
          <w:sz w:val="20"/>
          <w:szCs w:val="20"/>
        </w:rPr>
        <w:t>31</w:t>
      </w:r>
      <w:r w:rsidR="000710A1" w:rsidRPr="005671B1">
        <w:rPr>
          <w:rFonts w:ascii="Georgia" w:hAnsi="Georgia"/>
          <w:b/>
          <w:sz w:val="20"/>
          <w:szCs w:val="20"/>
        </w:rPr>
        <w:t xml:space="preserve"> </w:t>
      </w:r>
      <w:r w:rsidR="000710A1" w:rsidRPr="005671B1">
        <w:rPr>
          <w:rFonts w:ascii="Georgia" w:hAnsi="Georgia"/>
          <w:sz w:val="20"/>
          <w:szCs w:val="20"/>
        </w:rPr>
        <w:t xml:space="preserve">from </w:t>
      </w:r>
      <w:r w:rsidR="005671B1" w:rsidRPr="005671B1">
        <w:rPr>
          <w:rFonts w:ascii="Georgia" w:hAnsi="Georgia"/>
          <w:b/>
          <w:sz w:val="20"/>
          <w:szCs w:val="20"/>
        </w:rPr>
        <w:t>5-7</w:t>
      </w:r>
      <w:r w:rsidR="000710A1" w:rsidRPr="005671B1">
        <w:rPr>
          <w:rFonts w:ascii="Georgia" w:hAnsi="Georgia"/>
          <w:b/>
          <w:sz w:val="20"/>
          <w:szCs w:val="20"/>
        </w:rPr>
        <w:t xml:space="preserve"> p.m.</w:t>
      </w:r>
    </w:p>
    <w:p w14:paraId="5E4D6282" w14:textId="03AC3ACE" w:rsidR="00576503" w:rsidRPr="00576503" w:rsidRDefault="005A1E19" w:rsidP="00576503">
      <w:pPr>
        <w:pStyle w:val="ListParagraph"/>
        <w:ind w:left="21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Calling all </w:t>
      </w:r>
      <w:r w:rsidR="008C0B4F">
        <w:rPr>
          <w:rFonts w:ascii="Georgia" w:hAnsi="Georgia"/>
          <w:sz w:val="20"/>
          <w:szCs w:val="20"/>
        </w:rPr>
        <w:t xml:space="preserve">little </w:t>
      </w:r>
      <w:r w:rsidR="00671F55">
        <w:rPr>
          <w:rFonts w:ascii="Georgia" w:hAnsi="Georgia"/>
          <w:sz w:val="20"/>
          <w:szCs w:val="20"/>
        </w:rPr>
        <w:t>goblins and ghouls</w:t>
      </w:r>
      <w:r>
        <w:rPr>
          <w:rFonts w:ascii="Georgia" w:hAnsi="Georgia"/>
          <w:sz w:val="20"/>
          <w:szCs w:val="20"/>
        </w:rPr>
        <w:t>! Children in costume can visit</w:t>
      </w:r>
      <w:r w:rsidR="0033150D">
        <w:rPr>
          <w:rFonts w:ascii="Georgia" w:hAnsi="Georgia"/>
          <w:sz w:val="20"/>
          <w:szCs w:val="20"/>
        </w:rPr>
        <w:t xml:space="preserve"> over 70</w:t>
      </w:r>
      <w:r>
        <w:rPr>
          <w:rFonts w:ascii="Georgia" w:hAnsi="Georgia"/>
          <w:sz w:val="20"/>
          <w:szCs w:val="20"/>
        </w:rPr>
        <w:t xml:space="preserve"> participating </w:t>
      </w:r>
      <w:r w:rsidRPr="00807927">
        <w:rPr>
          <w:rFonts w:ascii="Georgia" w:hAnsi="Georgia"/>
          <w:sz w:val="20"/>
          <w:szCs w:val="20"/>
        </w:rPr>
        <w:t xml:space="preserve">stores </w:t>
      </w:r>
      <w:r w:rsidR="006449C2" w:rsidRPr="00807927">
        <w:rPr>
          <w:rFonts w:ascii="Georgia" w:hAnsi="Georgia"/>
          <w:sz w:val="20"/>
          <w:szCs w:val="20"/>
        </w:rPr>
        <w:t>displaying a sign in the window</w:t>
      </w:r>
      <w:r w:rsidRPr="00807927">
        <w:rPr>
          <w:rFonts w:ascii="Georgia" w:hAnsi="Georgia"/>
          <w:sz w:val="20"/>
          <w:szCs w:val="20"/>
        </w:rPr>
        <w:t xml:space="preserve"> to</w:t>
      </w:r>
      <w:r>
        <w:rPr>
          <w:rFonts w:ascii="Georgia" w:hAnsi="Georgia"/>
          <w:sz w:val="20"/>
          <w:szCs w:val="20"/>
        </w:rPr>
        <w:t xml:space="preserve"> trick-or-treat for </w:t>
      </w:r>
      <w:proofErr w:type="spellStart"/>
      <w:r>
        <w:rPr>
          <w:rFonts w:ascii="Georgia" w:hAnsi="Georgia"/>
          <w:sz w:val="20"/>
          <w:szCs w:val="20"/>
        </w:rPr>
        <w:t>craveable</w:t>
      </w:r>
      <w:proofErr w:type="spellEnd"/>
      <w:r>
        <w:rPr>
          <w:rFonts w:ascii="Georgia" w:hAnsi="Georgia"/>
          <w:sz w:val="20"/>
          <w:szCs w:val="20"/>
        </w:rPr>
        <w:t xml:space="preserve"> candy.</w:t>
      </w:r>
      <w:r w:rsidR="0033150D">
        <w:rPr>
          <w:rFonts w:ascii="Georgia" w:hAnsi="Georgia"/>
          <w:sz w:val="20"/>
          <w:szCs w:val="20"/>
        </w:rPr>
        <w:t xml:space="preserve"> </w:t>
      </w:r>
    </w:p>
    <w:p w14:paraId="59C8FDD3" w14:textId="77777777" w:rsidR="00876BD2" w:rsidRPr="000131E5" w:rsidRDefault="00876BD2" w:rsidP="000131E5">
      <w:pPr>
        <w:pStyle w:val="Heading6"/>
        <w:tabs>
          <w:tab w:val="clear" w:pos="1800"/>
          <w:tab w:val="left" w:pos="1440"/>
          <w:tab w:val="left" w:pos="3735"/>
          <w:tab w:val="left" w:pos="5580"/>
        </w:tabs>
        <w:rPr>
          <w:rFonts w:ascii="Georgia" w:hAnsi="Georgia" w:cs="Arial"/>
          <w:bCs/>
          <w:sz w:val="20"/>
        </w:rPr>
      </w:pPr>
    </w:p>
    <w:p w14:paraId="0EBE7760" w14:textId="77777777" w:rsidR="00876BD2" w:rsidRPr="004E56F3" w:rsidRDefault="00215A6E" w:rsidP="00876BD2">
      <w:pPr>
        <w:pStyle w:val="Heading6"/>
        <w:tabs>
          <w:tab w:val="clear" w:pos="1800"/>
          <w:tab w:val="clear" w:pos="5760"/>
          <w:tab w:val="left" w:pos="1440"/>
          <w:tab w:val="left" w:pos="3735"/>
          <w:tab w:val="left" w:pos="5580"/>
        </w:tabs>
        <w:contextualSpacing/>
        <w:rPr>
          <w:rFonts w:ascii="Georgia" w:hAnsi="Georgia" w:cs="Arial"/>
          <w:bCs/>
          <w:color w:val="000000"/>
          <w:sz w:val="20"/>
          <w:u w:val="single"/>
        </w:rPr>
      </w:pPr>
      <w:r w:rsidRPr="004E56F3">
        <w:rPr>
          <w:rFonts w:ascii="Georgia" w:hAnsi="Georgia" w:cs="Arial"/>
          <w:bCs/>
          <w:color w:val="000000"/>
          <w:sz w:val="20"/>
        </w:rPr>
        <w:tab/>
      </w:r>
      <w:r w:rsidR="00876BD2" w:rsidRPr="004E56F3">
        <w:rPr>
          <w:rFonts w:ascii="Georgia" w:hAnsi="Georgia" w:cs="Arial"/>
          <w:bCs/>
          <w:color w:val="000000"/>
          <w:sz w:val="20"/>
          <w:u w:val="single"/>
        </w:rPr>
        <w:t>Leesburg Corner Premium Outlets</w:t>
      </w:r>
    </w:p>
    <w:p w14:paraId="3BF64AAF" w14:textId="77777777" w:rsidR="00B92483" w:rsidRPr="004A5803" w:rsidRDefault="00876BD2" w:rsidP="00876BD2">
      <w:pPr>
        <w:pStyle w:val="Heading6"/>
        <w:tabs>
          <w:tab w:val="clear" w:pos="1800"/>
          <w:tab w:val="clear" w:pos="5760"/>
          <w:tab w:val="left" w:pos="1440"/>
          <w:tab w:val="left" w:pos="3735"/>
          <w:tab w:val="left" w:pos="5580"/>
        </w:tabs>
        <w:contextualSpacing/>
        <w:rPr>
          <w:rFonts w:ascii="Georgia" w:hAnsi="Georgia" w:cs="Arial"/>
          <w:sz w:val="20"/>
        </w:rPr>
      </w:pPr>
      <w:r w:rsidRPr="004E56F3">
        <w:rPr>
          <w:rFonts w:ascii="Georgia" w:hAnsi="Georgia" w:cs="Arial"/>
          <w:bCs/>
          <w:color w:val="000000"/>
          <w:sz w:val="20"/>
        </w:rPr>
        <w:tab/>
      </w:r>
      <w:r w:rsidRPr="004A5803">
        <w:rPr>
          <w:rFonts w:ascii="Georgia" w:hAnsi="Georgia" w:cs="Arial"/>
          <w:bCs/>
          <w:sz w:val="20"/>
        </w:rPr>
        <w:t xml:space="preserve">241 Fort Evans Road NE / 703-737-3071 / </w:t>
      </w:r>
      <w:hyperlink r:id="rId16" w:history="1">
        <w:r w:rsidRPr="004A5803">
          <w:rPr>
            <w:rStyle w:val="Hyperlink"/>
            <w:rFonts w:ascii="Georgia" w:eastAsiaTheme="minorEastAsia" w:hAnsi="Georgia" w:cs="Arial"/>
            <w:sz w:val="20"/>
          </w:rPr>
          <w:t>Facebook</w:t>
        </w:r>
      </w:hyperlink>
      <w:r w:rsidRPr="004A5803">
        <w:rPr>
          <w:rFonts w:ascii="Georgia" w:hAnsi="Georgia" w:cs="Arial"/>
          <w:bCs/>
          <w:sz w:val="20"/>
        </w:rPr>
        <w:t xml:space="preserve"> / </w:t>
      </w:r>
      <w:hyperlink r:id="rId17" w:history="1">
        <w:r w:rsidRPr="004A5803">
          <w:rPr>
            <w:rStyle w:val="Hyperlink"/>
            <w:rFonts w:ascii="Georgia" w:eastAsiaTheme="minorEastAsia" w:hAnsi="Georgia" w:cs="Arial"/>
            <w:sz w:val="20"/>
          </w:rPr>
          <w:t>Twitter</w:t>
        </w:r>
      </w:hyperlink>
      <w:r w:rsidRPr="004A5803">
        <w:rPr>
          <w:rFonts w:ascii="Georgia" w:hAnsi="Georgia" w:cs="Arial"/>
          <w:bCs/>
          <w:sz w:val="20"/>
        </w:rPr>
        <w:t xml:space="preserve"> / </w:t>
      </w:r>
      <w:hyperlink r:id="rId18" w:history="1">
        <w:r w:rsidRPr="004A5803">
          <w:rPr>
            <w:rStyle w:val="Hyperlink"/>
            <w:rFonts w:ascii="Georgia" w:eastAsiaTheme="minorEastAsia" w:hAnsi="Georgia" w:cs="Arial"/>
            <w:sz w:val="20"/>
          </w:rPr>
          <w:t>Instagram</w:t>
        </w:r>
      </w:hyperlink>
      <w:r w:rsidRPr="004A5803">
        <w:rPr>
          <w:rFonts w:ascii="Georgia" w:hAnsi="Georgia" w:cs="Arial"/>
          <w:sz w:val="20"/>
        </w:rPr>
        <w:t> </w:t>
      </w:r>
    </w:p>
    <w:p w14:paraId="11314051" w14:textId="71D39E40" w:rsidR="000710A1" w:rsidRDefault="004A5803" w:rsidP="000710A1">
      <w:pPr>
        <w:pStyle w:val="ListParagraph"/>
        <w:numPr>
          <w:ilvl w:val="0"/>
          <w:numId w:val="30"/>
        </w:numPr>
        <w:rPr>
          <w:rFonts w:ascii="Georgia" w:hAnsi="Georgia"/>
          <w:sz w:val="20"/>
          <w:szCs w:val="20"/>
        </w:rPr>
      </w:pPr>
      <w:r w:rsidRPr="004A5803">
        <w:rPr>
          <w:rFonts w:ascii="Georgia" w:hAnsi="Georgia"/>
          <w:b/>
          <w:sz w:val="20"/>
          <w:szCs w:val="20"/>
        </w:rPr>
        <w:t>Trick-or-Treating Event</w:t>
      </w:r>
      <w:r w:rsidRPr="004A5803">
        <w:rPr>
          <w:rFonts w:ascii="Georgia" w:hAnsi="Georgia"/>
          <w:sz w:val="20"/>
          <w:szCs w:val="20"/>
        </w:rPr>
        <w:t xml:space="preserve">: </w:t>
      </w:r>
      <w:r w:rsidR="00E4430D" w:rsidRPr="00E4430D">
        <w:rPr>
          <w:rFonts w:ascii="Georgia" w:hAnsi="Georgia"/>
          <w:b/>
          <w:sz w:val="20"/>
          <w:szCs w:val="20"/>
        </w:rPr>
        <w:t>October 31</w:t>
      </w:r>
      <w:r w:rsidRPr="004A5803">
        <w:rPr>
          <w:rFonts w:ascii="Georgia" w:hAnsi="Georgia"/>
          <w:sz w:val="20"/>
          <w:szCs w:val="20"/>
        </w:rPr>
        <w:t xml:space="preserve"> from </w:t>
      </w:r>
      <w:r w:rsidR="00E4430D" w:rsidRPr="00E4430D">
        <w:rPr>
          <w:rFonts w:ascii="Georgia" w:hAnsi="Georgia"/>
          <w:b/>
          <w:sz w:val="20"/>
          <w:szCs w:val="20"/>
        </w:rPr>
        <w:t>5-7</w:t>
      </w:r>
      <w:r w:rsidRPr="00E4430D">
        <w:rPr>
          <w:rFonts w:ascii="Georgia" w:hAnsi="Georgia"/>
          <w:b/>
          <w:sz w:val="20"/>
          <w:szCs w:val="20"/>
        </w:rPr>
        <w:t xml:space="preserve"> p.m.</w:t>
      </w:r>
      <w:r w:rsidRPr="004A5803">
        <w:rPr>
          <w:rFonts w:ascii="Georgia" w:hAnsi="Georgia"/>
          <w:sz w:val="20"/>
          <w:szCs w:val="20"/>
        </w:rPr>
        <w:t xml:space="preserve"> </w:t>
      </w:r>
    </w:p>
    <w:p w14:paraId="297D0F56" w14:textId="415971BC" w:rsidR="004A5803" w:rsidRPr="004A5803" w:rsidRDefault="004A5803" w:rsidP="004A5803">
      <w:pPr>
        <w:pStyle w:val="ListParagraph"/>
        <w:ind w:left="21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Northern Virginia’s upscale savings destination invites local, costumed </w:t>
      </w:r>
      <w:r w:rsidR="008C26D3">
        <w:rPr>
          <w:rFonts w:ascii="Georgia" w:hAnsi="Georgia"/>
          <w:sz w:val="20"/>
          <w:szCs w:val="20"/>
        </w:rPr>
        <w:t>kids</w:t>
      </w:r>
      <w:r>
        <w:rPr>
          <w:rFonts w:ascii="Georgia" w:hAnsi="Georgia"/>
          <w:sz w:val="20"/>
          <w:szCs w:val="20"/>
        </w:rPr>
        <w:t xml:space="preserve"> to celebrate t</w:t>
      </w:r>
      <w:r w:rsidR="00E4430D">
        <w:rPr>
          <w:rFonts w:ascii="Georgia" w:hAnsi="Georgia"/>
          <w:sz w:val="20"/>
          <w:szCs w:val="20"/>
        </w:rPr>
        <w:t xml:space="preserve">he </w:t>
      </w:r>
      <w:proofErr w:type="spellStart"/>
      <w:r w:rsidR="00E4430D">
        <w:rPr>
          <w:rFonts w:ascii="Georgia" w:hAnsi="Georgia"/>
          <w:sz w:val="20"/>
          <w:szCs w:val="20"/>
        </w:rPr>
        <w:t>s</w:t>
      </w:r>
      <w:r w:rsidR="00C144D5">
        <w:rPr>
          <w:rFonts w:ascii="Georgia" w:hAnsi="Georgia"/>
          <w:sz w:val="20"/>
          <w:szCs w:val="20"/>
        </w:rPr>
        <w:t>pooktacular</w:t>
      </w:r>
      <w:proofErr w:type="spellEnd"/>
      <w:r w:rsidR="00C144D5">
        <w:rPr>
          <w:rFonts w:ascii="Georgia" w:hAnsi="Georgia"/>
          <w:sz w:val="20"/>
          <w:szCs w:val="20"/>
        </w:rPr>
        <w:t xml:space="preserve"> season with a</w:t>
      </w:r>
      <w:r>
        <w:rPr>
          <w:rFonts w:ascii="Georgia" w:hAnsi="Georgia"/>
          <w:sz w:val="20"/>
          <w:szCs w:val="20"/>
        </w:rPr>
        <w:t xml:space="preserve"> trick-or-treating </w:t>
      </w:r>
      <w:r w:rsidR="006449C2">
        <w:rPr>
          <w:rFonts w:ascii="Georgia" w:hAnsi="Georgia"/>
          <w:sz w:val="20"/>
          <w:szCs w:val="20"/>
        </w:rPr>
        <w:t>event</w:t>
      </w:r>
      <w:r w:rsidR="00E4430D">
        <w:rPr>
          <w:rFonts w:ascii="Georgia" w:hAnsi="Georgia"/>
          <w:sz w:val="20"/>
          <w:szCs w:val="20"/>
        </w:rPr>
        <w:t xml:space="preserve"> complete with strolling characters from favorite storybooks, movies and more</w:t>
      </w:r>
      <w:r w:rsidR="006449C2">
        <w:rPr>
          <w:rFonts w:ascii="Georgia" w:hAnsi="Georgia"/>
          <w:sz w:val="20"/>
          <w:szCs w:val="20"/>
        </w:rPr>
        <w:t>! Families will find a sign placed in the window of participating retailers providing tantalizing treats.</w:t>
      </w:r>
    </w:p>
    <w:p w14:paraId="3DC21AA7" w14:textId="77777777" w:rsidR="006272A4" w:rsidRPr="004A5803" w:rsidRDefault="006272A4" w:rsidP="006272A4">
      <w:pPr>
        <w:rPr>
          <w:rFonts w:ascii="Georgia" w:hAnsi="Georgia"/>
        </w:rPr>
      </w:pPr>
    </w:p>
    <w:p w14:paraId="5A854C49" w14:textId="77777777" w:rsidR="006272A4" w:rsidRDefault="006272A4" w:rsidP="006272A4">
      <w:pPr>
        <w:rPr>
          <w:rFonts w:ascii="Georgia" w:hAnsi="Georgia"/>
          <w:b/>
          <w:sz w:val="20"/>
          <w:szCs w:val="20"/>
          <w:u w:val="single"/>
        </w:rPr>
      </w:pPr>
      <w:r>
        <w:tab/>
      </w:r>
      <w:r>
        <w:tab/>
      </w:r>
      <w:r w:rsidRPr="006272A4">
        <w:rPr>
          <w:rFonts w:ascii="Georgia" w:hAnsi="Georgia"/>
          <w:b/>
          <w:sz w:val="20"/>
          <w:szCs w:val="20"/>
          <w:u w:val="single"/>
        </w:rPr>
        <w:t xml:space="preserve">St. Charles Towne Center </w:t>
      </w:r>
    </w:p>
    <w:p w14:paraId="46CC81A2" w14:textId="77777777" w:rsidR="006272A4" w:rsidRPr="006272A4" w:rsidRDefault="006272A4" w:rsidP="006272A4">
      <w:pPr>
        <w:ind w:left="720" w:firstLine="720"/>
        <w:rPr>
          <w:rFonts w:ascii="Georgia" w:hAnsi="Georgia" w:cs="Arial"/>
          <w:b/>
          <w:sz w:val="20"/>
          <w:szCs w:val="20"/>
        </w:rPr>
      </w:pPr>
      <w:r w:rsidRPr="006272A4">
        <w:rPr>
          <w:rFonts w:ascii="Georgia" w:eastAsia="Calibri" w:hAnsi="Georgia" w:cs="Arial"/>
          <w:b/>
          <w:bCs/>
          <w:sz w:val="20"/>
          <w:szCs w:val="20"/>
        </w:rPr>
        <w:t xml:space="preserve">11110 Mall Circle / 301-870-6997 / </w:t>
      </w:r>
      <w:hyperlink r:id="rId19" w:history="1">
        <w:r w:rsidRPr="006272A4">
          <w:rPr>
            <w:rStyle w:val="Hyperlink"/>
            <w:rFonts w:ascii="Georgia" w:eastAsia="Calibri" w:hAnsi="Georgia" w:cs="Arial"/>
            <w:b/>
            <w:bCs/>
            <w:sz w:val="20"/>
            <w:szCs w:val="20"/>
          </w:rPr>
          <w:t>Facebook</w:t>
        </w:r>
      </w:hyperlink>
      <w:r w:rsidRPr="006272A4">
        <w:rPr>
          <w:rFonts w:ascii="Georgia" w:eastAsia="Calibri" w:hAnsi="Georgia" w:cs="Arial"/>
          <w:b/>
          <w:bCs/>
          <w:sz w:val="20"/>
          <w:szCs w:val="20"/>
        </w:rPr>
        <w:t xml:space="preserve"> / </w:t>
      </w:r>
      <w:hyperlink r:id="rId20" w:history="1">
        <w:r w:rsidRPr="006272A4">
          <w:rPr>
            <w:rStyle w:val="Hyperlink"/>
            <w:rFonts w:ascii="Georgia" w:eastAsia="Calibri" w:hAnsi="Georgia" w:cs="Arial"/>
            <w:b/>
            <w:bCs/>
            <w:sz w:val="20"/>
            <w:szCs w:val="20"/>
          </w:rPr>
          <w:t>Twitter</w:t>
        </w:r>
      </w:hyperlink>
      <w:r w:rsidRPr="006272A4">
        <w:rPr>
          <w:rFonts w:ascii="Georgia" w:eastAsia="Calibri" w:hAnsi="Georgia" w:cs="Arial"/>
          <w:b/>
          <w:bCs/>
          <w:sz w:val="20"/>
          <w:szCs w:val="20"/>
        </w:rPr>
        <w:t xml:space="preserve"> / </w:t>
      </w:r>
      <w:hyperlink r:id="rId21" w:history="1">
        <w:r w:rsidRPr="006272A4">
          <w:rPr>
            <w:rStyle w:val="Hyperlink"/>
            <w:rFonts w:ascii="Georgia" w:eastAsia="Calibri" w:hAnsi="Georgia" w:cs="Arial"/>
            <w:b/>
            <w:bCs/>
            <w:sz w:val="20"/>
            <w:szCs w:val="20"/>
          </w:rPr>
          <w:t>Instagram</w:t>
        </w:r>
      </w:hyperlink>
    </w:p>
    <w:p w14:paraId="2E95FA05" w14:textId="4449B685" w:rsidR="005A1E19" w:rsidRPr="00C144D5" w:rsidRDefault="000710A1" w:rsidP="005A1E19">
      <w:pPr>
        <w:pStyle w:val="ListParagraph"/>
        <w:numPr>
          <w:ilvl w:val="0"/>
          <w:numId w:val="30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Mall-O-</w:t>
      </w:r>
      <w:r w:rsidRPr="00187B89">
        <w:rPr>
          <w:rFonts w:ascii="Georgia" w:hAnsi="Georgia"/>
          <w:b/>
          <w:sz w:val="20"/>
          <w:szCs w:val="20"/>
        </w:rPr>
        <w:t>Ween</w:t>
      </w:r>
      <w:r w:rsidR="005A1E19" w:rsidRPr="00187B89">
        <w:rPr>
          <w:rFonts w:ascii="Georgia" w:hAnsi="Georgia"/>
          <w:b/>
          <w:sz w:val="20"/>
          <w:szCs w:val="20"/>
        </w:rPr>
        <w:t xml:space="preserve">: October </w:t>
      </w:r>
      <w:r w:rsidR="00187B89" w:rsidRPr="00187B89">
        <w:rPr>
          <w:rFonts w:ascii="Georgia" w:hAnsi="Georgia"/>
          <w:b/>
          <w:sz w:val="20"/>
          <w:szCs w:val="20"/>
        </w:rPr>
        <w:t>31</w:t>
      </w:r>
      <w:r w:rsidRPr="00187B89">
        <w:rPr>
          <w:rFonts w:ascii="Georgia" w:hAnsi="Georgia"/>
          <w:b/>
          <w:sz w:val="20"/>
          <w:szCs w:val="20"/>
        </w:rPr>
        <w:t xml:space="preserve"> </w:t>
      </w:r>
      <w:r w:rsidRPr="00187B89">
        <w:rPr>
          <w:rFonts w:ascii="Georgia" w:hAnsi="Georgia"/>
          <w:sz w:val="20"/>
          <w:szCs w:val="20"/>
        </w:rPr>
        <w:t xml:space="preserve">from </w:t>
      </w:r>
      <w:r w:rsidR="00187B89" w:rsidRPr="00E4430D">
        <w:rPr>
          <w:rFonts w:ascii="Georgia" w:hAnsi="Georgia"/>
          <w:b/>
          <w:sz w:val="20"/>
          <w:szCs w:val="20"/>
        </w:rPr>
        <w:t>5-7</w:t>
      </w:r>
      <w:r w:rsidRPr="00E4430D">
        <w:rPr>
          <w:rFonts w:ascii="Georgia" w:hAnsi="Georgia"/>
          <w:b/>
          <w:sz w:val="20"/>
          <w:szCs w:val="20"/>
        </w:rPr>
        <w:t xml:space="preserve"> p.m.</w:t>
      </w:r>
    </w:p>
    <w:p w14:paraId="4AA5674F" w14:textId="7B31DFD6" w:rsidR="005A1E19" w:rsidRDefault="005A1E19" w:rsidP="006670CD">
      <w:pPr>
        <w:pStyle w:val="ListParagraph"/>
        <w:ind w:left="21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Families are invited to celebrate the spooky season with indoor trick-or-treating! Little </w:t>
      </w:r>
      <w:proofErr w:type="spellStart"/>
      <w:r>
        <w:rPr>
          <w:rFonts w:ascii="Georgia" w:hAnsi="Georgia"/>
          <w:sz w:val="20"/>
          <w:szCs w:val="20"/>
        </w:rPr>
        <w:t>jedis</w:t>
      </w:r>
      <w:proofErr w:type="spellEnd"/>
      <w:r>
        <w:rPr>
          <w:rFonts w:ascii="Georgia" w:hAnsi="Georgia"/>
          <w:sz w:val="20"/>
          <w:szCs w:val="20"/>
        </w:rPr>
        <w:t xml:space="preserve">, clowns and </w:t>
      </w:r>
      <w:r w:rsidR="006670CD">
        <w:rPr>
          <w:rFonts w:ascii="Georgia" w:hAnsi="Georgia"/>
          <w:sz w:val="20"/>
          <w:szCs w:val="20"/>
        </w:rPr>
        <w:t>monsters can visit participating stores</w:t>
      </w:r>
      <w:r w:rsidR="00807927">
        <w:rPr>
          <w:rFonts w:ascii="Georgia" w:hAnsi="Georgia"/>
          <w:sz w:val="20"/>
          <w:szCs w:val="20"/>
        </w:rPr>
        <w:t xml:space="preserve"> displaying signs in the window</w:t>
      </w:r>
      <w:r w:rsidR="006670CD">
        <w:rPr>
          <w:rFonts w:ascii="Georgia" w:hAnsi="Georgia"/>
          <w:sz w:val="20"/>
          <w:szCs w:val="20"/>
        </w:rPr>
        <w:t xml:space="preserve"> for </w:t>
      </w:r>
      <w:r w:rsidR="00807927">
        <w:rPr>
          <w:rFonts w:ascii="Georgia" w:hAnsi="Georgia"/>
          <w:sz w:val="20"/>
          <w:szCs w:val="20"/>
        </w:rPr>
        <w:t>tasty</w:t>
      </w:r>
      <w:r w:rsidR="006670CD">
        <w:rPr>
          <w:rFonts w:ascii="Georgia" w:hAnsi="Georgia"/>
          <w:sz w:val="20"/>
          <w:szCs w:val="20"/>
        </w:rPr>
        <w:t xml:space="preserve"> treats and goodies!</w:t>
      </w:r>
      <w:r w:rsidR="000710A1">
        <w:rPr>
          <w:rFonts w:ascii="Georgia" w:hAnsi="Georgia"/>
          <w:sz w:val="20"/>
          <w:szCs w:val="20"/>
        </w:rPr>
        <w:t xml:space="preserve"> In addition, the Charles County library will be in Center Court to share festive stories with eager listeners.</w:t>
      </w:r>
    </w:p>
    <w:p w14:paraId="43651EAF" w14:textId="195708DA" w:rsidR="00E4430D" w:rsidRDefault="00E4430D" w:rsidP="006670CD">
      <w:pPr>
        <w:pStyle w:val="ListParagraph"/>
        <w:ind w:left="2160"/>
        <w:rPr>
          <w:rFonts w:ascii="Georgia" w:hAnsi="Georgia"/>
          <w:sz w:val="20"/>
          <w:szCs w:val="20"/>
        </w:rPr>
      </w:pPr>
    </w:p>
    <w:p w14:paraId="3AFB4E8A" w14:textId="5600D893" w:rsidR="00E4430D" w:rsidRDefault="00E4430D" w:rsidP="006670CD">
      <w:pPr>
        <w:pStyle w:val="ListParagraph"/>
        <w:ind w:left="2160"/>
        <w:rPr>
          <w:rFonts w:ascii="Georgia" w:hAnsi="Georgia"/>
          <w:sz w:val="20"/>
          <w:szCs w:val="20"/>
        </w:rPr>
      </w:pPr>
    </w:p>
    <w:p w14:paraId="69261030" w14:textId="424DE5FA" w:rsidR="00187B89" w:rsidRPr="00E4430D" w:rsidRDefault="00E4430D" w:rsidP="00E4430D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(More)</w:t>
      </w:r>
    </w:p>
    <w:p w14:paraId="6094D6F6" w14:textId="6A15C07B" w:rsidR="004E56F3" w:rsidRPr="00187B89" w:rsidRDefault="00E4430D" w:rsidP="004E56F3">
      <w:pPr>
        <w:pStyle w:val="Heading6"/>
        <w:tabs>
          <w:tab w:val="left" w:pos="1440"/>
          <w:tab w:val="left" w:pos="3735"/>
          <w:tab w:val="left" w:pos="5580"/>
        </w:tabs>
        <w:rPr>
          <w:rFonts w:ascii="Georgia" w:hAnsi="Georgia"/>
        </w:rPr>
      </w:pPr>
      <w:r>
        <w:rPr>
          <w:rFonts w:ascii="Georgia" w:hAnsi="Georgia"/>
        </w:rPr>
        <w:lastRenderedPageBreak/>
        <w:tab/>
      </w:r>
      <w:r w:rsidR="004E56F3" w:rsidRPr="004E56F3">
        <w:rPr>
          <w:rFonts w:ascii="Georgia" w:hAnsi="Georgia" w:cs="Arial"/>
          <w:color w:val="000000"/>
          <w:sz w:val="20"/>
          <w:u w:val="single"/>
        </w:rPr>
        <w:t>Queenstown Premium Outlets</w:t>
      </w:r>
    </w:p>
    <w:p w14:paraId="490782B1" w14:textId="77777777" w:rsidR="004E56F3" w:rsidRDefault="004E56F3" w:rsidP="000131E5">
      <w:pPr>
        <w:rPr>
          <w:rStyle w:val="Hyperlink"/>
          <w:rFonts w:ascii="Georgia" w:hAnsi="Georgia" w:cs="Arial"/>
          <w:b/>
          <w:bCs/>
          <w:sz w:val="20"/>
          <w:szCs w:val="20"/>
        </w:rPr>
      </w:pPr>
      <w:r w:rsidRPr="004E56F3">
        <w:rPr>
          <w:rFonts w:ascii="Georgia" w:hAnsi="Georgia" w:cs="Arial"/>
          <w:sz w:val="20"/>
          <w:szCs w:val="20"/>
        </w:rPr>
        <w:tab/>
      </w:r>
      <w:r w:rsidRPr="004E56F3">
        <w:rPr>
          <w:rFonts w:ascii="Georgia" w:hAnsi="Georgia" w:cs="Arial"/>
          <w:sz w:val="20"/>
          <w:szCs w:val="20"/>
        </w:rPr>
        <w:tab/>
      </w:r>
      <w:r w:rsidRPr="004E56F3">
        <w:rPr>
          <w:rFonts w:ascii="Georgia" w:hAnsi="Georgia" w:cs="Arial"/>
          <w:b/>
          <w:bCs/>
          <w:sz w:val="20"/>
          <w:szCs w:val="20"/>
        </w:rPr>
        <w:t xml:space="preserve">441 Outlet Center Drive / 410-827-8699 / </w:t>
      </w:r>
      <w:hyperlink r:id="rId22" w:history="1">
        <w:r w:rsidRPr="004E56F3">
          <w:rPr>
            <w:rStyle w:val="Hyperlink"/>
            <w:rFonts w:ascii="Georgia" w:hAnsi="Georgia" w:cs="Arial"/>
            <w:b/>
            <w:bCs/>
            <w:sz w:val="20"/>
            <w:szCs w:val="20"/>
          </w:rPr>
          <w:t>Facebook</w:t>
        </w:r>
      </w:hyperlink>
      <w:r w:rsidRPr="004E56F3">
        <w:rPr>
          <w:rFonts w:ascii="Georgia" w:hAnsi="Georgia" w:cs="Arial"/>
          <w:b/>
          <w:bCs/>
          <w:sz w:val="20"/>
          <w:szCs w:val="20"/>
        </w:rPr>
        <w:t xml:space="preserve"> / </w:t>
      </w:r>
      <w:hyperlink r:id="rId23" w:history="1">
        <w:r w:rsidRPr="004E56F3">
          <w:rPr>
            <w:rStyle w:val="Hyperlink"/>
            <w:rFonts w:ascii="Georgia" w:hAnsi="Georgia" w:cs="Arial"/>
            <w:b/>
            <w:bCs/>
            <w:sz w:val="20"/>
            <w:szCs w:val="20"/>
          </w:rPr>
          <w:t>Twitter</w:t>
        </w:r>
      </w:hyperlink>
      <w:r w:rsidRPr="004E56F3">
        <w:rPr>
          <w:rFonts w:ascii="Georgia" w:hAnsi="Georgia" w:cs="Arial"/>
          <w:b/>
          <w:bCs/>
          <w:sz w:val="20"/>
          <w:szCs w:val="20"/>
        </w:rPr>
        <w:t xml:space="preserve"> / </w:t>
      </w:r>
      <w:hyperlink r:id="rId24" w:history="1">
        <w:r w:rsidRPr="004E56F3">
          <w:rPr>
            <w:rStyle w:val="Hyperlink"/>
            <w:rFonts w:ascii="Georgia" w:hAnsi="Georgia" w:cs="Arial"/>
            <w:b/>
            <w:bCs/>
            <w:sz w:val="20"/>
            <w:szCs w:val="20"/>
          </w:rPr>
          <w:t>Instagram</w:t>
        </w:r>
      </w:hyperlink>
    </w:p>
    <w:p w14:paraId="402DACA6" w14:textId="1C0FDA4D" w:rsidR="000710A1" w:rsidRDefault="00CC4D52" w:rsidP="000710A1">
      <w:pPr>
        <w:pStyle w:val="ListParagraph"/>
        <w:numPr>
          <w:ilvl w:val="0"/>
          <w:numId w:val="30"/>
        </w:numPr>
        <w:rPr>
          <w:rFonts w:ascii="Georgia" w:hAnsi="Georgia"/>
          <w:b/>
          <w:sz w:val="20"/>
          <w:szCs w:val="20"/>
        </w:rPr>
      </w:pPr>
      <w:r>
        <w:rPr>
          <w:rStyle w:val="Hyperlink"/>
          <w:rFonts w:ascii="Georgia" w:hAnsi="Georgia" w:cs="Arial"/>
          <w:b/>
          <w:bCs/>
          <w:color w:val="auto"/>
          <w:sz w:val="20"/>
          <w:szCs w:val="20"/>
          <w:u w:val="none"/>
        </w:rPr>
        <w:t>Trick-o</w:t>
      </w:r>
      <w:bookmarkStart w:id="0" w:name="_GoBack"/>
      <w:bookmarkEnd w:id="0"/>
      <w:r w:rsidR="000710A1" w:rsidRPr="000710A1">
        <w:rPr>
          <w:rStyle w:val="Hyperlink"/>
          <w:rFonts w:ascii="Georgia" w:hAnsi="Georgia" w:cs="Arial"/>
          <w:b/>
          <w:bCs/>
          <w:color w:val="auto"/>
          <w:sz w:val="20"/>
          <w:szCs w:val="20"/>
          <w:u w:val="none"/>
        </w:rPr>
        <w:t>r-Treating:</w:t>
      </w:r>
      <w:r w:rsidR="000710A1">
        <w:rPr>
          <w:rStyle w:val="Hyperlink"/>
          <w:rFonts w:ascii="Georgia" w:hAnsi="Georgia" w:cs="Arial"/>
          <w:bCs/>
          <w:color w:val="auto"/>
          <w:sz w:val="20"/>
          <w:szCs w:val="20"/>
          <w:u w:val="none"/>
        </w:rPr>
        <w:t xml:space="preserve"> </w:t>
      </w:r>
      <w:r w:rsidR="000710A1">
        <w:rPr>
          <w:rFonts w:ascii="Georgia" w:hAnsi="Georgia"/>
          <w:b/>
          <w:sz w:val="20"/>
          <w:szCs w:val="20"/>
        </w:rPr>
        <w:t xml:space="preserve">October </w:t>
      </w:r>
      <w:r w:rsidR="006C22B2" w:rsidRPr="006C22B2">
        <w:rPr>
          <w:rFonts w:ascii="Georgia" w:hAnsi="Georgia"/>
          <w:b/>
          <w:sz w:val="20"/>
          <w:szCs w:val="20"/>
        </w:rPr>
        <w:t>31</w:t>
      </w:r>
      <w:r w:rsidR="000710A1" w:rsidRPr="006C22B2">
        <w:rPr>
          <w:rFonts w:ascii="Georgia" w:hAnsi="Georgia"/>
          <w:b/>
          <w:sz w:val="20"/>
          <w:szCs w:val="20"/>
        </w:rPr>
        <w:t xml:space="preserve"> </w:t>
      </w:r>
      <w:r w:rsidR="000710A1" w:rsidRPr="006C22B2">
        <w:rPr>
          <w:rFonts w:ascii="Georgia" w:hAnsi="Georgia"/>
          <w:sz w:val="20"/>
          <w:szCs w:val="20"/>
        </w:rPr>
        <w:t xml:space="preserve">from </w:t>
      </w:r>
      <w:r w:rsidR="006C22B2" w:rsidRPr="006C22B2">
        <w:rPr>
          <w:rFonts w:ascii="Georgia" w:hAnsi="Georgia"/>
          <w:b/>
          <w:sz w:val="20"/>
          <w:szCs w:val="20"/>
        </w:rPr>
        <w:t>5-7</w:t>
      </w:r>
      <w:r w:rsidR="000710A1" w:rsidRPr="006C22B2">
        <w:rPr>
          <w:rFonts w:ascii="Georgia" w:hAnsi="Georgia"/>
          <w:b/>
          <w:sz w:val="20"/>
          <w:szCs w:val="20"/>
        </w:rPr>
        <w:t xml:space="preserve"> p.m.</w:t>
      </w:r>
    </w:p>
    <w:p w14:paraId="334528CF" w14:textId="05A98246" w:rsidR="000710A1" w:rsidRPr="000710A1" w:rsidRDefault="003A4B26" w:rsidP="000710A1">
      <w:pPr>
        <w:pStyle w:val="ListParagraph"/>
        <w:ind w:left="2160"/>
        <w:rPr>
          <w:rStyle w:val="Hyperlink"/>
          <w:rFonts w:ascii="Georgia" w:hAnsi="Georgia" w:cs="Arial"/>
          <w:bCs/>
          <w:color w:val="auto"/>
          <w:sz w:val="20"/>
          <w:szCs w:val="20"/>
          <w:u w:val="none"/>
        </w:rPr>
      </w:pPr>
      <w:r>
        <w:rPr>
          <w:rStyle w:val="Hyperlink"/>
          <w:rFonts w:ascii="Georgia" w:hAnsi="Georgia" w:cs="Arial"/>
          <w:bCs/>
          <w:color w:val="auto"/>
          <w:sz w:val="20"/>
          <w:szCs w:val="20"/>
          <w:u w:val="none"/>
        </w:rPr>
        <w:t xml:space="preserve">Queen Anne’s County’s premier savings destination is brewing up </w:t>
      </w:r>
      <w:proofErr w:type="spellStart"/>
      <w:r>
        <w:rPr>
          <w:rStyle w:val="Hyperlink"/>
          <w:rFonts w:ascii="Georgia" w:hAnsi="Georgia" w:cs="Arial"/>
          <w:bCs/>
          <w:color w:val="auto"/>
          <w:sz w:val="20"/>
          <w:szCs w:val="20"/>
          <w:u w:val="none"/>
        </w:rPr>
        <w:t>spooktacular</w:t>
      </w:r>
      <w:proofErr w:type="spellEnd"/>
      <w:r>
        <w:rPr>
          <w:rStyle w:val="Hyperlink"/>
          <w:rFonts w:ascii="Georgia" w:hAnsi="Georgia" w:cs="Arial"/>
          <w:bCs/>
          <w:color w:val="auto"/>
          <w:sz w:val="20"/>
          <w:szCs w:val="20"/>
          <w:u w:val="none"/>
        </w:rPr>
        <w:t xml:space="preserve"> thrills for the Halloween season! Local families are invited to </w:t>
      </w:r>
      <w:r w:rsidR="005044C6">
        <w:rPr>
          <w:rStyle w:val="Hyperlink"/>
          <w:rFonts w:ascii="Georgia" w:hAnsi="Georgia" w:cs="Arial"/>
          <w:bCs/>
          <w:color w:val="auto"/>
          <w:sz w:val="20"/>
          <w:szCs w:val="20"/>
          <w:u w:val="none"/>
        </w:rPr>
        <w:t xml:space="preserve">visit participating stores in costume </w:t>
      </w:r>
      <w:r w:rsidR="00330FCF">
        <w:rPr>
          <w:rStyle w:val="Hyperlink"/>
          <w:rFonts w:ascii="Georgia" w:hAnsi="Georgia" w:cs="Arial"/>
          <w:bCs/>
          <w:color w:val="auto"/>
          <w:sz w:val="20"/>
          <w:szCs w:val="20"/>
          <w:u w:val="none"/>
        </w:rPr>
        <w:t>to pick up a few</w:t>
      </w:r>
      <w:r w:rsidR="005044C6">
        <w:rPr>
          <w:rStyle w:val="Hyperlink"/>
          <w:rFonts w:ascii="Georgia" w:hAnsi="Georgia" w:cs="Arial"/>
          <w:bCs/>
          <w:color w:val="auto"/>
          <w:sz w:val="20"/>
          <w:szCs w:val="20"/>
          <w:u w:val="none"/>
        </w:rPr>
        <w:t xml:space="preserve"> s</w:t>
      </w:r>
      <w:r w:rsidR="00330FCF">
        <w:rPr>
          <w:rStyle w:val="Hyperlink"/>
          <w:rFonts w:ascii="Georgia" w:hAnsi="Georgia" w:cs="Arial"/>
          <w:bCs/>
          <w:color w:val="auto"/>
          <w:sz w:val="20"/>
          <w:szCs w:val="20"/>
          <w:u w:val="none"/>
        </w:rPr>
        <w:t>weet</w:t>
      </w:r>
      <w:r w:rsidR="005044C6">
        <w:rPr>
          <w:rStyle w:val="Hyperlink"/>
          <w:rFonts w:ascii="Georgia" w:hAnsi="Georgia" w:cs="Arial"/>
          <w:bCs/>
          <w:color w:val="auto"/>
          <w:sz w:val="20"/>
          <w:szCs w:val="20"/>
          <w:u w:val="none"/>
        </w:rPr>
        <w:t xml:space="preserve"> treats.</w:t>
      </w:r>
      <w:r w:rsidR="00807927">
        <w:rPr>
          <w:rStyle w:val="Hyperlink"/>
          <w:rFonts w:ascii="Georgia" w:hAnsi="Georgia" w:cs="Arial"/>
          <w:bCs/>
          <w:color w:val="auto"/>
          <w:sz w:val="20"/>
          <w:szCs w:val="20"/>
          <w:u w:val="none"/>
        </w:rPr>
        <w:t xml:space="preserve"> </w:t>
      </w:r>
      <w:r w:rsidR="00807927" w:rsidRPr="00807927">
        <w:rPr>
          <w:rStyle w:val="Hyperlink"/>
          <w:rFonts w:ascii="Georgia" w:hAnsi="Georgia" w:cs="Arial"/>
          <w:bCs/>
          <w:color w:val="auto"/>
          <w:sz w:val="20"/>
          <w:szCs w:val="20"/>
          <w:u w:val="none"/>
        </w:rPr>
        <w:t>Participating retailers will have a sign in the window.</w:t>
      </w:r>
    </w:p>
    <w:p w14:paraId="7F3B5221" w14:textId="77777777" w:rsidR="006C296A" w:rsidRPr="004E56F3" w:rsidRDefault="006C296A" w:rsidP="005044C6">
      <w:pPr>
        <w:rPr>
          <w:rFonts w:ascii="Georgia" w:hAnsi="Georgia" w:cs="Arial"/>
          <w:sz w:val="20"/>
          <w:szCs w:val="20"/>
        </w:rPr>
      </w:pPr>
    </w:p>
    <w:p w14:paraId="21CAC064" w14:textId="77777777" w:rsidR="00D87CE6" w:rsidRPr="004E56F3" w:rsidRDefault="00A1732F" w:rsidP="006C296A">
      <w:pPr>
        <w:contextualSpacing/>
        <w:jc w:val="center"/>
        <w:rPr>
          <w:rFonts w:ascii="Georgia" w:hAnsi="Georgia" w:cs="Arial"/>
          <w:sz w:val="20"/>
          <w:szCs w:val="20"/>
        </w:rPr>
      </w:pPr>
      <w:r w:rsidRPr="004E56F3">
        <w:rPr>
          <w:rFonts w:ascii="Georgia" w:hAnsi="Georgia" w:cs="Arial"/>
          <w:sz w:val="20"/>
          <w:szCs w:val="20"/>
        </w:rPr>
        <w:t xml:space="preserve">For more information, visit </w:t>
      </w:r>
      <w:hyperlink r:id="rId25" w:history="1">
        <w:r w:rsidRPr="004E56F3">
          <w:rPr>
            <w:rStyle w:val="Hyperlink"/>
            <w:rFonts w:ascii="Georgia" w:hAnsi="Georgia" w:cs="Arial"/>
            <w:sz w:val="20"/>
            <w:szCs w:val="20"/>
          </w:rPr>
          <w:t>www.simon.com</w:t>
        </w:r>
      </w:hyperlink>
      <w:r w:rsidRPr="004E56F3">
        <w:rPr>
          <w:rFonts w:ascii="Georgia" w:hAnsi="Georgia" w:cs="Arial"/>
          <w:sz w:val="20"/>
          <w:szCs w:val="20"/>
        </w:rPr>
        <w:t xml:space="preserve">. </w:t>
      </w:r>
    </w:p>
    <w:p w14:paraId="7A436E4D" w14:textId="77777777" w:rsidR="00DB4ABA" w:rsidRPr="004E56F3" w:rsidRDefault="00DB4ABA" w:rsidP="006C296A">
      <w:pPr>
        <w:contextualSpacing/>
        <w:rPr>
          <w:rFonts w:ascii="Georgia" w:hAnsi="Georgia" w:cs="Arial"/>
          <w:sz w:val="20"/>
          <w:szCs w:val="20"/>
        </w:rPr>
      </w:pPr>
    </w:p>
    <w:p w14:paraId="07EB8619" w14:textId="77777777" w:rsidR="00D87CE6" w:rsidRPr="004E56F3" w:rsidRDefault="00AF0F2C" w:rsidP="006C296A">
      <w:pPr>
        <w:contextualSpacing/>
        <w:jc w:val="center"/>
        <w:rPr>
          <w:rFonts w:ascii="Georgia" w:hAnsi="Georgia" w:cs="Arial"/>
          <w:sz w:val="20"/>
          <w:szCs w:val="20"/>
        </w:rPr>
      </w:pPr>
      <w:r w:rsidRPr="004E56F3">
        <w:rPr>
          <w:rFonts w:ascii="Georgia" w:hAnsi="Georgia" w:cs="Arial"/>
          <w:sz w:val="20"/>
          <w:szCs w:val="20"/>
        </w:rPr>
        <w:t>##</w:t>
      </w:r>
      <w:r w:rsidR="00D87CE6" w:rsidRPr="004E56F3">
        <w:rPr>
          <w:rFonts w:ascii="Georgia" w:hAnsi="Georgia" w:cs="Arial"/>
          <w:sz w:val="20"/>
          <w:szCs w:val="20"/>
        </w:rPr>
        <w:t xml:space="preserve"># </w:t>
      </w:r>
    </w:p>
    <w:sectPr w:rsidR="00D87CE6" w:rsidRPr="004E56F3" w:rsidSect="00DB4ABA">
      <w:headerReference w:type="default" r:id="rId26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E6462" w14:textId="77777777" w:rsidR="00E4430D" w:rsidRDefault="00E4430D" w:rsidP="00E4430D">
      <w:r>
        <w:separator/>
      </w:r>
    </w:p>
  </w:endnote>
  <w:endnote w:type="continuationSeparator" w:id="0">
    <w:p w14:paraId="6A48DA69" w14:textId="77777777" w:rsidR="00E4430D" w:rsidRDefault="00E4430D" w:rsidP="00E4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D5BB8" w14:textId="77777777" w:rsidR="00E4430D" w:rsidRDefault="00E4430D" w:rsidP="00E4430D">
      <w:r>
        <w:separator/>
      </w:r>
    </w:p>
  </w:footnote>
  <w:footnote w:type="continuationSeparator" w:id="0">
    <w:p w14:paraId="5E9F5ED9" w14:textId="77777777" w:rsidR="00E4430D" w:rsidRDefault="00E4430D" w:rsidP="00E4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EndPr/>
    <w:sdtContent>
      <w:p w14:paraId="16DE2118" w14:textId="6BAA1414" w:rsidR="00E4430D" w:rsidRDefault="00E4430D" w:rsidP="00E4430D">
        <w:pPr>
          <w:pStyle w:val="Header"/>
        </w:pPr>
        <w:r w:rsidRPr="00E4430D">
          <w:rPr>
            <w:rFonts w:ascii="Georgia" w:hAnsi="Georgia"/>
            <w:sz w:val="22"/>
            <w:szCs w:val="22"/>
          </w:rPr>
          <w:t xml:space="preserve">Page </w:t>
        </w:r>
        <w:r w:rsidRPr="00E4430D">
          <w:rPr>
            <w:rFonts w:ascii="Georgia" w:hAnsi="Georgia"/>
            <w:b/>
            <w:bCs/>
            <w:sz w:val="22"/>
            <w:szCs w:val="22"/>
          </w:rPr>
          <w:fldChar w:fldCharType="begin"/>
        </w:r>
        <w:r w:rsidRPr="00E4430D">
          <w:rPr>
            <w:rFonts w:ascii="Georgia" w:hAnsi="Georgia"/>
            <w:b/>
            <w:bCs/>
            <w:sz w:val="22"/>
            <w:szCs w:val="22"/>
          </w:rPr>
          <w:instrText xml:space="preserve"> PAGE </w:instrText>
        </w:r>
        <w:r w:rsidRPr="00E4430D">
          <w:rPr>
            <w:rFonts w:ascii="Georgia" w:hAnsi="Georgia"/>
            <w:b/>
            <w:bCs/>
            <w:sz w:val="22"/>
            <w:szCs w:val="22"/>
          </w:rPr>
          <w:fldChar w:fldCharType="separate"/>
        </w:r>
        <w:r w:rsidR="00CC4D52">
          <w:rPr>
            <w:rFonts w:ascii="Georgia" w:hAnsi="Georgia"/>
            <w:b/>
            <w:bCs/>
            <w:noProof/>
            <w:sz w:val="22"/>
            <w:szCs w:val="22"/>
          </w:rPr>
          <w:t>2</w:t>
        </w:r>
        <w:r w:rsidRPr="00E4430D">
          <w:rPr>
            <w:rFonts w:ascii="Georgia" w:hAnsi="Georgia"/>
            <w:b/>
            <w:bCs/>
            <w:sz w:val="22"/>
            <w:szCs w:val="22"/>
          </w:rPr>
          <w:fldChar w:fldCharType="end"/>
        </w:r>
        <w:r w:rsidRPr="00E4430D">
          <w:rPr>
            <w:rFonts w:ascii="Georgia" w:hAnsi="Georgia"/>
            <w:sz w:val="22"/>
            <w:szCs w:val="22"/>
          </w:rPr>
          <w:t xml:space="preserve"> of </w:t>
        </w:r>
        <w:r w:rsidRPr="00E4430D">
          <w:rPr>
            <w:rFonts w:ascii="Georgia" w:hAnsi="Georgia"/>
            <w:b/>
            <w:bCs/>
            <w:sz w:val="22"/>
            <w:szCs w:val="22"/>
          </w:rPr>
          <w:fldChar w:fldCharType="begin"/>
        </w:r>
        <w:r w:rsidRPr="00E4430D">
          <w:rPr>
            <w:rFonts w:ascii="Georgia" w:hAnsi="Georgia"/>
            <w:b/>
            <w:bCs/>
            <w:sz w:val="22"/>
            <w:szCs w:val="22"/>
          </w:rPr>
          <w:instrText xml:space="preserve"> NUMPAGES  </w:instrText>
        </w:r>
        <w:r w:rsidRPr="00E4430D">
          <w:rPr>
            <w:rFonts w:ascii="Georgia" w:hAnsi="Georgia"/>
            <w:b/>
            <w:bCs/>
            <w:sz w:val="22"/>
            <w:szCs w:val="22"/>
          </w:rPr>
          <w:fldChar w:fldCharType="separate"/>
        </w:r>
        <w:r w:rsidR="00CC4D52">
          <w:rPr>
            <w:rFonts w:ascii="Georgia" w:hAnsi="Georgia"/>
            <w:b/>
            <w:bCs/>
            <w:noProof/>
            <w:sz w:val="22"/>
            <w:szCs w:val="22"/>
          </w:rPr>
          <w:t>2</w:t>
        </w:r>
        <w:r w:rsidRPr="00E4430D">
          <w:rPr>
            <w:rFonts w:ascii="Georgia" w:hAnsi="Georgia"/>
            <w:b/>
            <w:bCs/>
            <w:sz w:val="22"/>
            <w:szCs w:val="22"/>
          </w:rPr>
          <w:fldChar w:fldCharType="end"/>
        </w:r>
      </w:p>
    </w:sdtContent>
  </w:sdt>
  <w:p w14:paraId="0E836CDA" w14:textId="77777777" w:rsidR="00E4430D" w:rsidRDefault="00E44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A7E"/>
    <w:multiLevelType w:val="hybridMultilevel"/>
    <w:tmpl w:val="86E0DAE0"/>
    <w:lvl w:ilvl="0" w:tplc="482E6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1CB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094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8A7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30B3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D47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A8C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6C8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9C0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31420"/>
    <w:multiLevelType w:val="hybridMultilevel"/>
    <w:tmpl w:val="96F837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F01630"/>
    <w:multiLevelType w:val="hybridMultilevel"/>
    <w:tmpl w:val="B7B05D70"/>
    <w:lvl w:ilvl="0" w:tplc="36F47A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8306D6"/>
    <w:multiLevelType w:val="hybridMultilevel"/>
    <w:tmpl w:val="C372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857"/>
    <w:multiLevelType w:val="hybridMultilevel"/>
    <w:tmpl w:val="730899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5AB6A92"/>
    <w:multiLevelType w:val="hybridMultilevel"/>
    <w:tmpl w:val="8CF63152"/>
    <w:lvl w:ilvl="0" w:tplc="66ECC73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E51F3B"/>
    <w:multiLevelType w:val="hybridMultilevel"/>
    <w:tmpl w:val="FC2A8E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0B0411"/>
    <w:multiLevelType w:val="hybridMultilevel"/>
    <w:tmpl w:val="1DB4F076"/>
    <w:lvl w:ilvl="0" w:tplc="36F47A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062CA7"/>
    <w:multiLevelType w:val="hybridMultilevel"/>
    <w:tmpl w:val="8C0048C0"/>
    <w:lvl w:ilvl="0" w:tplc="36F47A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875EE0"/>
    <w:multiLevelType w:val="hybridMultilevel"/>
    <w:tmpl w:val="2C7C1C8E"/>
    <w:lvl w:ilvl="0" w:tplc="06FC3156">
      <w:start w:val="40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074C9B"/>
    <w:multiLevelType w:val="hybridMultilevel"/>
    <w:tmpl w:val="2DFEF978"/>
    <w:lvl w:ilvl="0" w:tplc="C58AF6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875876"/>
    <w:multiLevelType w:val="hybridMultilevel"/>
    <w:tmpl w:val="2D707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CE08EC"/>
    <w:multiLevelType w:val="hybridMultilevel"/>
    <w:tmpl w:val="EAF0A2AE"/>
    <w:lvl w:ilvl="0" w:tplc="C58AF6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B77525"/>
    <w:multiLevelType w:val="hybridMultilevel"/>
    <w:tmpl w:val="853A81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2C7AC1"/>
    <w:multiLevelType w:val="hybridMultilevel"/>
    <w:tmpl w:val="146E02D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F2B43F4"/>
    <w:multiLevelType w:val="hybridMultilevel"/>
    <w:tmpl w:val="C4CEB658"/>
    <w:lvl w:ilvl="0" w:tplc="20D4B36C">
      <w:start w:val="45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9F7908"/>
    <w:multiLevelType w:val="hybridMultilevel"/>
    <w:tmpl w:val="EB22FF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B00019"/>
    <w:multiLevelType w:val="hybridMultilevel"/>
    <w:tmpl w:val="FE189F28"/>
    <w:lvl w:ilvl="0" w:tplc="C58AF6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843E10"/>
    <w:multiLevelType w:val="hybridMultilevel"/>
    <w:tmpl w:val="69CAD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DB74C5"/>
    <w:multiLevelType w:val="hybridMultilevel"/>
    <w:tmpl w:val="DF287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4ED62E4"/>
    <w:multiLevelType w:val="hybridMultilevel"/>
    <w:tmpl w:val="194CBC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69D0B9F"/>
    <w:multiLevelType w:val="hybridMultilevel"/>
    <w:tmpl w:val="4FF4B5B6"/>
    <w:lvl w:ilvl="0" w:tplc="B65A2F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E828C7"/>
    <w:multiLevelType w:val="hybridMultilevel"/>
    <w:tmpl w:val="678C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BB586E"/>
    <w:multiLevelType w:val="hybridMultilevel"/>
    <w:tmpl w:val="679C336C"/>
    <w:lvl w:ilvl="0" w:tplc="C58AF6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E455D0"/>
    <w:multiLevelType w:val="hybridMultilevel"/>
    <w:tmpl w:val="C6BEF4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0BF25D5"/>
    <w:multiLevelType w:val="hybridMultilevel"/>
    <w:tmpl w:val="4F503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3D43B8"/>
    <w:multiLevelType w:val="hybridMultilevel"/>
    <w:tmpl w:val="BC3498F6"/>
    <w:lvl w:ilvl="0" w:tplc="A84E4190">
      <w:start w:val="400"/>
      <w:numFmt w:val="decimal"/>
      <w:lvlText w:val="%1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E8A47AB"/>
    <w:multiLevelType w:val="hybridMultilevel"/>
    <w:tmpl w:val="4E744A7A"/>
    <w:lvl w:ilvl="0" w:tplc="D9CE40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2"/>
  </w:num>
  <w:num w:numId="4">
    <w:abstractNumId w:val="21"/>
  </w:num>
  <w:num w:numId="5">
    <w:abstractNumId w:val="23"/>
  </w:num>
  <w:num w:numId="6">
    <w:abstractNumId w:val="17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  <w:num w:numId="13">
    <w:abstractNumId w:val="4"/>
  </w:num>
  <w:num w:numId="14">
    <w:abstractNumId w:val="5"/>
  </w:num>
  <w:num w:numId="15">
    <w:abstractNumId w:val="26"/>
  </w:num>
  <w:num w:numId="16">
    <w:abstractNumId w:val="15"/>
  </w:num>
  <w:num w:numId="1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18"/>
  </w:num>
  <w:num w:numId="21">
    <w:abstractNumId w:val="6"/>
  </w:num>
  <w:num w:numId="22">
    <w:abstractNumId w:val="14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0"/>
  </w:num>
  <w:num w:numId="28">
    <w:abstractNumId w:val="24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16"/>
    <w:rsid w:val="0000644F"/>
    <w:rsid w:val="00007D48"/>
    <w:rsid w:val="0001048D"/>
    <w:rsid w:val="000131E5"/>
    <w:rsid w:val="000149BD"/>
    <w:rsid w:val="00015258"/>
    <w:rsid w:val="000207A7"/>
    <w:rsid w:val="00021CD6"/>
    <w:rsid w:val="0004036D"/>
    <w:rsid w:val="00044EA0"/>
    <w:rsid w:val="000453DD"/>
    <w:rsid w:val="00060E3D"/>
    <w:rsid w:val="00063E2E"/>
    <w:rsid w:val="0007008C"/>
    <w:rsid w:val="000710A1"/>
    <w:rsid w:val="00077D32"/>
    <w:rsid w:val="000827C4"/>
    <w:rsid w:val="00082C0E"/>
    <w:rsid w:val="00090300"/>
    <w:rsid w:val="000A0D2A"/>
    <w:rsid w:val="000A48D7"/>
    <w:rsid w:val="000B652E"/>
    <w:rsid w:val="000B6D33"/>
    <w:rsid w:val="000C3C99"/>
    <w:rsid w:val="000D4C40"/>
    <w:rsid w:val="000E3181"/>
    <w:rsid w:val="000F3F59"/>
    <w:rsid w:val="001242ED"/>
    <w:rsid w:val="001300B6"/>
    <w:rsid w:val="001541EA"/>
    <w:rsid w:val="00163AA8"/>
    <w:rsid w:val="00184242"/>
    <w:rsid w:val="00187B89"/>
    <w:rsid w:val="001925AE"/>
    <w:rsid w:val="001960E6"/>
    <w:rsid w:val="001972AC"/>
    <w:rsid w:val="001A128D"/>
    <w:rsid w:val="001A26BB"/>
    <w:rsid w:val="001A43FC"/>
    <w:rsid w:val="001C6B1A"/>
    <w:rsid w:val="001C71FC"/>
    <w:rsid w:val="001F3E1F"/>
    <w:rsid w:val="001F51EE"/>
    <w:rsid w:val="00203057"/>
    <w:rsid w:val="0020778C"/>
    <w:rsid w:val="00207FD9"/>
    <w:rsid w:val="00210CDC"/>
    <w:rsid w:val="00215A6E"/>
    <w:rsid w:val="00230D1D"/>
    <w:rsid w:val="00232FB0"/>
    <w:rsid w:val="00235DBA"/>
    <w:rsid w:val="00235DE6"/>
    <w:rsid w:val="00242C58"/>
    <w:rsid w:val="0024648D"/>
    <w:rsid w:val="00252FCB"/>
    <w:rsid w:val="002531D1"/>
    <w:rsid w:val="0026421A"/>
    <w:rsid w:val="00265117"/>
    <w:rsid w:val="00265E31"/>
    <w:rsid w:val="002815F3"/>
    <w:rsid w:val="00284FA3"/>
    <w:rsid w:val="00294BA1"/>
    <w:rsid w:val="002A1295"/>
    <w:rsid w:val="002B04FE"/>
    <w:rsid w:val="002B5406"/>
    <w:rsid w:val="002C3C7F"/>
    <w:rsid w:val="002C5048"/>
    <w:rsid w:val="002D34D6"/>
    <w:rsid w:val="002D63E6"/>
    <w:rsid w:val="002E2EAA"/>
    <w:rsid w:val="002E3F6E"/>
    <w:rsid w:val="002E5E21"/>
    <w:rsid w:val="00302C21"/>
    <w:rsid w:val="00303B0B"/>
    <w:rsid w:val="00305837"/>
    <w:rsid w:val="003077C7"/>
    <w:rsid w:val="0031597A"/>
    <w:rsid w:val="00330FCF"/>
    <w:rsid w:val="00331434"/>
    <w:rsid w:val="00331468"/>
    <w:rsid w:val="0033150D"/>
    <w:rsid w:val="0033238F"/>
    <w:rsid w:val="00332CF4"/>
    <w:rsid w:val="003646A9"/>
    <w:rsid w:val="003646CC"/>
    <w:rsid w:val="003646F5"/>
    <w:rsid w:val="00364B92"/>
    <w:rsid w:val="00381C04"/>
    <w:rsid w:val="00386A0D"/>
    <w:rsid w:val="00396F1F"/>
    <w:rsid w:val="003A4B26"/>
    <w:rsid w:val="003A53C2"/>
    <w:rsid w:val="003E58A0"/>
    <w:rsid w:val="00413C97"/>
    <w:rsid w:val="00420C30"/>
    <w:rsid w:val="00426030"/>
    <w:rsid w:val="00456C43"/>
    <w:rsid w:val="0046268A"/>
    <w:rsid w:val="00470923"/>
    <w:rsid w:val="00493695"/>
    <w:rsid w:val="004A10C3"/>
    <w:rsid w:val="004A37DC"/>
    <w:rsid w:val="004A5803"/>
    <w:rsid w:val="004B66DF"/>
    <w:rsid w:val="004E56F3"/>
    <w:rsid w:val="004F4DB2"/>
    <w:rsid w:val="004F4EC8"/>
    <w:rsid w:val="004F54C4"/>
    <w:rsid w:val="005044C6"/>
    <w:rsid w:val="00505195"/>
    <w:rsid w:val="005103AE"/>
    <w:rsid w:val="005166F8"/>
    <w:rsid w:val="00527174"/>
    <w:rsid w:val="00530102"/>
    <w:rsid w:val="00534E1F"/>
    <w:rsid w:val="00534F81"/>
    <w:rsid w:val="00537620"/>
    <w:rsid w:val="00542743"/>
    <w:rsid w:val="00543357"/>
    <w:rsid w:val="00547F53"/>
    <w:rsid w:val="0055271D"/>
    <w:rsid w:val="00565663"/>
    <w:rsid w:val="00566DA2"/>
    <w:rsid w:val="005671B1"/>
    <w:rsid w:val="005743FF"/>
    <w:rsid w:val="00576503"/>
    <w:rsid w:val="00583339"/>
    <w:rsid w:val="00596713"/>
    <w:rsid w:val="005A1E19"/>
    <w:rsid w:val="005A2C0B"/>
    <w:rsid w:val="005B4AC4"/>
    <w:rsid w:val="005B634A"/>
    <w:rsid w:val="005D3545"/>
    <w:rsid w:val="005D4661"/>
    <w:rsid w:val="005E6979"/>
    <w:rsid w:val="005F5E68"/>
    <w:rsid w:val="005F70A2"/>
    <w:rsid w:val="005F770B"/>
    <w:rsid w:val="006034A2"/>
    <w:rsid w:val="00614EC4"/>
    <w:rsid w:val="00623FE4"/>
    <w:rsid w:val="00626FBC"/>
    <w:rsid w:val="006272A4"/>
    <w:rsid w:val="006360E8"/>
    <w:rsid w:val="006449C2"/>
    <w:rsid w:val="006670CD"/>
    <w:rsid w:val="00671F55"/>
    <w:rsid w:val="0069155D"/>
    <w:rsid w:val="0069250E"/>
    <w:rsid w:val="006A31EE"/>
    <w:rsid w:val="006A3DB3"/>
    <w:rsid w:val="006B7EA8"/>
    <w:rsid w:val="006C22B2"/>
    <w:rsid w:val="006C296A"/>
    <w:rsid w:val="006E0363"/>
    <w:rsid w:val="006E1F9E"/>
    <w:rsid w:val="006F5EFB"/>
    <w:rsid w:val="00704FB5"/>
    <w:rsid w:val="00717ED7"/>
    <w:rsid w:val="00746F4A"/>
    <w:rsid w:val="007573DF"/>
    <w:rsid w:val="0076106F"/>
    <w:rsid w:val="0077637A"/>
    <w:rsid w:val="00785338"/>
    <w:rsid w:val="007901CE"/>
    <w:rsid w:val="007A308F"/>
    <w:rsid w:val="007A73A4"/>
    <w:rsid w:val="007B4508"/>
    <w:rsid w:val="007F0B4D"/>
    <w:rsid w:val="007F3015"/>
    <w:rsid w:val="007F3B33"/>
    <w:rsid w:val="007F756C"/>
    <w:rsid w:val="00807927"/>
    <w:rsid w:val="00811200"/>
    <w:rsid w:val="00821D95"/>
    <w:rsid w:val="008260AC"/>
    <w:rsid w:val="0085038E"/>
    <w:rsid w:val="00867FB9"/>
    <w:rsid w:val="00875CDD"/>
    <w:rsid w:val="00876BD2"/>
    <w:rsid w:val="008855C8"/>
    <w:rsid w:val="008878C5"/>
    <w:rsid w:val="00891CA0"/>
    <w:rsid w:val="00894859"/>
    <w:rsid w:val="00897629"/>
    <w:rsid w:val="008B115C"/>
    <w:rsid w:val="008B2F6F"/>
    <w:rsid w:val="008B386B"/>
    <w:rsid w:val="008C0B4F"/>
    <w:rsid w:val="008C26D3"/>
    <w:rsid w:val="008D0239"/>
    <w:rsid w:val="008E0A93"/>
    <w:rsid w:val="008E378F"/>
    <w:rsid w:val="008E429C"/>
    <w:rsid w:val="008F728B"/>
    <w:rsid w:val="00901CFD"/>
    <w:rsid w:val="009127EB"/>
    <w:rsid w:val="00921280"/>
    <w:rsid w:val="00922290"/>
    <w:rsid w:val="009232B6"/>
    <w:rsid w:val="009332B9"/>
    <w:rsid w:val="009339E3"/>
    <w:rsid w:val="00946037"/>
    <w:rsid w:val="009505DB"/>
    <w:rsid w:val="00963877"/>
    <w:rsid w:val="009705D1"/>
    <w:rsid w:val="00986E2F"/>
    <w:rsid w:val="00990CB2"/>
    <w:rsid w:val="00995FC6"/>
    <w:rsid w:val="009B6656"/>
    <w:rsid w:val="009C3034"/>
    <w:rsid w:val="009C4BCC"/>
    <w:rsid w:val="009D4AE2"/>
    <w:rsid w:val="009D5A2B"/>
    <w:rsid w:val="00A03276"/>
    <w:rsid w:val="00A07149"/>
    <w:rsid w:val="00A15870"/>
    <w:rsid w:val="00A1732F"/>
    <w:rsid w:val="00A22072"/>
    <w:rsid w:val="00A533CB"/>
    <w:rsid w:val="00A57559"/>
    <w:rsid w:val="00A62B1F"/>
    <w:rsid w:val="00A91183"/>
    <w:rsid w:val="00AA09ED"/>
    <w:rsid w:val="00AB06FB"/>
    <w:rsid w:val="00AB4E5F"/>
    <w:rsid w:val="00AC5B0C"/>
    <w:rsid w:val="00AC754D"/>
    <w:rsid w:val="00AD1A5D"/>
    <w:rsid w:val="00AE264D"/>
    <w:rsid w:val="00AF0F2C"/>
    <w:rsid w:val="00AF22AB"/>
    <w:rsid w:val="00B03AFD"/>
    <w:rsid w:val="00B46879"/>
    <w:rsid w:val="00B511AA"/>
    <w:rsid w:val="00B51AFD"/>
    <w:rsid w:val="00B575C2"/>
    <w:rsid w:val="00B63461"/>
    <w:rsid w:val="00B6439B"/>
    <w:rsid w:val="00B64BFF"/>
    <w:rsid w:val="00B65101"/>
    <w:rsid w:val="00B733F2"/>
    <w:rsid w:val="00B742DD"/>
    <w:rsid w:val="00B92483"/>
    <w:rsid w:val="00B92A5C"/>
    <w:rsid w:val="00BA7623"/>
    <w:rsid w:val="00BA7DB1"/>
    <w:rsid w:val="00BC282B"/>
    <w:rsid w:val="00BC3406"/>
    <w:rsid w:val="00BD1CB6"/>
    <w:rsid w:val="00BE3FA9"/>
    <w:rsid w:val="00C00AE8"/>
    <w:rsid w:val="00C0381D"/>
    <w:rsid w:val="00C144D5"/>
    <w:rsid w:val="00C20D7F"/>
    <w:rsid w:val="00C41741"/>
    <w:rsid w:val="00C46328"/>
    <w:rsid w:val="00C6269E"/>
    <w:rsid w:val="00C925FC"/>
    <w:rsid w:val="00C97DC9"/>
    <w:rsid w:val="00CA154D"/>
    <w:rsid w:val="00CA2544"/>
    <w:rsid w:val="00CA48C1"/>
    <w:rsid w:val="00CB4356"/>
    <w:rsid w:val="00CB64DA"/>
    <w:rsid w:val="00CC4D52"/>
    <w:rsid w:val="00CC774C"/>
    <w:rsid w:val="00CD3D4D"/>
    <w:rsid w:val="00D12958"/>
    <w:rsid w:val="00D21920"/>
    <w:rsid w:val="00D2539B"/>
    <w:rsid w:val="00D25495"/>
    <w:rsid w:val="00D25ABB"/>
    <w:rsid w:val="00D40889"/>
    <w:rsid w:val="00D44D75"/>
    <w:rsid w:val="00D6556A"/>
    <w:rsid w:val="00D65D3B"/>
    <w:rsid w:val="00D73689"/>
    <w:rsid w:val="00D760B8"/>
    <w:rsid w:val="00D853FC"/>
    <w:rsid w:val="00D86B69"/>
    <w:rsid w:val="00D87A0B"/>
    <w:rsid w:val="00D87CE6"/>
    <w:rsid w:val="00D902DF"/>
    <w:rsid w:val="00D90DC9"/>
    <w:rsid w:val="00D91978"/>
    <w:rsid w:val="00DB4ABA"/>
    <w:rsid w:val="00DC2E6E"/>
    <w:rsid w:val="00DC3DB7"/>
    <w:rsid w:val="00DD13DD"/>
    <w:rsid w:val="00DD1CC4"/>
    <w:rsid w:val="00E1573B"/>
    <w:rsid w:val="00E220F8"/>
    <w:rsid w:val="00E4430D"/>
    <w:rsid w:val="00E556DE"/>
    <w:rsid w:val="00E828B1"/>
    <w:rsid w:val="00E90EC0"/>
    <w:rsid w:val="00E91E5D"/>
    <w:rsid w:val="00E92329"/>
    <w:rsid w:val="00E95224"/>
    <w:rsid w:val="00EC48F8"/>
    <w:rsid w:val="00EC6F7A"/>
    <w:rsid w:val="00ED6957"/>
    <w:rsid w:val="00EE1910"/>
    <w:rsid w:val="00EE6C19"/>
    <w:rsid w:val="00EE75AB"/>
    <w:rsid w:val="00EF46CF"/>
    <w:rsid w:val="00EF73C2"/>
    <w:rsid w:val="00F2740D"/>
    <w:rsid w:val="00F30B0C"/>
    <w:rsid w:val="00F314EF"/>
    <w:rsid w:val="00F35592"/>
    <w:rsid w:val="00F412F0"/>
    <w:rsid w:val="00F42155"/>
    <w:rsid w:val="00F42408"/>
    <w:rsid w:val="00F45C22"/>
    <w:rsid w:val="00F50801"/>
    <w:rsid w:val="00F54C11"/>
    <w:rsid w:val="00F63916"/>
    <w:rsid w:val="00F708AD"/>
    <w:rsid w:val="00F73298"/>
    <w:rsid w:val="00F8649C"/>
    <w:rsid w:val="00FA1358"/>
    <w:rsid w:val="00FA3750"/>
    <w:rsid w:val="00FA6034"/>
    <w:rsid w:val="00FA65FE"/>
    <w:rsid w:val="00FD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E0EEE"/>
  <w15:docId w15:val="{1B43DD3F-80CF-4534-9279-C01576F0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1CE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901CE"/>
    <w:pPr>
      <w:keepNext/>
      <w:tabs>
        <w:tab w:val="left" w:pos="1800"/>
        <w:tab w:val="left" w:pos="5760"/>
      </w:tabs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901CE"/>
    <w:rPr>
      <w:rFonts w:ascii="Arial" w:hAnsi="Arial"/>
      <w:b/>
      <w:snapToGrid w:val="0"/>
      <w:color w:val="000000"/>
      <w:szCs w:val="20"/>
    </w:rPr>
  </w:style>
  <w:style w:type="character" w:styleId="Hyperlink">
    <w:name w:val="Hyperlink"/>
    <w:uiPriority w:val="99"/>
    <w:rsid w:val="007901CE"/>
    <w:rPr>
      <w:color w:val="0000FF"/>
      <w:u w:val="single"/>
    </w:rPr>
  </w:style>
  <w:style w:type="paragraph" w:styleId="NoSpacing">
    <w:name w:val="No Spacing"/>
    <w:qFormat/>
    <w:rsid w:val="007901CE"/>
    <w:rPr>
      <w:rFonts w:ascii="Calibri" w:eastAsia="Calibri" w:hAnsi="Calibri"/>
      <w:sz w:val="22"/>
      <w:szCs w:val="22"/>
    </w:rPr>
  </w:style>
  <w:style w:type="paragraph" w:customStyle="1" w:styleId="Subhead">
    <w:name w:val="Subhead"/>
    <w:basedOn w:val="Normal"/>
    <w:rsid w:val="007901CE"/>
    <w:pPr>
      <w:jc w:val="center"/>
    </w:pPr>
    <w:rPr>
      <w:szCs w:val="20"/>
    </w:rPr>
  </w:style>
  <w:style w:type="character" w:customStyle="1" w:styleId="Heading6Char">
    <w:name w:val="Heading 6 Char"/>
    <w:basedOn w:val="DefaultParagraphFont"/>
    <w:link w:val="Heading6"/>
    <w:rsid w:val="0007008C"/>
    <w:rPr>
      <w:b/>
      <w:sz w:val="22"/>
    </w:rPr>
  </w:style>
  <w:style w:type="paragraph" w:styleId="ListParagraph">
    <w:name w:val="List Paragraph"/>
    <w:basedOn w:val="Normal"/>
    <w:uiPriority w:val="34"/>
    <w:qFormat/>
    <w:rsid w:val="004709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5E68"/>
  </w:style>
  <w:style w:type="character" w:styleId="FollowedHyperlink">
    <w:name w:val="FollowedHyperlink"/>
    <w:basedOn w:val="DefaultParagraphFont"/>
    <w:uiPriority w:val="99"/>
    <w:semiHidden/>
    <w:unhideWhenUsed/>
    <w:rsid w:val="007763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4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B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B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BA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6F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44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eyer@bravepublicrelations.com/" TargetMode="External"/><Relationship Id="rId13" Type="http://schemas.openxmlformats.org/officeDocument/2006/relationships/hyperlink" Target="http://www.facebook.com/FashionCtrAtPentagon" TargetMode="External"/><Relationship Id="rId18" Type="http://schemas.openxmlformats.org/officeDocument/2006/relationships/hyperlink" Target="https://instagram.com/premiumoutlets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nstagram.com/StCharlesTC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ClarksburgPremiumOutlets/" TargetMode="External"/><Relationship Id="rId17" Type="http://schemas.openxmlformats.org/officeDocument/2006/relationships/hyperlink" Target="https://twitter.com/LeesburgPO" TargetMode="External"/><Relationship Id="rId25" Type="http://schemas.openxmlformats.org/officeDocument/2006/relationships/hyperlink" Target="http://www.simon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leesburgcornerpremiumoutlets" TargetMode="External"/><Relationship Id="rId20" Type="http://schemas.openxmlformats.org/officeDocument/2006/relationships/hyperlink" Target="https://twitter.com/StCharlesT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HagerstownPO" TargetMode="External"/><Relationship Id="rId24" Type="http://schemas.openxmlformats.org/officeDocument/2006/relationships/hyperlink" Target="https://instagram.com/premiumoutle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stagram.com/fashionctrpc/" TargetMode="External"/><Relationship Id="rId23" Type="http://schemas.openxmlformats.org/officeDocument/2006/relationships/hyperlink" Target="https://twitter.com/QueenstownP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clarksburgpremiumoutlets" TargetMode="External"/><Relationship Id="rId19" Type="http://schemas.openxmlformats.org/officeDocument/2006/relationships/hyperlink" Target="http://www.facebook.com/StCharlesTowne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haislip@bravepublicrelations.com" TargetMode="External"/><Relationship Id="rId14" Type="http://schemas.openxmlformats.org/officeDocument/2006/relationships/hyperlink" Target="https://twitter.com/fashionctrpc" TargetMode="External"/><Relationship Id="rId22" Type="http://schemas.openxmlformats.org/officeDocument/2006/relationships/hyperlink" Target="https://www.facebook.com/queenstownpremiumoutle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446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05/12/09</vt:lpstr>
    </vt:vector>
  </TitlesOfParts>
  <Company>Grizli777</Company>
  <LinksUpToDate>false</LinksUpToDate>
  <CharactersWithSpaces>4223</CharactersWithSpaces>
  <SharedDoc>false</SharedDoc>
  <HLinks>
    <vt:vector size="84" baseType="variant">
      <vt:variant>
        <vt:i4>5570583</vt:i4>
      </vt:variant>
      <vt:variant>
        <vt:i4>39</vt:i4>
      </vt:variant>
      <vt:variant>
        <vt:i4>0</vt:i4>
      </vt:variant>
      <vt:variant>
        <vt:i4>5</vt:i4>
      </vt:variant>
      <vt:variant>
        <vt:lpwstr>http://www.simon.com/</vt:lpwstr>
      </vt:variant>
      <vt:variant>
        <vt:lpwstr/>
      </vt:variant>
      <vt:variant>
        <vt:i4>786524</vt:i4>
      </vt:variant>
      <vt:variant>
        <vt:i4>36</vt:i4>
      </vt:variant>
      <vt:variant>
        <vt:i4>0</vt:i4>
      </vt:variant>
      <vt:variant>
        <vt:i4>5</vt:i4>
      </vt:variant>
      <vt:variant>
        <vt:lpwstr>https://twitter.com/TownCtratCobb</vt:lpwstr>
      </vt:variant>
      <vt:variant>
        <vt:lpwstr/>
      </vt:variant>
      <vt:variant>
        <vt:i4>5046367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https://www.facebook.com/TownCenterAtCobb</vt:lpwstr>
      </vt:variant>
      <vt:variant>
        <vt:lpwstr/>
      </vt:variant>
      <vt:variant>
        <vt:i4>8126513</vt:i4>
      </vt:variant>
      <vt:variant>
        <vt:i4>30</vt:i4>
      </vt:variant>
      <vt:variant>
        <vt:i4>0</vt:i4>
      </vt:variant>
      <vt:variant>
        <vt:i4>5</vt:i4>
      </vt:variant>
      <vt:variant>
        <vt:lpwstr>https://twitter.com/ShopPhippsPlaza</vt:lpwstr>
      </vt:variant>
      <vt:variant>
        <vt:lpwstr/>
      </vt:variant>
      <vt:variant>
        <vt:i4>4194387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https://www.facebook.com/phippsplazabuckhead</vt:lpwstr>
      </vt:variant>
      <vt:variant>
        <vt:lpwstr/>
      </vt:variant>
      <vt:variant>
        <vt:i4>262212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https://twitter.com/NorthlakeMall</vt:lpwstr>
      </vt:variant>
      <vt:variant>
        <vt:lpwstr/>
      </vt:variant>
      <vt:variant>
        <vt:i4>3866683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https://www.facebook.com/NorthlakeMall</vt:lpwstr>
      </vt:variant>
      <vt:variant>
        <vt:lpwstr/>
      </vt:variant>
      <vt:variant>
        <vt:i4>5570583</vt:i4>
      </vt:variant>
      <vt:variant>
        <vt:i4>18</vt:i4>
      </vt:variant>
      <vt:variant>
        <vt:i4>0</vt:i4>
      </vt:variant>
      <vt:variant>
        <vt:i4>5</vt:i4>
      </vt:variant>
      <vt:variant>
        <vt:lpwstr>http://www.simon.com/</vt:lpwstr>
      </vt:variant>
      <vt:variant>
        <vt:lpwstr/>
      </vt:variant>
      <vt:variant>
        <vt:i4>720960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https://twitter.com/ShopMallofGA</vt:lpwstr>
      </vt:variant>
      <vt:variant>
        <vt:lpwstr/>
      </vt:variant>
      <vt:variant>
        <vt:i4>2490419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https://www.facebook.com/MallofGeorgia</vt:lpwstr>
      </vt:variant>
      <vt:variant>
        <vt:lpwstr/>
      </vt:variant>
      <vt:variant>
        <vt:i4>6357055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https://twitter.com/LenoxSqMall</vt:lpwstr>
      </vt:variant>
      <vt:variant>
        <vt:lpwstr/>
      </vt:variant>
      <vt:variant>
        <vt:i4>4456537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https://www.facebook.com/LenoxSquareMall</vt:lpwstr>
      </vt:variant>
      <vt:variant>
        <vt:lpwstr/>
      </vt:variant>
      <vt:variant>
        <vt:i4>5570583</vt:i4>
      </vt:variant>
      <vt:variant>
        <vt:i4>3</vt:i4>
      </vt:variant>
      <vt:variant>
        <vt:i4>0</vt:i4>
      </vt:variant>
      <vt:variant>
        <vt:i4>5</vt:i4>
      </vt:variant>
      <vt:variant>
        <vt:lpwstr>http://www.simon.com/</vt:lpwstr>
      </vt:variant>
      <vt:variant>
        <vt:lpwstr/>
      </vt:variant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mailto:cdennis@bravepublicrelations.com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05/12/09</dc:title>
  <dc:creator>Molly Ware Parrish</dc:creator>
  <cp:lastModifiedBy>BMeyer</cp:lastModifiedBy>
  <cp:revision>18</cp:revision>
  <dcterms:created xsi:type="dcterms:W3CDTF">2017-09-14T18:28:00Z</dcterms:created>
  <dcterms:modified xsi:type="dcterms:W3CDTF">2017-10-02T15:57:00Z</dcterms:modified>
</cp:coreProperties>
</file>