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8DB0D" w14:textId="76FAAF1A" w:rsidR="002B4F3E" w:rsidRPr="00C107B8" w:rsidRDefault="00237C67" w:rsidP="00E54B32">
      <w:pPr>
        <w:spacing w:after="0" w:line="240" w:lineRule="auto"/>
        <w:jc w:val="right"/>
        <w:rPr>
          <w:rFonts w:ascii="Poppins" w:hAnsi="Poppins" w:cs="Poppins"/>
          <w:b/>
          <w:bCs/>
          <w:w w:val="95"/>
          <w:sz w:val="56"/>
          <w:szCs w:val="56"/>
          <w:lang w:val="en-US"/>
        </w:rPr>
      </w:pPr>
      <w:r w:rsidRPr="00C107B8">
        <w:rPr>
          <w:rFonts w:ascii="Poppins" w:hAnsi="Poppins" w:cs="Poppins"/>
          <w:b/>
          <w:bCs/>
          <w:w w:val="95"/>
          <w:sz w:val="56"/>
          <w:szCs w:val="56"/>
          <w:lang w:val="en-US"/>
        </w:rPr>
        <w:t>DAVINIA CUÑAT</w:t>
      </w:r>
    </w:p>
    <w:p w14:paraId="1709418C" w14:textId="3FAE0743" w:rsidR="001D65D2" w:rsidRPr="00C107B8" w:rsidRDefault="003336AA" w:rsidP="00E54B32">
      <w:pPr>
        <w:spacing w:after="0" w:line="240" w:lineRule="auto"/>
        <w:jc w:val="right"/>
        <w:rPr>
          <w:rFonts w:ascii="Poppins" w:hAnsi="Poppins" w:cs="Poppins"/>
          <w:b/>
          <w:bCs/>
          <w:w w:val="95"/>
          <w:sz w:val="56"/>
          <w:szCs w:val="56"/>
          <w:lang w:val="en-US"/>
        </w:rPr>
      </w:pPr>
      <w:r w:rsidRPr="00C107B8">
        <w:rPr>
          <w:rFonts w:ascii="Arial" w:hAnsi="Arial" w:cs="Arial"/>
          <w:color w:val="222222"/>
          <w:sz w:val="45"/>
          <w:szCs w:val="45"/>
          <w:shd w:val="clear" w:color="auto" w:fill="FFFFFF"/>
          <w:lang w:val="en-US"/>
        </w:rPr>
        <w:t>Beauty Salon</w:t>
      </w:r>
      <w:r w:rsidR="00237C67" w:rsidRPr="00C107B8">
        <w:rPr>
          <w:rFonts w:ascii="Arial" w:hAnsi="Arial" w:cs="Arial"/>
          <w:color w:val="222222"/>
          <w:sz w:val="45"/>
          <w:szCs w:val="45"/>
          <w:shd w:val="clear" w:color="auto" w:fill="FFFFFF"/>
          <w:lang w:val="en-US"/>
        </w:rPr>
        <w:t xml:space="preserve"> </w:t>
      </w:r>
      <w:proofErr w:type="spellStart"/>
      <w:r w:rsidR="00237C67" w:rsidRPr="00C107B8">
        <w:rPr>
          <w:rFonts w:ascii="Arial" w:hAnsi="Arial" w:cs="Arial"/>
          <w:color w:val="222222"/>
          <w:sz w:val="45"/>
          <w:szCs w:val="45"/>
          <w:shd w:val="clear" w:color="auto" w:fill="FFFFFF"/>
          <w:lang w:val="en-US"/>
        </w:rPr>
        <w:t>Vanedis</w:t>
      </w:r>
      <w:proofErr w:type="spellEnd"/>
    </w:p>
    <w:p w14:paraId="27C918CE" w14:textId="236C613A" w:rsidR="009550A2" w:rsidRPr="00C107B8" w:rsidRDefault="009550A2" w:rsidP="00E54B32">
      <w:pPr>
        <w:spacing w:after="0" w:line="240" w:lineRule="auto"/>
        <w:jc w:val="right"/>
        <w:rPr>
          <w:rFonts w:ascii="Poppins" w:hAnsi="Poppins" w:cs="Poppins"/>
          <w:w w:val="95"/>
          <w:sz w:val="18"/>
          <w:szCs w:val="18"/>
          <w:lang w:val="en-US"/>
        </w:rPr>
      </w:pPr>
    </w:p>
    <w:p w14:paraId="7AA046A4" w14:textId="7F7A1072" w:rsidR="003336AA" w:rsidRPr="00C107B8" w:rsidRDefault="003336AA" w:rsidP="003336AA">
      <w:pPr>
        <w:spacing w:after="0" w:line="240" w:lineRule="auto"/>
        <w:jc w:val="both"/>
        <w:rPr>
          <w:rFonts w:ascii="Poppins" w:hAnsi="Poppins" w:cs="Poppins"/>
          <w:bCs/>
          <w:sz w:val="20"/>
          <w:szCs w:val="20"/>
          <w:lang w:val="en-US"/>
        </w:rPr>
      </w:pPr>
    </w:p>
    <w:p w14:paraId="723C1C81" w14:textId="20C60549" w:rsidR="003336AA" w:rsidRPr="00C107B8" w:rsidRDefault="003336AA" w:rsidP="003336AA">
      <w:pPr>
        <w:spacing w:after="0" w:line="240" w:lineRule="auto"/>
        <w:jc w:val="both"/>
        <w:rPr>
          <w:rFonts w:ascii="Poppins" w:hAnsi="Poppins" w:cs="Poppins"/>
          <w:bCs/>
          <w:sz w:val="20"/>
          <w:szCs w:val="20"/>
          <w:lang w:val="en-US"/>
        </w:rPr>
      </w:pPr>
      <w:r w:rsidRPr="00C107B8">
        <w:rPr>
          <w:rFonts w:ascii="Poppins" w:hAnsi="Poppins" w:cs="Poppins"/>
          <w:bCs/>
          <w:noProof/>
          <w:sz w:val="20"/>
          <w:szCs w:val="20"/>
          <w:lang w:val="en-US"/>
        </w:rPr>
        <w:drawing>
          <wp:anchor distT="0" distB="0" distL="114300" distR="114300" simplePos="0" relativeHeight="251658240" behindDoc="0" locked="0" layoutInCell="1" allowOverlap="1" wp14:anchorId="24BB9061" wp14:editId="5B8446DD">
            <wp:simplePos x="0" y="0"/>
            <wp:positionH relativeFrom="column">
              <wp:posOffset>3806190</wp:posOffset>
            </wp:positionH>
            <wp:positionV relativeFrom="paragraph">
              <wp:posOffset>73487</wp:posOffset>
            </wp:positionV>
            <wp:extent cx="2269490" cy="3402330"/>
            <wp:effectExtent l="152400" t="152400" r="359410" b="3695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9490" cy="3402330"/>
                    </a:xfrm>
                    <a:prstGeom prst="rect">
                      <a:avLst/>
                    </a:prstGeom>
                    <a:ln>
                      <a:noFill/>
                    </a:ln>
                    <a:effectLst>
                      <a:outerShdw blurRad="292100" dist="139700" dir="2700000" algn="tl" rotWithShape="0">
                        <a:srgbClr val="333333">
                          <a:alpha val="65000"/>
                        </a:srgbClr>
                      </a:outerShdw>
                    </a:effectLst>
                  </pic:spPr>
                </pic:pic>
              </a:graphicData>
            </a:graphic>
          </wp:anchor>
        </w:drawing>
      </w:r>
      <w:r w:rsidRPr="00C107B8">
        <w:rPr>
          <w:rFonts w:ascii="Poppins" w:hAnsi="Poppins" w:cs="Poppins"/>
          <w:bCs/>
          <w:sz w:val="20"/>
          <w:szCs w:val="20"/>
          <w:lang w:val="en-US"/>
        </w:rPr>
        <w:t xml:space="preserve">Davinia </w:t>
      </w:r>
      <w:proofErr w:type="spellStart"/>
      <w:r w:rsidRPr="00C107B8">
        <w:rPr>
          <w:rFonts w:ascii="Poppins" w:hAnsi="Poppins" w:cs="Poppins"/>
          <w:bCs/>
          <w:sz w:val="20"/>
          <w:szCs w:val="20"/>
          <w:lang w:val="en-US"/>
        </w:rPr>
        <w:t>Cuñat</w:t>
      </w:r>
      <w:proofErr w:type="spellEnd"/>
      <w:r w:rsidRPr="00C107B8">
        <w:rPr>
          <w:rFonts w:ascii="Poppins" w:hAnsi="Poppins" w:cs="Poppins"/>
          <w:bCs/>
          <w:sz w:val="20"/>
          <w:szCs w:val="20"/>
          <w:lang w:val="en-US"/>
        </w:rPr>
        <w:t xml:space="preserve"> started at the age of 16 in the profession out of a pure vocation. Hair and hairdressing had always attracted her, so she was very clear she wanted to be properly trained in order to make her passion her way of life, and this is something she continues to do to always offer the best of herself. She founded her own salon in 2016. It’s a space in which the customer is paramount, where personalized quality service is offered, with the best products. The treatment is always offered from closeness, honesty and cordiality. Besides, she is elegant and shows her interest and love for the profession in every detail. Her success is based on effort and the illusion of being able to overcome new professional challenges.</w:t>
      </w:r>
    </w:p>
    <w:p w14:paraId="071E7BE6" w14:textId="77777777" w:rsidR="003336AA" w:rsidRPr="00C107B8" w:rsidRDefault="003336AA" w:rsidP="003336AA">
      <w:pPr>
        <w:spacing w:after="0" w:line="240" w:lineRule="auto"/>
        <w:jc w:val="both"/>
        <w:rPr>
          <w:rFonts w:ascii="Poppins" w:hAnsi="Poppins" w:cs="Poppins"/>
          <w:bCs/>
          <w:sz w:val="20"/>
          <w:szCs w:val="20"/>
          <w:lang w:val="en-US"/>
        </w:rPr>
      </w:pPr>
    </w:p>
    <w:p w14:paraId="65A5C29F" w14:textId="071E163B" w:rsidR="0043631B" w:rsidRPr="00C107B8" w:rsidRDefault="003336AA" w:rsidP="003336AA">
      <w:pPr>
        <w:spacing w:after="0" w:line="240" w:lineRule="auto"/>
        <w:jc w:val="both"/>
        <w:rPr>
          <w:rFonts w:ascii="Poppins" w:hAnsi="Poppins" w:cs="Poppins"/>
          <w:bCs/>
          <w:sz w:val="20"/>
          <w:szCs w:val="20"/>
          <w:lang w:val="en-US"/>
        </w:rPr>
      </w:pPr>
      <w:r w:rsidRPr="00C107B8">
        <w:rPr>
          <w:rFonts w:ascii="Poppins" w:hAnsi="Poppins" w:cs="Poppins"/>
          <w:bCs/>
          <w:sz w:val="20"/>
          <w:szCs w:val="20"/>
          <w:lang w:val="en-US"/>
        </w:rPr>
        <w:t xml:space="preserve">Her passion for hairdressing has led her to want to develop and grow in different fields. The result of this motivation is her collection, </w:t>
      </w:r>
      <w:proofErr w:type="spellStart"/>
      <w:r w:rsidRPr="00C107B8">
        <w:rPr>
          <w:rFonts w:ascii="Poppins" w:hAnsi="Poppins" w:cs="Poppins"/>
          <w:bCs/>
          <w:sz w:val="20"/>
          <w:szCs w:val="20"/>
          <w:lang w:val="en-US"/>
        </w:rPr>
        <w:t>Henko</w:t>
      </w:r>
      <w:proofErr w:type="spellEnd"/>
      <w:r w:rsidRPr="00C107B8">
        <w:rPr>
          <w:rFonts w:ascii="Poppins" w:hAnsi="Poppins" w:cs="Poppins"/>
          <w:bCs/>
          <w:sz w:val="20"/>
          <w:szCs w:val="20"/>
          <w:lang w:val="en-US"/>
        </w:rPr>
        <w:t xml:space="preserve">, which was presented in the Revelation Hairdresser category at the </w:t>
      </w:r>
      <w:proofErr w:type="spellStart"/>
      <w:r w:rsidRPr="00C107B8">
        <w:rPr>
          <w:rFonts w:ascii="Poppins" w:hAnsi="Poppins" w:cs="Poppins"/>
          <w:bCs/>
          <w:sz w:val="20"/>
          <w:szCs w:val="20"/>
          <w:lang w:val="en-US"/>
        </w:rPr>
        <w:t>Fígaro</w:t>
      </w:r>
      <w:proofErr w:type="spellEnd"/>
      <w:r w:rsidRPr="00C107B8">
        <w:rPr>
          <w:rFonts w:ascii="Poppins" w:hAnsi="Poppins" w:cs="Poppins"/>
          <w:bCs/>
          <w:sz w:val="20"/>
          <w:szCs w:val="20"/>
          <w:lang w:val="en-US"/>
        </w:rPr>
        <w:t xml:space="preserve"> 2020 Awards, which has managed to be the cover of one of the most prestigious magazines in the hairdressing sector in Spain, </w:t>
      </w:r>
      <w:r w:rsidR="00C107B8" w:rsidRPr="00C107B8">
        <w:rPr>
          <w:rFonts w:ascii="Poppins" w:hAnsi="Poppins" w:cs="Poppins"/>
          <w:bCs/>
          <w:sz w:val="20"/>
          <w:szCs w:val="20"/>
          <w:lang w:val="en-US"/>
        </w:rPr>
        <w:t>another</w:t>
      </w:r>
      <w:r w:rsidRPr="00C107B8">
        <w:rPr>
          <w:rFonts w:ascii="Poppins" w:hAnsi="Poppins" w:cs="Poppins"/>
          <w:bCs/>
          <w:sz w:val="20"/>
          <w:szCs w:val="20"/>
          <w:lang w:val="en-US"/>
        </w:rPr>
        <w:t xml:space="preserve"> of her works, her Icon collection, has also been published in numerous media. During her career, she has collaborated in the fashion sector in different editions of the fashion shows of the firm El atelier de </w:t>
      </w:r>
      <w:proofErr w:type="spellStart"/>
      <w:r w:rsidRPr="00C107B8">
        <w:rPr>
          <w:rFonts w:ascii="Poppins" w:hAnsi="Poppins" w:cs="Poppins"/>
          <w:bCs/>
          <w:sz w:val="20"/>
          <w:szCs w:val="20"/>
          <w:lang w:val="en-US"/>
        </w:rPr>
        <w:t>Loles</w:t>
      </w:r>
      <w:proofErr w:type="spellEnd"/>
      <w:r w:rsidRPr="00C107B8">
        <w:rPr>
          <w:rFonts w:ascii="Poppins" w:hAnsi="Poppins" w:cs="Poppins"/>
          <w:bCs/>
          <w:sz w:val="20"/>
          <w:szCs w:val="20"/>
          <w:lang w:val="en-US"/>
        </w:rPr>
        <w:t>.</w:t>
      </w:r>
    </w:p>
    <w:sectPr w:rsidR="0043631B" w:rsidRPr="00C107B8" w:rsidSect="00AA3968">
      <w:footerReference w:type="default" r:id="rId9"/>
      <w:pgSz w:w="11906" w:h="16838"/>
      <w:pgMar w:top="-426" w:right="1134" w:bottom="142" w:left="1134" w:header="709" w:footer="1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4A949" w14:textId="77777777" w:rsidR="00DF3F81" w:rsidRDefault="00DF3F81" w:rsidP="00346B82">
      <w:pPr>
        <w:spacing w:after="0" w:line="240" w:lineRule="auto"/>
      </w:pPr>
      <w:r>
        <w:separator/>
      </w:r>
    </w:p>
  </w:endnote>
  <w:endnote w:type="continuationSeparator" w:id="0">
    <w:p w14:paraId="12F9C3B6" w14:textId="77777777" w:rsidR="00DF3F81" w:rsidRDefault="00DF3F81"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Mangal"/>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8C79A" w14:textId="77777777" w:rsidR="00AA3968" w:rsidRDefault="00AA3968" w:rsidP="00AA3968">
    <w:pPr>
      <w:pBdr>
        <w:bottom w:val="single" w:sz="4" w:space="1" w:color="auto"/>
      </w:pBdr>
      <w:spacing w:after="0"/>
      <w:rPr>
        <w:rFonts w:ascii="Tahoma" w:hAnsi="Tahoma" w:cs="Tahoma"/>
        <w:b/>
        <w:sz w:val="18"/>
        <w:szCs w:val="18"/>
        <w:u w:val="single"/>
      </w:rPr>
    </w:pPr>
  </w:p>
  <w:p w14:paraId="7B9E3064" w14:textId="77777777" w:rsidR="00AA3968" w:rsidRDefault="00AA3968" w:rsidP="00AA3968">
    <w:pPr>
      <w:spacing w:after="0"/>
      <w:jc w:val="center"/>
      <w:rPr>
        <w:rFonts w:ascii="Poppins" w:hAnsi="Poppins" w:cs="Poppins"/>
        <w:b/>
        <w:sz w:val="18"/>
        <w:szCs w:val="18"/>
        <w:u w:val="single"/>
      </w:rPr>
    </w:pPr>
  </w:p>
  <w:p w14:paraId="7EB3572C" w14:textId="625C5827" w:rsidR="00AA3968" w:rsidRPr="003336AA" w:rsidRDefault="003336AA" w:rsidP="00AA3968">
    <w:pPr>
      <w:spacing w:after="0"/>
      <w:jc w:val="center"/>
      <w:rPr>
        <w:rFonts w:ascii="Poppins" w:hAnsi="Poppins" w:cs="Poppins"/>
        <w:b/>
        <w:sz w:val="18"/>
        <w:szCs w:val="18"/>
        <w:u w:val="single"/>
        <w:lang w:val="en-US"/>
      </w:rPr>
    </w:pPr>
    <w:r w:rsidRPr="003336AA">
      <w:rPr>
        <w:rFonts w:ascii="Poppins" w:hAnsi="Poppins" w:cs="Poppins"/>
        <w:b/>
        <w:sz w:val="18"/>
        <w:szCs w:val="18"/>
        <w:u w:val="single"/>
        <w:lang w:val="en-US"/>
      </w:rPr>
      <w:t>For more info, please contact her press office:</w:t>
    </w:r>
  </w:p>
  <w:p w14:paraId="0DEB2C02" w14:textId="41243416" w:rsidR="00AA3968" w:rsidRDefault="00AA3968" w:rsidP="00AA3968">
    <w:pPr>
      <w:pStyle w:val="Piedepgina"/>
      <w:jc w:val="center"/>
    </w:pPr>
    <w:r w:rsidRPr="00642430">
      <w:rPr>
        <w:rFonts w:ascii="Poppins" w:hAnsi="Poppins" w:cs="Poppins"/>
        <w:noProof/>
        <w:sz w:val="72"/>
        <w:lang w:eastAsia="es-ES"/>
      </w:rPr>
      <w:drawing>
        <wp:anchor distT="0" distB="0" distL="114300" distR="114300" simplePos="0" relativeHeight="251659264" behindDoc="0" locked="0" layoutInCell="1" allowOverlap="1" wp14:anchorId="24EF08A2" wp14:editId="012B0420">
          <wp:simplePos x="0" y="0"/>
          <wp:positionH relativeFrom="margin">
            <wp:posOffset>2555240</wp:posOffset>
          </wp:positionH>
          <wp:positionV relativeFrom="margin">
            <wp:posOffset>9660255</wp:posOffset>
          </wp:positionV>
          <wp:extent cx="1009650" cy="706796"/>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AB3E8" w14:textId="77777777" w:rsidR="00DF3F81" w:rsidRDefault="00DF3F81" w:rsidP="00346B82">
      <w:pPr>
        <w:spacing w:after="0" w:line="240" w:lineRule="auto"/>
      </w:pPr>
      <w:r>
        <w:separator/>
      </w:r>
    </w:p>
  </w:footnote>
  <w:footnote w:type="continuationSeparator" w:id="0">
    <w:p w14:paraId="074B8302" w14:textId="77777777" w:rsidR="00DF3F81" w:rsidRDefault="00DF3F81" w:rsidP="00346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7193"/>
    <w:multiLevelType w:val="multilevel"/>
    <w:tmpl w:val="E7F2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502C7"/>
    <w:multiLevelType w:val="hybridMultilevel"/>
    <w:tmpl w:val="4D6C882E"/>
    <w:lvl w:ilvl="0" w:tplc="08A27DD8">
      <w:numFmt w:val="bullet"/>
      <w:lvlText w:val="-"/>
      <w:lvlJc w:val="left"/>
      <w:pPr>
        <w:ind w:left="720" w:hanging="360"/>
      </w:pPr>
      <w:rPr>
        <w:rFonts w:ascii="Poppins" w:eastAsia="Calibri" w:hAnsi="Poppins" w:cs="Poppi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DE5BEE"/>
    <w:multiLevelType w:val="hybridMultilevel"/>
    <w:tmpl w:val="7488EBE6"/>
    <w:lvl w:ilvl="0" w:tplc="8C564368">
      <w:numFmt w:val="bullet"/>
      <w:lvlText w:val="-"/>
      <w:lvlJc w:val="left"/>
      <w:pPr>
        <w:ind w:left="720" w:hanging="360"/>
      </w:pPr>
      <w:rPr>
        <w:rFonts w:ascii="Arial Narrow" w:eastAsia="Calibri" w:hAnsi="Arial Narrow" w:cs="Arial" w:hint="default"/>
        <w:color w:val="auto"/>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8A"/>
    <w:rsid w:val="00017236"/>
    <w:rsid w:val="00032C8A"/>
    <w:rsid w:val="00051846"/>
    <w:rsid w:val="00095CA0"/>
    <w:rsid w:val="000A59D2"/>
    <w:rsid w:val="000B03D3"/>
    <w:rsid w:val="000B65CA"/>
    <w:rsid w:val="000C5EF0"/>
    <w:rsid w:val="000C6D0A"/>
    <w:rsid w:val="00130F0D"/>
    <w:rsid w:val="00145CE9"/>
    <w:rsid w:val="001460E5"/>
    <w:rsid w:val="001531CE"/>
    <w:rsid w:val="00170B5D"/>
    <w:rsid w:val="001A4C76"/>
    <w:rsid w:val="001C541C"/>
    <w:rsid w:val="001D580D"/>
    <w:rsid w:val="001D5A16"/>
    <w:rsid w:val="001D65D2"/>
    <w:rsid w:val="001E644E"/>
    <w:rsid w:val="002044BC"/>
    <w:rsid w:val="002330EF"/>
    <w:rsid w:val="00237C67"/>
    <w:rsid w:val="002A0B7E"/>
    <w:rsid w:val="002B4F3E"/>
    <w:rsid w:val="002C73E4"/>
    <w:rsid w:val="002E2756"/>
    <w:rsid w:val="002E48FA"/>
    <w:rsid w:val="00305885"/>
    <w:rsid w:val="003336AA"/>
    <w:rsid w:val="00346B82"/>
    <w:rsid w:val="00362B7D"/>
    <w:rsid w:val="003B0878"/>
    <w:rsid w:val="00410BB9"/>
    <w:rsid w:val="0043631B"/>
    <w:rsid w:val="00477EA4"/>
    <w:rsid w:val="004A743D"/>
    <w:rsid w:val="004B662B"/>
    <w:rsid w:val="004D54B2"/>
    <w:rsid w:val="004D5782"/>
    <w:rsid w:val="004F28D5"/>
    <w:rsid w:val="0050467F"/>
    <w:rsid w:val="00507B73"/>
    <w:rsid w:val="00586749"/>
    <w:rsid w:val="005D48E8"/>
    <w:rsid w:val="0062526F"/>
    <w:rsid w:val="00630069"/>
    <w:rsid w:val="006427FB"/>
    <w:rsid w:val="00663CD8"/>
    <w:rsid w:val="00670786"/>
    <w:rsid w:val="0068233B"/>
    <w:rsid w:val="006A71C0"/>
    <w:rsid w:val="006B0A2D"/>
    <w:rsid w:val="006B1839"/>
    <w:rsid w:val="006C298C"/>
    <w:rsid w:val="006D3E6F"/>
    <w:rsid w:val="006E433E"/>
    <w:rsid w:val="006E690A"/>
    <w:rsid w:val="00714B49"/>
    <w:rsid w:val="00724014"/>
    <w:rsid w:val="00727DFF"/>
    <w:rsid w:val="00732DA1"/>
    <w:rsid w:val="007608F0"/>
    <w:rsid w:val="00787FC5"/>
    <w:rsid w:val="007931B3"/>
    <w:rsid w:val="007B0097"/>
    <w:rsid w:val="007C5003"/>
    <w:rsid w:val="007D1211"/>
    <w:rsid w:val="007D2E1A"/>
    <w:rsid w:val="007D3296"/>
    <w:rsid w:val="0080027E"/>
    <w:rsid w:val="00805312"/>
    <w:rsid w:val="008232E0"/>
    <w:rsid w:val="0083473D"/>
    <w:rsid w:val="00834B91"/>
    <w:rsid w:val="00847D67"/>
    <w:rsid w:val="00886040"/>
    <w:rsid w:val="008973CE"/>
    <w:rsid w:val="008A1620"/>
    <w:rsid w:val="008C5883"/>
    <w:rsid w:val="008D0CE3"/>
    <w:rsid w:val="008D37F5"/>
    <w:rsid w:val="008F19A2"/>
    <w:rsid w:val="009024C5"/>
    <w:rsid w:val="009064B8"/>
    <w:rsid w:val="0091343A"/>
    <w:rsid w:val="00915C99"/>
    <w:rsid w:val="00942290"/>
    <w:rsid w:val="009550A2"/>
    <w:rsid w:val="00971B68"/>
    <w:rsid w:val="009848B4"/>
    <w:rsid w:val="00984CB3"/>
    <w:rsid w:val="00985B22"/>
    <w:rsid w:val="0099575C"/>
    <w:rsid w:val="009A0467"/>
    <w:rsid w:val="009A6348"/>
    <w:rsid w:val="009B0D28"/>
    <w:rsid w:val="009C0DF1"/>
    <w:rsid w:val="009C13A0"/>
    <w:rsid w:val="009E0DFA"/>
    <w:rsid w:val="009E3C2F"/>
    <w:rsid w:val="009F5BA4"/>
    <w:rsid w:val="00A129DF"/>
    <w:rsid w:val="00A235B1"/>
    <w:rsid w:val="00A251DF"/>
    <w:rsid w:val="00A42113"/>
    <w:rsid w:val="00A46124"/>
    <w:rsid w:val="00A468F7"/>
    <w:rsid w:val="00A6318F"/>
    <w:rsid w:val="00A66258"/>
    <w:rsid w:val="00A94C6D"/>
    <w:rsid w:val="00A94DE8"/>
    <w:rsid w:val="00AA27E7"/>
    <w:rsid w:val="00AA3968"/>
    <w:rsid w:val="00AC0D0C"/>
    <w:rsid w:val="00AC734A"/>
    <w:rsid w:val="00AD0BEB"/>
    <w:rsid w:val="00AD3AAA"/>
    <w:rsid w:val="00AF200C"/>
    <w:rsid w:val="00B156BC"/>
    <w:rsid w:val="00B32DC2"/>
    <w:rsid w:val="00B419AC"/>
    <w:rsid w:val="00B44061"/>
    <w:rsid w:val="00B67513"/>
    <w:rsid w:val="00B77DA7"/>
    <w:rsid w:val="00B870A2"/>
    <w:rsid w:val="00BA3DD0"/>
    <w:rsid w:val="00BA77E6"/>
    <w:rsid w:val="00BC25A9"/>
    <w:rsid w:val="00BC4907"/>
    <w:rsid w:val="00BC5349"/>
    <w:rsid w:val="00BE646B"/>
    <w:rsid w:val="00C0002D"/>
    <w:rsid w:val="00C107B8"/>
    <w:rsid w:val="00C14DA5"/>
    <w:rsid w:val="00C30319"/>
    <w:rsid w:val="00C569ED"/>
    <w:rsid w:val="00C7446C"/>
    <w:rsid w:val="00C807D5"/>
    <w:rsid w:val="00CA3044"/>
    <w:rsid w:val="00CA36D8"/>
    <w:rsid w:val="00CC7B89"/>
    <w:rsid w:val="00CE025D"/>
    <w:rsid w:val="00D0232C"/>
    <w:rsid w:val="00D06510"/>
    <w:rsid w:val="00D07499"/>
    <w:rsid w:val="00D1528A"/>
    <w:rsid w:val="00D34124"/>
    <w:rsid w:val="00D506EA"/>
    <w:rsid w:val="00DA5F94"/>
    <w:rsid w:val="00DA726D"/>
    <w:rsid w:val="00DB578E"/>
    <w:rsid w:val="00DC4470"/>
    <w:rsid w:val="00DE20FE"/>
    <w:rsid w:val="00DE388C"/>
    <w:rsid w:val="00DF3F81"/>
    <w:rsid w:val="00DF6B0A"/>
    <w:rsid w:val="00E23F25"/>
    <w:rsid w:val="00E25771"/>
    <w:rsid w:val="00E54B32"/>
    <w:rsid w:val="00E56357"/>
    <w:rsid w:val="00E727DD"/>
    <w:rsid w:val="00E75A84"/>
    <w:rsid w:val="00E85304"/>
    <w:rsid w:val="00E9070F"/>
    <w:rsid w:val="00ED2F4C"/>
    <w:rsid w:val="00ED5AEE"/>
    <w:rsid w:val="00ED6A48"/>
    <w:rsid w:val="00EE32C3"/>
    <w:rsid w:val="00EF6B79"/>
    <w:rsid w:val="00EF7FC9"/>
    <w:rsid w:val="00F04BD7"/>
    <w:rsid w:val="00F14C34"/>
    <w:rsid w:val="00F32BEA"/>
    <w:rsid w:val="00F811FF"/>
    <w:rsid w:val="00FA1417"/>
    <w:rsid w:val="00FA40D7"/>
    <w:rsid w:val="00FC5E01"/>
    <w:rsid w:val="00FE7189"/>
    <w:rsid w:val="00FF3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7AA79"/>
  <w15:docId w15:val="{5198B4D7-3478-40B6-9336-C6679A67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1A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72830">
      <w:bodyDiv w:val="1"/>
      <w:marLeft w:val="0"/>
      <w:marRight w:val="0"/>
      <w:marTop w:val="0"/>
      <w:marBottom w:val="0"/>
      <w:divBdr>
        <w:top w:val="none" w:sz="0" w:space="0" w:color="auto"/>
        <w:left w:val="none" w:sz="0" w:space="0" w:color="auto"/>
        <w:bottom w:val="none" w:sz="0" w:space="0" w:color="auto"/>
        <w:right w:val="none" w:sz="0" w:space="0" w:color="auto"/>
      </w:divBdr>
      <w:divsChild>
        <w:div w:id="800004466">
          <w:marLeft w:val="0"/>
          <w:marRight w:val="0"/>
          <w:marTop w:val="0"/>
          <w:marBottom w:val="0"/>
          <w:divBdr>
            <w:top w:val="none" w:sz="0" w:space="0" w:color="auto"/>
            <w:left w:val="none" w:sz="0" w:space="0" w:color="auto"/>
            <w:bottom w:val="none" w:sz="0" w:space="0" w:color="auto"/>
            <w:right w:val="none" w:sz="0" w:space="0" w:color="auto"/>
          </w:divBdr>
        </w:div>
        <w:div w:id="858854735">
          <w:marLeft w:val="0"/>
          <w:marRight w:val="0"/>
          <w:marTop w:val="0"/>
          <w:marBottom w:val="0"/>
          <w:divBdr>
            <w:top w:val="none" w:sz="0" w:space="0" w:color="auto"/>
            <w:left w:val="none" w:sz="0" w:space="0" w:color="auto"/>
            <w:bottom w:val="none" w:sz="0" w:space="0" w:color="auto"/>
            <w:right w:val="none" w:sz="0" w:space="0" w:color="auto"/>
          </w:divBdr>
        </w:div>
        <w:div w:id="2033216596">
          <w:marLeft w:val="0"/>
          <w:marRight w:val="0"/>
          <w:marTop w:val="0"/>
          <w:marBottom w:val="0"/>
          <w:divBdr>
            <w:top w:val="none" w:sz="0" w:space="0" w:color="auto"/>
            <w:left w:val="none" w:sz="0" w:space="0" w:color="auto"/>
            <w:bottom w:val="none" w:sz="0" w:space="0" w:color="auto"/>
            <w:right w:val="none" w:sz="0" w:space="0" w:color="auto"/>
          </w:divBdr>
        </w:div>
        <w:div w:id="1901748545">
          <w:marLeft w:val="0"/>
          <w:marRight w:val="0"/>
          <w:marTop w:val="0"/>
          <w:marBottom w:val="0"/>
          <w:divBdr>
            <w:top w:val="none" w:sz="0" w:space="0" w:color="auto"/>
            <w:left w:val="none" w:sz="0" w:space="0" w:color="auto"/>
            <w:bottom w:val="none" w:sz="0" w:space="0" w:color="auto"/>
            <w:right w:val="none" w:sz="0" w:space="0" w:color="auto"/>
          </w:divBdr>
        </w:div>
        <w:div w:id="2016373311">
          <w:marLeft w:val="0"/>
          <w:marRight w:val="0"/>
          <w:marTop w:val="0"/>
          <w:marBottom w:val="0"/>
          <w:divBdr>
            <w:top w:val="none" w:sz="0" w:space="0" w:color="auto"/>
            <w:left w:val="none" w:sz="0" w:space="0" w:color="auto"/>
            <w:bottom w:val="none" w:sz="0" w:space="0" w:color="auto"/>
            <w:right w:val="none" w:sz="0" w:space="0" w:color="auto"/>
          </w:divBdr>
        </w:div>
      </w:divsChild>
    </w:div>
    <w:div w:id="533620707">
      <w:bodyDiv w:val="1"/>
      <w:marLeft w:val="0"/>
      <w:marRight w:val="0"/>
      <w:marTop w:val="0"/>
      <w:marBottom w:val="0"/>
      <w:divBdr>
        <w:top w:val="none" w:sz="0" w:space="0" w:color="auto"/>
        <w:left w:val="none" w:sz="0" w:space="0" w:color="auto"/>
        <w:bottom w:val="none" w:sz="0" w:space="0" w:color="auto"/>
        <w:right w:val="none" w:sz="0" w:space="0" w:color="auto"/>
      </w:divBdr>
      <w:divsChild>
        <w:div w:id="253629361">
          <w:marLeft w:val="0"/>
          <w:marRight w:val="0"/>
          <w:marTop w:val="0"/>
          <w:marBottom w:val="0"/>
          <w:divBdr>
            <w:top w:val="none" w:sz="0" w:space="0" w:color="auto"/>
            <w:left w:val="none" w:sz="0" w:space="0" w:color="auto"/>
            <w:bottom w:val="none" w:sz="0" w:space="0" w:color="auto"/>
            <w:right w:val="none" w:sz="0" w:space="0" w:color="auto"/>
          </w:divBdr>
        </w:div>
        <w:div w:id="2046832102">
          <w:marLeft w:val="0"/>
          <w:marRight w:val="0"/>
          <w:marTop w:val="0"/>
          <w:marBottom w:val="0"/>
          <w:divBdr>
            <w:top w:val="none" w:sz="0" w:space="0" w:color="auto"/>
            <w:left w:val="none" w:sz="0" w:space="0" w:color="auto"/>
            <w:bottom w:val="none" w:sz="0" w:space="0" w:color="auto"/>
            <w:right w:val="none" w:sz="0" w:space="0" w:color="auto"/>
          </w:divBdr>
        </w:div>
        <w:div w:id="1887062249">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869951233">
      <w:bodyDiv w:val="1"/>
      <w:marLeft w:val="0"/>
      <w:marRight w:val="0"/>
      <w:marTop w:val="0"/>
      <w:marBottom w:val="0"/>
      <w:divBdr>
        <w:top w:val="none" w:sz="0" w:space="0" w:color="auto"/>
        <w:left w:val="none" w:sz="0" w:space="0" w:color="auto"/>
        <w:bottom w:val="none" w:sz="0" w:space="0" w:color="auto"/>
        <w:right w:val="none" w:sz="0" w:space="0" w:color="auto"/>
      </w:divBdr>
      <w:divsChild>
        <w:div w:id="1777018778">
          <w:marLeft w:val="0"/>
          <w:marRight w:val="0"/>
          <w:marTop w:val="0"/>
          <w:marBottom w:val="0"/>
          <w:divBdr>
            <w:top w:val="none" w:sz="0" w:space="0" w:color="auto"/>
            <w:left w:val="none" w:sz="0" w:space="0" w:color="auto"/>
            <w:bottom w:val="none" w:sz="0" w:space="0" w:color="auto"/>
            <w:right w:val="none" w:sz="0" w:space="0" w:color="auto"/>
          </w:divBdr>
        </w:div>
        <w:div w:id="1424298851">
          <w:marLeft w:val="0"/>
          <w:marRight w:val="0"/>
          <w:marTop w:val="0"/>
          <w:marBottom w:val="0"/>
          <w:divBdr>
            <w:top w:val="none" w:sz="0" w:space="0" w:color="auto"/>
            <w:left w:val="none" w:sz="0" w:space="0" w:color="auto"/>
            <w:bottom w:val="none" w:sz="0" w:space="0" w:color="auto"/>
            <w:right w:val="none" w:sz="0" w:space="0" w:color="auto"/>
          </w:divBdr>
        </w:div>
        <w:div w:id="1030379430">
          <w:marLeft w:val="0"/>
          <w:marRight w:val="0"/>
          <w:marTop w:val="0"/>
          <w:marBottom w:val="0"/>
          <w:divBdr>
            <w:top w:val="none" w:sz="0" w:space="0" w:color="auto"/>
            <w:left w:val="none" w:sz="0" w:space="0" w:color="auto"/>
            <w:bottom w:val="none" w:sz="0" w:space="0" w:color="auto"/>
            <w:right w:val="none" w:sz="0" w:space="0" w:color="auto"/>
          </w:divBdr>
        </w:div>
        <w:div w:id="572855206">
          <w:marLeft w:val="0"/>
          <w:marRight w:val="0"/>
          <w:marTop w:val="0"/>
          <w:marBottom w:val="0"/>
          <w:divBdr>
            <w:top w:val="none" w:sz="0" w:space="0" w:color="auto"/>
            <w:left w:val="none" w:sz="0" w:space="0" w:color="auto"/>
            <w:bottom w:val="none" w:sz="0" w:space="0" w:color="auto"/>
            <w:right w:val="none" w:sz="0" w:space="0" w:color="auto"/>
          </w:divBdr>
        </w:div>
        <w:div w:id="1685285221">
          <w:marLeft w:val="0"/>
          <w:marRight w:val="0"/>
          <w:marTop w:val="0"/>
          <w:marBottom w:val="0"/>
          <w:divBdr>
            <w:top w:val="none" w:sz="0" w:space="0" w:color="auto"/>
            <w:left w:val="none" w:sz="0" w:space="0" w:color="auto"/>
            <w:bottom w:val="none" w:sz="0" w:space="0" w:color="auto"/>
            <w:right w:val="none" w:sz="0" w:space="0" w:color="auto"/>
          </w:divBdr>
        </w:div>
      </w:divsChild>
    </w:div>
    <w:div w:id="1961377094">
      <w:bodyDiv w:val="1"/>
      <w:marLeft w:val="0"/>
      <w:marRight w:val="0"/>
      <w:marTop w:val="0"/>
      <w:marBottom w:val="0"/>
      <w:divBdr>
        <w:top w:val="none" w:sz="0" w:space="0" w:color="auto"/>
        <w:left w:val="none" w:sz="0" w:space="0" w:color="auto"/>
        <w:bottom w:val="none" w:sz="0" w:space="0" w:color="auto"/>
        <w:right w:val="none" w:sz="0" w:space="0" w:color="auto"/>
      </w:divBdr>
      <w:divsChild>
        <w:div w:id="1298799468">
          <w:marLeft w:val="0"/>
          <w:marRight w:val="0"/>
          <w:marTop w:val="0"/>
          <w:marBottom w:val="0"/>
          <w:divBdr>
            <w:top w:val="none" w:sz="0" w:space="0" w:color="auto"/>
            <w:left w:val="none" w:sz="0" w:space="0" w:color="auto"/>
            <w:bottom w:val="none" w:sz="0" w:space="0" w:color="auto"/>
            <w:right w:val="none" w:sz="0" w:space="0" w:color="auto"/>
          </w:divBdr>
        </w:div>
        <w:div w:id="92480039">
          <w:marLeft w:val="0"/>
          <w:marRight w:val="0"/>
          <w:marTop w:val="0"/>
          <w:marBottom w:val="0"/>
          <w:divBdr>
            <w:top w:val="none" w:sz="0" w:space="0" w:color="auto"/>
            <w:left w:val="none" w:sz="0" w:space="0" w:color="auto"/>
            <w:bottom w:val="none" w:sz="0" w:space="0" w:color="auto"/>
            <w:right w:val="none" w:sz="0" w:space="0" w:color="auto"/>
          </w:divBdr>
        </w:div>
        <w:div w:id="1008024073">
          <w:marLeft w:val="0"/>
          <w:marRight w:val="0"/>
          <w:marTop w:val="0"/>
          <w:marBottom w:val="0"/>
          <w:divBdr>
            <w:top w:val="none" w:sz="0" w:space="0" w:color="auto"/>
            <w:left w:val="none" w:sz="0" w:space="0" w:color="auto"/>
            <w:bottom w:val="none" w:sz="0" w:space="0" w:color="auto"/>
            <w:right w:val="none" w:sz="0" w:space="0" w:color="auto"/>
          </w:divBdr>
        </w:div>
        <w:div w:id="195314773">
          <w:marLeft w:val="0"/>
          <w:marRight w:val="0"/>
          <w:marTop w:val="0"/>
          <w:marBottom w:val="0"/>
          <w:divBdr>
            <w:top w:val="none" w:sz="0" w:space="0" w:color="auto"/>
            <w:left w:val="none" w:sz="0" w:space="0" w:color="auto"/>
            <w:bottom w:val="none" w:sz="0" w:space="0" w:color="auto"/>
            <w:right w:val="none" w:sz="0" w:space="0" w:color="auto"/>
          </w:divBdr>
        </w:div>
        <w:div w:id="659773589">
          <w:marLeft w:val="0"/>
          <w:marRight w:val="0"/>
          <w:marTop w:val="0"/>
          <w:marBottom w:val="0"/>
          <w:divBdr>
            <w:top w:val="none" w:sz="0" w:space="0" w:color="auto"/>
            <w:left w:val="none" w:sz="0" w:space="0" w:color="auto"/>
            <w:bottom w:val="none" w:sz="0" w:space="0" w:color="auto"/>
            <w:right w:val="none" w:sz="0" w:space="0" w:color="auto"/>
          </w:divBdr>
        </w:div>
      </w:divsChild>
    </w:div>
    <w:div w:id="2064912068">
      <w:bodyDiv w:val="1"/>
      <w:marLeft w:val="0"/>
      <w:marRight w:val="0"/>
      <w:marTop w:val="0"/>
      <w:marBottom w:val="0"/>
      <w:divBdr>
        <w:top w:val="none" w:sz="0" w:space="0" w:color="auto"/>
        <w:left w:val="none" w:sz="0" w:space="0" w:color="auto"/>
        <w:bottom w:val="none" w:sz="0" w:space="0" w:color="auto"/>
        <w:right w:val="none" w:sz="0" w:space="0" w:color="auto"/>
      </w:divBdr>
      <w:divsChild>
        <w:div w:id="829251013">
          <w:marLeft w:val="0"/>
          <w:marRight w:val="0"/>
          <w:marTop w:val="0"/>
          <w:marBottom w:val="0"/>
          <w:divBdr>
            <w:top w:val="none" w:sz="0" w:space="0" w:color="auto"/>
            <w:left w:val="none" w:sz="0" w:space="0" w:color="auto"/>
            <w:bottom w:val="none" w:sz="0" w:space="0" w:color="auto"/>
            <w:right w:val="none" w:sz="0" w:space="0" w:color="auto"/>
          </w:divBdr>
        </w:div>
        <w:div w:id="1727799608">
          <w:marLeft w:val="0"/>
          <w:marRight w:val="0"/>
          <w:marTop w:val="0"/>
          <w:marBottom w:val="0"/>
          <w:divBdr>
            <w:top w:val="none" w:sz="0" w:space="0" w:color="auto"/>
            <w:left w:val="none" w:sz="0" w:space="0" w:color="auto"/>
            <w:bottom w:val="none" w:sz="0" w:space="0" w:color="auto"/>
            <w:right w:val="none" w:sz="0" w:space="0" w:color="auto"/>
          </w:divBdr>
        </w:div>
        <w:div w:id="188825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ropbox\0.0%20COMUNICAHAIR\CLIENTS\HAIRKRONE\Bio\XXXXXXXX_BIO%20DC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93E4B-4C15-46AE-8776-CB80C68C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DCT</Template>
  <TotalTime>30</TotalTime>
  <Pages>1</Pages>
  <Words>199</Words>
  <Characters>1140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19</cp:revision>
  <cp:lastPrinted>2018-07-21T10:03:00Z</cp:lastPrinted>
  <dcterms:created xsi:type="dcterms:W3CDTF">2021-04-16T11:26:00Z</dcterms:created>
  <dcterms:modified xsi:type="dcterms:W3CDTF">2021-04-26T12:39:00Z</dcterms:modified>
</cp:coreProperties>
</file>