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ABDE" w14:textId="4C215E6E" w:rsidR="006A2BB3" w:rsidRPr="006A2BB3" w:rsidRDefault="003D337E" w:rsidP="006A2BB3">
      <w:pPr>
        <w:pStyle w:val="BodySEAT"/>
        <w:spacing w:after="0"/>
        <w:ind w:right="-46"/>
        <w:jc w:val="right"/>
        <w:rPr>
          <w:rFonts w:ascii="Cupra Medium" w:hAnsi="Cupra Medium"/>
          <w:lang w:val="fr-BE"/>
        </w:rPr>
      </w:pPr>
      <w:r>
        <w:rPr>
          <w:rFonts w:ascii="Cupra Medium" w:hAnsi="Cupra Medium"/>
          <w:lang w:val="fr-BE"/>
        </w:rPr>
        <w:t>18</w:t>
      </w:r>
      <w:r w:rsidR="006A2BB3" w:rsidRPr="006A2BB3">
        <w:rPr>
          <w:rFonts w:ascii="Cupra Medium" w:hAnsi="Cupra Medium"/>
          <w:lang w:val="fr-BE"/>
        </w:rPr>
        <w:t xml:space="preserve"> mars 2021</w:t>
      </w:r>
    </w:p>
    <w:p w14:paraId="3E0E1361" w14:textId="3F798161" w:rsidR="006A2BB3" w:rsidRPr="006A2BB3" w:rsidRDefault="006A2BB3" w:rsidP="006A2BB3">
      <w:pPr>
        <w:pStyle w:val="BodySEAT"/>
        <w:spacing w:after="0"/>
        <w:ind w:right="-46"/>
        <w:jc w:val="right"/>
        <w:rPr>
          <w:rFonts w:ascii="Cupra Medium" w:hAnsi="Cupra Medium"/>
          <w:lang w:val="fr-BE"/>
        </w:rPr>
      </w:pPr>
      <w:r w:rsidRPr="006A2BB3">
        <w:rPr>
          <w:rFonts w:ascii="Cupra Medium" w:hAnsi="Cupra Medium"/>
          <w:lang w:val="fr-BE"/>
        </w:rPr>
        <w:t>CU21/</w:t>
      </w:r>
      <w:r w:rsidR="003D337E">
        <w:rPr>
          <w:rFonts w:ascii="Cupra Medium" w:hAnsi="Cupra Medium"/>
          <w:lang w:val="fr-BE"/>
        </w:rPr>
        <w:t>11</w:t>
      </w:r>
      <w:r w:rsidRPr="006A2BB3">
        <w:rPr>
          <w:rFonts w:ascii="Cupra Medium" w:hAnsi="Cupra Medium"/>
          <w:lang w:val="fr-BE"/>
        </w:rPr>
        <w:t>F</w:t>
      </w:r>
    </w:p>
    <w:p w14:paraId="3D0A3EC3" w14:textId="40E47EF1" w:rsidR="006A2BB3" w:rsidRPr="008508DD" w:rsidRDefault="003D337E" w:rsidP="006A2BB3">
      <w:pPr>
        <w:rPr>
          <w:rFonts w:ascii="Cupra" w:hAnsi="Cupra"/>
          <w:szCs w:val="20"/>
          <w:lang w:val="fr-BE"/>
        </w:rPr>
      </w:pPr>
      <w:r w:rsidRPr="008508DD">
        <w:rPr>
          <w:rFonts w:ascii="Cupra" w:hAnsi="Cupra"/>
          <w:szCs w:val="20"/>
          <w:lang w:val="fr-BE"/>
        </w:rPr>
        <w:t xml:space="preserve">CUPRA &amp; </w:t>
      </w:r>
      <w:proofErr w:type="spellStart"/>
      <w:r w:rsidRPr="008508DD">
        <w:rPr>
          <w:rFonts w:ascii="Cupra" w:hAnsi="Cupra"/>
          <w:szCs w:val="20"/>
          <w:lang w:val="fr-BE"/>
        </w:rPr>
        <w:t>Padel</w:t>
      </w:r>
      <w:proofErr w:type="spellEnd"/>
      <w:r w:rsidRPr="008508DD">
        <w:rPr>
          <w:rFonts w:ascii="Cupra" w:hAnsi="Cupra"/>
          <w:szCs w:val="20"/>
          <w:lang w:val="fr-BE"/>
        </w:rPr>
        <w:t xml:space="preserve"> by Tennis </w:t>
      </w:r>
      <w:proofErr w:type="spellStart"/>
      <w:r w:rsidRPr="008508DD">
        <w:rPr>
          <w:rFonts w:ascii="Cupra" w:hAnsi="Cupra"/>
          <w:szCs w:val="20"/>
          <w:lang w:val="fr-BE"/>
        </w:rPr>
        <w:t>Vlaanderen</w:t>
      </w:r>
      <w:proofErr w:type="spellEnd"/>
    </w:p>
    <w:p w14:paraId="4D16A677" w14:textId="3219BB26" w:rsidR="006A2BB3" w:rsidRPr="002C3CAD" w:rsidRDefault="008508DD" w:rsidP="006A2BB3">
      <w:pPr>
        <w:rPr>
          <w:rFonts w:ascii="Cupra ExtraBold" w:hAnsi="Cupra ExtraBold" w:cs="Arial"/>
          <w:b/>
          <w:bCs/>
          <w:sz w:val="28"/>
          <w:szCs w:val="28"/>
          <w:lang w:val="fr-BE"/>
        </w:rPr>
      </w:pPr>
      <w:r w:rsidRPr="008508DD">
        <w:rPr>
          <w:rFonts w:ascii="Cupra ExtraBold" w:hAnsi="Cupra ExtraBold"/>
          <w:b/>
          <w:sz w:val="28"/>
          <w:szCs w:val="28"/>
          <w:lang w:val="fr-BE"/>
        </w:rPr>
        <w:t xml:space="preserve">CUPRA encourage la progression du </w:t>
      </w:r>
      <w:proofErr w:type="spellStart"/>
      <w:r w:rsidRPr="008508DD">
        <w:rPr>
          <w:rFonts w:ascii="Cupra ExtraBold" w:hAnsi="Cupra ExtraBold"/>
          <w:b/>
          <w:sz w:val="28"/>
          <w:szCs w:val="28"/>
          <w:lang w:val="fr-BE"/>
        </w:rPr>
        <w:t>padel</w:t>
      </w:r>
      <w:proofErr w:type="spellEnd"/>
    </w:p>
    <w:p w14:paraId="78FD0515" w14:textId="77777777" w:rsidR="006A2BB3" w:rsidRPr="002C3CAD" w:rsidRDefault="006A2BB3" w:rsidP="006A2BB3">
      <w:pPr>
        <w:rPr>
          <w:rFonts w:ascii="718" w:hAnsi="718" w:hint="eastAsia"/>
          <w:b/>
          <w:bCs/>
          <w:sz w:val="28"/>
          <w:szCs w:val="28"/>
          <w:lang w:val="fr-BE"/>
        </w:rPr>
      </w:pPr>
    </w:p>
    <w:p w14:paraId="51BC8EC5" w14:textId="49BE0CEF" w:rsidR="008508DD" w:rsidRPr="008508DD" w:rsidRDefault="008508DD" w:rsidP="006A2BB3">
      <w:pPr>
        <w:numPr>
          <w:ilvl w:val="0"/>
          <w:numId w:val="34"/>
        </w:numPr>
        <w:spacing w:line="360" w:lineRule="auto"/>
        <w:rPr>
          <w:rFonts w:ascii="Cupra Medium" w:hAnsi="Cupra Medium"/>
          <w:b/>
          <w:bCs/>
          <w:sz w:val="22"/>
          <w:szCs w:val="22"/>
          <w:lang w:val="fr-BE"/>
        </w:rPr>
      </w:pPr>
      <w:r w:rsidRPr="008508DD">
        <w:rPr>
          <w:rFonts w:ascii="Cupra Medium" w:hAnsi="Cupra Medium"/>
          <w:b/>
          <w:sz w:val="22"/>
          <w:lang w:val="fr-BE"/>
        </w:rPr>
        <w:t xml:space="preserve">CUPRA est le premier partenaire de </w:t>
      </w:r>
      <w:proofErr w:type="spellStart"/>
      <w:r w:rsidRPr="008508DD">
        <w:rPr>
          <w:rFonts w:ascii="Cupra Medium" w:hAnsi="Cupra Medium"/>
          <w:b/>
          <w:sz w:val="22"/>
          <w:lang w:val="fr-BE"/>
        </w:rPr>
        <w:t>Padel</w:t>
      </w:r>
      <w:proofErr w:type="spellEnd"/>
      <w:r w:rsidRPr="008508DD">
        <w:rPr>
          <w:rFonts w:ascii="Cupra Medium" w:hAnsi="Cupra Medium"/>
          <w:b/>
          <w:sz w:val="22"/>
          <w:lang w:val="fr-BE"/>
        </w:rPr>
        <w:t xml:space="preserve"> by Tennis </w:t>
      </w:r>
      <w:proofErr w:type="spellStart"/>
      <w:r w:rsidRPr="008508DD">
        <w:rPr>
          <w:rFonts w:ascii="Cupra Medium" w:hAnsi="Cupra Medium"/>
          <w:b/>
          <w:sz w:val="22"/>
          <w:lang w:val="fr-BE"/>
        </w:rPr>
        <w:t>Vlaanderen</w:t>
      </w:r>
      <w:proofErr w:type="spellEnd"/>
      <w:r w:rsidRPr="008508DD">
        <w:rPr>
          <w:rFonts w:ascii="Cupra Medium" w:hAnsi="Cupra Medium"/>
          <w:b/>
          <w:sz w:val="22"/>
          <w:lang w:val="fr-BE"/>
        </w:rPr>
        <w:t xml:space="preserve"> </w:t>
      </w:r>
    </w:p>
    <w:p w14:paraId="2792A285" w14:textId="4ED4B8A6" w:rsidR="006A2BB3" w:rsidRPr="002C3CAD" w:rsidRDefault="008508DD" w:rsidP="006A2BB3">
      <w:pPr>
        <w:numPr>
          <w:ilvl w:val="0"/>
          <w:numId w:val="34"/>
        </w:numPr>
        <w:spacing w:line="360" w:lineRule="auto"/>
        <w:rPr>
          <w:rFonts w:ascii="Cupra Medium" w:hAnsi="Cupra Medium"/>
          <w:b/>
          <w:bCs/>
          <w:sz w:val="22"/>
          <w:szCs w:val="22"/>
          <w:lang w:val="fr-BE"/>
        </w:rPr>
      </w:pPr>
      <w:r w:rsidRPr="008508DD">
        <w:rPr>
          <w:rFonts w:ascii="Cupra Medium" w:hAnsi="Cupra Medium"/>
          <w:b/>
          <w:sz w:val="22"/>
          <w:lang w:val="fr-BE"/>
        </w:rPr>
        <w:t xml:space="preserve">L’accord de collaboration pour une durée de trois ans offre à </w:t>
      </w:r>
      <w:proofErr w:type="spellStart"/>
      <w:r w:rsidRPr="008508DD">
        <w:rPr>
          <w:rFonts w:ascii="Cupra Medium" w:hAnsi="Cupra Medium"/>
          <w:b/>
          <w:sz w:val="22"/>
          <w:lang w:val="fr-BE"/>
        </w:rPr>
        <w:t>Padel</w:t>
      </w:r>
      <w:proofErr w:type="spellEnd"/>
      <w:r w:rsidRPr="008508DD">
        <w:rPr>
          <w:rFonts w:ascii="Cupra Medium" w:hAnsi="Cupra Medium"/>
          <w:b/>
          <w:sz w:val="22"/>
          <w:lang w:val="fr-BE"/>
        </w:rPr>
        <w:t xml:space="preserve"> by Tennis </w:t>
      </w:r>
      <w:proofErr w:type="spellStart"/>
      <w:r w:rsidRPr="008508DD">
        <w:rPr>
          <w:rFonts w:ascii="Cupra Medium" w:hAnsi="Cupra Medium"/>
          <w:b/>
          <w:sz w:val="22"/>
          <w:lang w:val="fr-BE"/>
        </w:rPr>
        <w:t>Vlaanderen</w:t>
      </w:r>
      <w:proofErr w:type="spellEnd"/>
      <w:r w:rsidRPr="008508DD">
        <w:rPr>
          <w:rFonts w:ascii="Cupra Medium" w:hAnsi="Cupra Medium"/>
          <w:b/>
          <w:sz w:val="22"/>
          <w:lang w:val="fr-BE"/>
        </w:rPr>
        <w:t xml:space="preserve"> la chance de continuer à populariser ce sport </w:t>
      </w:r>
    </w:p>
    <w:p w14:paraId="3F7196C4" w14:textId="77777777" w:rsidR="006A2BB3" w:rsidRPr="002C3CAD" w:rsidRDefault="006A2BB3" w:rsidP="006A2BB3">
      <w:pPr>
        <w:rPr>
          <w:rFonts w:ascii="Cupra" w:hAnsi="Cupra"/>
          <w:lang w:val="fr-BE"/>
        </w:rPr>
      </w:pPr>
    </w:p>
    <w:p w14:paraId="11AAC4E7" w14:textId="77777777" w:rsidR="008508DD" w:rsidRPr="008508DD" w:rsidRDefault="008508DD" w:rsidP="008508DD">
      <w:pPr>
        <w:pStyle w:val="Bodycopy"/>
        <w:jc w:val="both"/>
        <w:rPr>
          <w:rStyle w:val="LocationanddateCar"/>
          <w:rFonts w:ascii="Cupra" w:eastAsia="Corbel" w:hAnsi="Cupra"/>
          <w:szCs w:val="20"/>
          <w:lang w:val="fr-BE"/>
        </w:rPr>
      </w:pPr>
      <w:r w:rsidRPr="008508DD">
        <w:rPr>
          <w:rStyle w:val="LocationanddateCar"/>
          <w:rFonts w:ascii="Cupra" w:eastAsia="Corbel" w:hAnsi="Cupra"/>
          <w:szCs w:val="20"/>
          <w:lang w:val="fr-BE"/>
        </w:rPr>
        <w:t xml:space="preserve">CUPRA, la nouvelle marque à tonalité sportive du Groupe Volkswagen, est le premier partenaire de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by Tennis </w:t>
      </w:r>
      <w:proofErr w:type="spellStart"/>
      <w:r w:rsidRPr="008508DD">
        <w:rPr>
          <w:rStyle w:val="LocationanddateCar"/>
          <w:rFonts w:ascii="Cupra" w:eastAsia="Corbel" w:hAnsi="Cupra"/>
          <w:szCs w:val="20"/>
          <w:lang w:val="fr-BE"/>
        </w:rPr>
        <w:t>Vlaanderen</w:t>
      </w:r>
      <w:proofErr w:type="spellEnd"/>
      <w:r w:rsidRPr="008508DD">
        <w:rPr>
          <w:rStyle w:val="LocationanddateCar"/>
          <w:rFonts w:ascii="Cupra" w:eastAsia="Corbel" w:hAnsi="Cupra"/>
          <w:szCs w:val="20"/>
          <w:lang w:val="fr-BE"/>
        </w:rPr>
        <w:t xml:space="preserve">, ainsi que le partenaire attitré de CUPRA Start to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du CUPRA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Tour et des CUPRA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Masters. </w:t>
      </w:r>
      <w:bookmarkStart w:id="0" w:name="_Hlk66892818"/>
      <w:r w:rsidRPr="008508DD">
        <w:rPr>
          <w:rStyle w:val="LocationanddateCar"/>
          <w:rFonts w:ascii="Cupra" w:eastAsia="Corbel" w:hAnsi="Cupra"/>
          <w:szCs w:val="20"/>
          <w:lang w:val="fr-BE"/>
        </w:rPr>
        <w:t xml:space="preserve">L’accord de collaboration conclu entre les deux partenaires pour une durée de trois ans offre à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by Tennis </w:t>
      </w:r>
      <w:proofErr w:type="spellStart"/>
      <w:r w:rsidRPr="008508DD">
        <w:rPr>
          <w:rStyle w:val="LocationanddateCar"/>
          <w:rFonts w:ascii="Cupra" w:eastAsia="Corbel" w:hAnsi="Cupra"/>
          <w:szCs w:val="20"/>
          <w:lang w:val="fr-BE"/>
        </w:rPr>
        <w:t>Vlaanderen</w:t>
      </w:r>
      <w:proofErr w:type="spellEnd"/>
      <w:r w:rsidRPr="008508DD">
        <w:rPr>
          <w:rStyle w:val="LocationanddateCar"/>
          <w:rFonts w:ascii="Cupra" w:eastAsia="Corbel" w:hAnsi="Cupra"/>
          <w:szCs w:val="20"/>
          <w:lang w:val="fr-BE"/>
        </w:rPr>
        <w:t xml:space="preserve"> la chance de continuer à populariser ce sport et d’investir dans le soutien et l’augmentation du nombre de clubs, de membres et de compétitions en Flandre</w:t>
      </w:r>
      <w:bookmarkEnd w:id="0"/>
      <w:r w:rsidRPr="008508DD">
        <w:rPr>
          <w:rStyle w:val="LocationanddateCar"/>
          <w:rFonts w:ascii="Cupra" w:eastAsia="Corbel" w:hAnsi="Cupra"/>
          <w:szCs w:val="20"/>
          <w:lang w:val="fr-BE"/>
        </w:rPr>
        <w:t>.</w:t>
      </w:r>
    </w:p>
    <w:p w14:paraId="122EA3BD" w14:textId="77777777" w:rsidR="008508DD" w:rsidRDefault="008508DD" w:rsidP="008508DD">
      <w:pPr>
        <w:pStyle w:val="Bodycopy"/>
        <w:jc w:val="both"/>
        <w:rPr>
          <w:rStyle w:val="LocationanddateCar"/>
          <w:rFonts w:ascii="Cupra" w:eastAsia="Corbel" w:hAnsi="Cupra"/>
          <w:szCs w:val="20"/>
          <w:lang w:val="fr-BE"/>
        </w:rPr>
      </w:pPr>
    </w:p>
    <w:p w14:paraId="5F509EF1" w14:textId="3453E96C" w:rsidR="008508DD" w:rsidRPr="008508DD" w:rsidRDefault="008508DD" w:rsidP="008508DD">
      <w:pPr>
        <w:pStyle w:val="Bodycopy"/>
        <w:jc w:val="both"/>
        <w:rPr>
          <w:rStyle w:val="LocationanddateCar"/>
          <w:rFonts w:ascii="Cupra" w:eastAsia="Corbel" w:hAnsi="Cupra"/>
          <w:szCs w:val="20"/>
          <w:lang w:val="fr-BE"/>
        </w:rPr>
      </w:pPr>
      <w:r w:rsidRPr="008508DD">
        <w:rPr>
          <w:rStyle w:val="LocationanddateCar"/>
          <w:rFonts w:ascii="Cupra" w:eastAsia="Corbel" w:hAnsi="Cupra"/>
          <w:szCs w:val="20"/>
          <w:lang w:val="fr-BE"/>
        </w:rPr>
        <w:t xml:space="preserve">CUPRA est depuis longtemps l’un des plus importants partenaires du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au monde : outre les nombreuses associations locales entre des concessionnaires de la marque et des clubs de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le constructeur automobile a aussi noué un partenariat avec le World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Tour et la Fédération internationale de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En ajoutant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by Tennis </w:t>
      </w:r>
      <w:proofErr w:type="spellStart"/>
      <w:r w:rsidRPr="008508DD">
        <w:rPr>
          <w:rStyle w:val="LocationanddateCar"/>
          <w:rFonts w:ascii="Cupra" w:eastAsia="Corbel" w:hAnsi="Cupra"/>
          <w:szCs w:val="20"/>
          <w:lang w:val="fr-BE"/>
        </w:rPr>
        <w:t>Vlaanderen</w:t>
      </w:r>
      <w:proofErr w:type="spellEnd"/>
      <w:r w:rsidRPr="008508DD">
        <w:rPr>
          <w:rStyle w:val="LocationanddateCar"/>
          <w:rFonts w:ascii="Cupra" w:eastAsia="Corbel" w:hAnsi="Cupra"/>
          <w:szCs w:val="20"/>
          <w:lang w:val="fr-BE"/>
        </w:rPr>
        <w:t xml:space="preserve"> à son impressionnante liste de partenariats, CUPRA veut aussi encourager la progression du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en Flandre.</w:t>
      </w:r>
    </w:p>
    <w:p w14:paraId="60372BE1" w14:textId="77777777" w:rsidR="008508DD" w:rsidRDefault="008508DD" w:rsidP="008508DD">
      <w:pPr>
        <w:pStyle w:val="Bodycopy"/>
        <w:jc w:val="both"/>
        <w:rPr>
          <w:rStyle w:val="LocationanddateCar"/>
          <w:rFonts w:ascii="Cupra" w:eastAsia="Corbel" w:hAnsi="Cupra"/>
          <w:szCs w:val="20"/>
          <w:lang w:val="fr-BE"/>
        </w:rPr>
      </w:pPr>
    </w:p>
    <w:p w14:paraId="32EE7944" w14:textId="224C326C" w:rsidR="008508DD" w:rsidRPr="008508DD" w:rsidRDefault="008508DD" w:rsidP="008508DD">
      <w:pPr>
        <w:pStyle w:val="Bodycopy"/>
        <w:jc w:val="both"/>
        <w:rPr>
          <w:rStyle w:val="LocationanddateCar"/>
          <w:rFonts w:ascii="Cupra" w:eastAsia="Corbel" w:hAnsi="Cupra"/>
          <w:szCs w:val="20"/>
          <w:lang w:val="fr-BE"/>
        </w:rPr>
      </w:pPr>
      <w:r w:rsidRPr="008508DD">
        <w:rPr>
          <w:rStyle w:val="LocationanddateCar"/>
          <w:rFonts w:ascii="Cupra" w:eastAsia="Corbel" w:hAnsi="Cupra"/>
          <w:szCs w:val="20"/>
          <w:lang w:val="fr-BE"/>
        </w:rPr>
        <w:t xml:space="preserve">Gis </w:t>
      </w:r>
      <w:proofErr w:type="spellStart"/>
      <w:r w:rsidRPr="008508DD">
        <w:rPr>
          <w:rStyle w:val="LocationanddateCar"/>
          <w:rFonts w:ascii="Cupra" w:eastAsia="Corbel" w:hAnsi="Cupra"/>
          <w:szCs w:val="20"/>
          <w:lang w:val="fr-BE"/>
        </w:rPr>
        <w:t>Kooken</w:t>
      </w:r>
      <w:proofErr w:type="spellEnd"/>
      <w:r w:rsidRPr="008508DD">
        <w:rPr>
          <w:rStyle w:val="LocationanddateCar"/>
          <w:rFonts w:ascii="Cupra" w:eastAsia="Corbel" w:hAnsi="Cupra"/>
          <w:szCs w:val="20"/>
          <w:lang w:val="fr-BE"/>
        </w:rPr>
        <w:t xml:space="preserve">, le président de Tennis </w:t>
      </w:r>
      <w:proofErr w:type="spellStart"/>
      <w:r w:rsidRPr="008508DD">
        <w:rPr>
          <w:rStyle w:val="LocationanddateCar"/>
          <w:rFonts w:ascii="Cupra" w:eastAsia="Corbel" w:hAnsi="Cupra"/>
          <w:szCs w:val="20"/>
          <w:lang w:val="fr-BE"/>
        </w:rPr>
        <w:t>Vlaanderen</w:t>
      </w:r>
      <w:proofErr w:type="spellEnd"/>
      <w:r w:rsidRPr="008508DD">
        <w:rPr>
          <w:rStyle w:val="LocationanddateCar"/>
          <w:rFonts w:ascii="Cupra" w:eastAsia="Corbel" w:hAnsi="Cupra"/>
          <w:szCs w:val="20"/>
          <w:lang w:val="fr-BE"/>
        </w:rPr>
        <w:t xml:space="preserve">, explique : </w:t>
      </w:r>
      <w:r w:rsidRPr="008508DD">
        <w:rPr>
          <w:rStyle w:val="LocationanddateCar"/>
          <w:rFonts w:ascii="Cupra" w:eastAsia="Corbel" w:hAnsi="Cupra"/>
          <w:b/>
          <w:bCs/>
          <w:szCs w:val="20"/>
          <w:lang w:val="fr-BE"/>
        </w:rPr>
        <w:t xml:space="preserve">« En Flandre, le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a fait une percée significative et sans précédent ces dernières années. Le nombre de clubs, de joueurs, de terrains et la popularité ont considérablement augmenté. Le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est aussi considéré comme un sport branché, jeune et, surtout, très agréable et social. C’est pourquoi nous sommes vraiment heureux de pouvoir accueillir un partenaire aussi dynamique que la marque automobile CUPRA. L’expérience internationale de CUPRA et son engagement dans le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sont sans pareil et ajoutent une valeur supplémentaire à ce partenariat. Nous sommes impatients de contribuer ensemble à amener les CUPRA Start to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CUPRA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Tour et CUPRA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Masters encore plus haut. »</w:t>
      </w:r>
    </w:p>
    <w:p w14:paraId="41A5F84A" w14:textId="77777777" w:rsidR="008508DD" w:rsidRDefault="008508DD" w:rsidP="008508DD">
      <w:pPr>
        <w:pStyle w:val="Bodycopy"/>
        <w:jc w:val="both"/>
        <w:rPr>
          <w:rStyle w:val="LocationanddateCar"/>
          <w:rFonts w:ascii="Cupra" w:eastAsia="Corbel" w:hAnsi="Cupra"/>
          <w:szCs w:val="20"/>
          <w:lang w:val="fr-BE"/>
        </w:rPr>
      </w:pPr>
    </w:p>
    <w:p w14:paraId="12C0DECA" w14:textId="3F9B3DFD" w:rsidR="007010DE" w:rsidRPr="006A2BB3" w:rsidRDefault="008508DD" w:rsidP="008508DD">
      <w:pPr>
        <w:pStyle w:val="Bodycopy"/>
        <w:jc w:val="both"/>
        <w:rPr>
          <w:rFonts w:ascii="Cupra Light" w:eastAsia="Arial Unicode MS" w:hAnsi="Cupra Light"/>
          <w:szCs w:val="22"/>
          <w:lang w:val="fr-BE" w:eastAsia="en-US"/>
        </w:rPr>
      </w:pPr>
      <w:r w:rsidRPr="008508DD">
        <w:rPr>
          <w:rStyle w:val="LocationanddateCar"/>
          <w:rFonts w:ascii="Cupra" w:eastAsia="Corbel" w:hAnsi="Cupra"/>
          <w:szCs w:val="20"/>
          <w:lang w:val="fr-BE"/>
        </w:rPr>
        <w:t xml:space="preserve">Gert Van </w:t>
      </w:r>
      <w:proofErr w:type="spellStart"/>
      <w:r w:rsidRPr="008508DD">
        <w:rPr>
          <w:rStyle w:val="LocationanddateCar"/>
          <w:rFonts w:ascii="Cupra" w:eastAsia="Corbel" w:hAnsi="Cupra"/>
          <w:szCs w:val="20"/>
          <w:lang w:val="fr-BE"/>
        </w:rPr>
        <w:t>Leeuw</w:t>
      </w:r>
      <w:proofErr w:type="spellEnd"/>
      <w:r w:rsidRPr="008508DD">
        <w:rPr>
          <w:rStyle w:val="LocationanddateCar"/>
          <w:rFonts w:ascii="Cupra" w:eastAsia="Corbel" w:hAnsi="Cupra"/>
          <w:szCs w:val="20"/>
          <w:lang w:val="fr-BE"/>
        </w:rPr>
        <w:t>, directeur de SEAT et CUPRA chez D’</w:t>
      </w:r>
      <w:proofErr w:type="spellStart"/>
      <w:r w:rsidRPr="008508DD">
        <w:rPr>
          <w:rStyle w:val="LocationanddateCar"/>
          <w:rFonts w:ascii="Cupra" w:eastAsia="Corbel" w:hAnsi="Cupra"/>
          <w:szCs w:val="20"/>
          <w:lang w:val="fr-BE"/>
        </w:rPr>
        <w:t>Ieteren</w:t>
      </w:r>
      <w:proofErr w:type="spellEnd"/>
      <w:r w:rsidRPr="008508DD">
        <w:rPr>
          <w:rStyle w:val="LocationanddateCar"/>
          <w:rFonts w:ascii="Cupra" w:eastAsia="Corbel" w:hAnsi="Cupra"/>
          <w:szCs w:val="20"/>
          <w:lang w:val="fr-BE"/>
        </w:rPr>
        <w:t xml:space="preserve">, indique : </w:t>
      </w:r>
      <w:r w:rsidRPr="008508DD">
        <w:rPr>
          <w:rStyle w:val="LocationanddateCar"/>
          <w:rFonts w:ascii="Cupra" w:eastAsia="Corbel" w:hAnsi="Cupra"/>
          <w:b/>
          <w:bCs/>
          <w:szCs w:val="20"/>
          <w:lang w:val="fr-BE"/>
        </w:rPr>
        <w:t xml:space="preserve">« En tant que jeune marque automobile au caractère moderne et sportif, nous voyons en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by Tennis </w:t>
      </w:r>
      <w:proofErr w:type="spellStart"/>
      <w:r w:rsidRPr="008508DD">
        <w:rPr>
          <w:rStyle w:val="LocationanddateCar"/>
          <w:rFonts w:ascii="Cupra" w:eastAsia="Corbel" w:hAnsi="Cupra"/>
          <w:b/>
          <w:bCs/>
          <w:szCs w:val="20"/>
          <w:lang w:val="fr-BE"/>
        </w:rPr>
        <w:t>Vlaanderen</w:t>
      </w:r>
      <w:proofErr w:type="spellEnd"/>
      <w:r w:rsidRPr="008508DD">
        <w:rPr>
          <w:rStyle w:val="LocationanddateCar"/>
          <w:rFonts w:ascii="Cupra" w:eastAsia="Corbel" w:hAnsi="Cupra"/>
          <w:b/>
          <w:bCs/>
          <w:szCs w:val="20"/>
          <w:lang w:val="fr-BE"/>
        </w:rPr>
        <w:t xml:space="preserve"> le partenaire idéal pour traduire dans un sport accessible en pleine croissance les valeurs que nous promouvons en tant que marque automobile. Nous sommes convaincus que ce partenariat et les diverses initiatives qui en émergeront renforceront notre marque, d’une part, et le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en Flandre, d’autre part. »</w:t>
      </w:r>
    </w:p>
    <w:p w14:paraId="0AA3391C" w14:textId="5D6E8A27" w:rsidR="00DD66B8" w:rsidRDefault="00DD66B8" w:rsidP="007010DE">
      <w:pPr>
        <w:tabs>
          <w:tab w:val="left" w:pos="0"/>
        </w:tabs>
        <w:spacing w:line="240" w:lineRule="auto"/>
        <w:ind w:right="482"/>
        <w:rPr>
          <w:rFonts w:ascii="Cupra Light" w:hAnsi="Cupra Light" w:cs="Arial"/>
          <w:b/>
          <w:szCs w:val="20"/>
          <w:lang w:val="fr-BE"/>
        </w:rPr>
      </w:pPr>
    </w:p>
    <w:p w14:paraId="74B6D0EF" w14:textId="77777777" w:rsidR="006A2BB3" w:rsidRPr="006A2BB3" w:rsidRDefault="006A2BB3" w:rsidP="007010DE">
      <w:pPr>
        <w:tabs>
          <w:tab w:val="left" w:pos="0"/>
        </w:tabs>
        <w:spacing w:line="240" w:lineRule="auto"/>
        <w:ind w:right="482"/>
        <w:rPr>
          <w:rFonts w:ascii="Cupra Light" w:hAnsi="Cupra Light" w:cs="Arial"/>
          <w:b/>
          <w:szCs w:val="20"/>
          <w:lang w:val="fr-BE"/>
        </w:rPr>
      </w:pPr>
    </w:p>
    <w:p w14:paraId="678E1D3B" w14:textId="77777777" w:rsidR="00883602" w:rsidRPr="006A2BB3" w:rsidRDefault="00883602" w:rsidP="007010DE">
      <w:pPr>
        <w:tabs>
          <w:tab w:val="left" w:pos="0"/>
        </w:tabs>
        <w:spacing w:line="240" w:lineRule="auto"/>
        <w:ind w:right="482"/>
        <w:rPr>
          <w:rFonts w:ascii="Cupra Light" w:hAnsi="Cupra Light" w:cs="Arial"/>
          <w:b/>
          <w:szCs w:val="20"/>
          <w:lang w:val="fr-BE"/>
        </w:rPr>
      </w:pPr>
    </w:p>
    <w:p w14:paraId="5D1DE532" w14:textId="77777777" w:rsidR="008508DD" w:rsidRDefault="008508DD">
      <w:pPr>
        <w:spacing w:line="240" w:lineRule="auto"/>
        <w:rPr>
          <w:rFonts w:ascii="Cupra Light" w:hAnsi="Cupra Light" w:cs="Arial"/>
          <w:b/>
          <w:szCs w:val="20"/>
          <w:lang w:val="en-US"/>
        </w:rPr>
      </w:pPr>
      <w:r>
        <w:rPr>
          <w:rFonts w:ascii="Cupra Light" w:hAnsi="Cupra Light" w:cs="Arial"/>
          <w:b/>
          <w:szCs w:val="20"/>
          <w:lang w:val="en-US"/>
        </w:rPr>
        <w:br w:type="page"/>
      </w:r>
    </w:p>
    <w:p w14:paraId="6A8902EA" w14:textId="1B02FFD9"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lastRenderedPageBreak/>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8508DD"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8508DD"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026C1AB1" w:rsidR="0063295B" w:rsidRDefault="0063295B">
      <w:pPr>
        <w:spacing w:line="240" w:lineRule="auto"/>
        <w:rPr>
          <w:rFonts w:ascii="Cupra Light" w:eastAsia="Arial Unicode MS" w:hAnsi="Cupra Light"/>
          <w:sz w:val="22"/>
          <w:lang w:eastAsia="en-US"/>
        </w:rPr>
      </w:pPr>
    </w:p>
    <w:p w14:paraId="2A46D721" w14:textId="77777777" w:rsidR="008508DD" w:rsidRDefault="008508DD" w:rsidP="00AE2254">
      <w:pPr>
        <w:ind w:left="284" w:right="227"/>
        <w:jc w:val="both"/>
        <w:rPr>
          <w:rFonts w:ascii="Cupra Light" w:hAnsi="Cupra Light"/>
          <w:b/>
          <w:color w:val="565656"/>
          <w:sz w:val="16"/>
          <w:szCs w:val="18"/>
        </w:rPr>
      </w:pPr>
      <w:bookmarkStart w:id="1" w:name="sentence_69"/>
    </w:p>
    <w:p w14:paraId="7AD7736D" w14:textId="77777777" w:rsidR="008508DD" w:rsidRDefault="008508DD" w:rsidP="00AE2254">
      <w:pPr>
        <w:ind w:left="284" w:right="227"/>
        <w:jc w:val="both"/>
        <w:rPr>
          <w:rFonts w:ascii="Cupra Light" w:hAnsi="Cupra Light"/>
          <w:b/>
          <w:color w:val="565656"/>
          <w:sz w:val="16"/>
          <w:szCs w:val="18"/>
        </w:rPr>
      </w:pPr>
    </w:p>
    <w:p w14:paraId="20DAA6B4" w14:textId="77777777" w:rsidR="008508DD" w:rsidRDefault="008508DD" w:rsidP="00AE2254">
      <w:pPr>
        <w:ind w:left="284" w:right="227"/>
        <w:jc w:val="both"/>
        <w:rPr>
          <w:rFonts w:ascii="Cupra Light" w:hAnsi="Cupra Light"/>
          <w:b/>
          <w:color w:val="565656"/>
          <w:sz w:val="16"/>
          <w:szCs w:val="18"/>
        </w:rPr>
      </w:pPr>
    </w:p>
    <w:p w14:paraId="6FF4F5D3" w14:textId="77777777" w:rsidR="008508DD" w:rsidRDefault="008508DD" w:rsidP="00AE2254">
      <w:pPr>
        <w:ind w:left="284" w:right="227"/>
        <w:jc w:val="both"/>
        <w:rPr>
          <w:rFonts w:ascii="Cupra Light" w:hAnsi="Cupra Light"/>
          <w:b/>
          <w:color w:val="565656"/>
          <w:sz w:val="16"/>
          <w:szCs w:val="18"/>
        </w:rPr>
      </w:pPr>
    </w:p>
    <w:p w14:paraId="3BD26BC6" w14:textId="7F3A0594"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8508DD">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37E"/>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08DD"/>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2021-02-24T13:47:00Z</cp:lastPrinted>
  <dcterms:created xsi:type="dcterms:W3CDTF">2021-03-17T15:58:00Z</dcterms:created>
  <dcterms:modified xsi:type="dcterms:W3CDTF">2021-03-17T16:02:00Z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