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Default Extension="png" ContentType="image/png"/>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713A1A" w:rsidRDefault="00713A1A">
      <w:pPr>
        <w:spacing w:after="0"/>
        <w:ind w:firstLine="720"/>
        <w:jc w:val="center"/>
        <w:rPr>
          <w:rFonts w:ascii="Gill Sans MT" w:eastAsia="Gill Sans MT" w:hAnsi="Gill Sans MT" w:cs="Gill Sans MT"/>
          <w:b/>
          <w:bCs/>
          <w:sz w:val="22"/>
          <w:szCs w:val="22"/>
        </w:rPr>
      </w:pPr>
    </w:p>
    <w:p w:rsidR="00713A1A" w:rsidRDefault="002C40B5">
      <w:pPr>
        <w:jc w:val="right"/>
        <w:rPr>
          <w:rFonts w:ascii="Gill Sans MT" w:eastAsia="Gill Sans MT" w:hAnsi="Gill Sans MT" w:cs="Gill Sans MT"/>
          <w:b/>
          <w:bCs/>
          <w:i/>
          <w:iCs/>
          <w:sz w:val="20"/>
          <w:szCs w:val="20"/>
          <w:u w:val="single"/>
        </w:rPr>
      </w:pPr>
      <w:r>
        <w:rPr>
          <w:rFonts w:ascii="Gill Sans MT" w:hAnsi="Gill Sans MT"/>
          <w:b/>
          <w:bCs/>
          <w:i/>
          <w:iCs/>
          <w:sz w:val="20"/>
          <w:szCs w:val="20"/>
          <w:u w:val="single"/>
        </w:rPr>
        <w:t>For immediate distribution</w:t>
      </w:r>
    </w:p>
    <w:p w:rsidR="00713A1A" w:rsidRDefault="00713A1A">
      <w:pPr>
        <w:spacing w:after="0"/>
        <w:jc w:val="center"/>
        <w:rPr>
          <w:rFonts w:ascii="Gill Sans MT" w:eastAsia="Gill Sans MT" w:hAnsi="Gill Sans MT" w:cs="Gill Sans MT"/>
          <w:b/>
          <w:bCs/>
          <w:sz w:val="22"/>
          <w:szCs w:val="22"/>
        </w:rPr>
      </w:pPr>
    </w:p>
    <w:p w:rsidR="00713A1A" w:rsidRPr="003649A8" w:rsidRDefault="00627E7C" w:rsidP="003649A8">
      <w:pPr>
        <w:spacing w:after="0" w:line="336" w:lineRule="auto"/>
        <w:jc w:val="center"/>
        <w:rPr>
          <w:rFonts w:ascii="Gill Sans MT" w:hAnsi="Gill Sans MT"/>
          <w:b/>
          <w:bCs/>
        </w:rPr>
      </w:pPr>
      <w:r>
        <w:rPr>
          <w:rFonts w:ascii="Gill Sans MT" w:hAnsi="Gill Sans MT"/>
          <w:b/>
          <w:bCs/>
        </w:rPr>
        <w:t>Jimmy Messer’s Parts + Labor Records</w:t>
      </w:r>
      <w:r w:rsidR="00C05464">
        <w:rPr>
          <w:rFonts w:ascii="Gill Sans MT" w:hAnsi="Gill Sans MT"/>
          <w:b/>
          <w:bCs/>
        </w:rPr>
        <w:t xml:space="preserve"> </w:t>
      </w:r>
      <w:r w:rsidR="00BC32EE">
        <w:rPr>
          <w:rFonts w:ascii="Gill Sans MT" w:hAnsi="Gill Sans MT"/>
          <w:b/>
          <w:bCs/>
        </w:rPr>
        <w:t xml:space="preserve">Delivers </w:t>
      </w:r>
      <w:r w:rsidR="00202220">
        <w:rPr>
          <w:rFonts w:ascii="Gill Sans MT" w:hAnsi="Gill Sans MT"/>
          <w:b/>
          <w:bCs/>
        </w:rPr>
        <w:t xml:space="preserve">Authenticity </w:t>
      </w:r>
      <w:r w:rsidR="00202220">
        <w:rPr>
          <w:rFonts w:ascii="Gill Sans MT" w:hAnsi="Gill Sans MT"/>
          <w:b/>
          <w:bCs/>
        </w:rPr>
        <w:br/>
        <w:t xml:space="preserve">and Sonic Craftsmanship with BAE Audio </w:t>
      </w:r>
      <w:r w:rsidR="00C41EE9">
        <w:rPr>
          <w:rFonts w:ascii="Gill Sans MT" w:hAnsi="Gill Sans MT"/>
          <w:b/>
          <w:bCs/>
        </w:rPr>
        <w:t xml:space="preserve">   </w:t>
      </w:r>
      <w:r w:rsidR="002C40B5">
        <w:rPr>
          <w:rFonts w:ascii="Arial Unicode MS" w:eastAsia="Arial Unicode MS" w:hAnsi="Arial Unicode MS" w:cs="Arial Unicode MS"/>
        </w:rPr>
        <w:br/>
      </w:r>
      <w:r w:rsidR="0009167A">
        <w:rPr>
          <w:rFonts w:ascii="Gill Sans MT" w:eastAsia="Gill Sans MT" w:hAnsi="Gill Sans MT" w:cs="Gill Sans MT"/>
          <w:b/>
          <w:bCs/>
        </w:rPr>
        <w:br/>
      </w:r>
      <w:r w:rsidR="005865C9">
        <w:rPr>
          <w:rFonts w:ascii="Gill Sans MT" w:eastAsia="Gill Sans MT" w:hAnsi="Gill Sans MT" w:cs="Gill Sans MT"/>
          <w:bCs/>
          <w:i/>
        </w:rPr>
        <w:t xml:space="preserve">Label was borne out of </w:t>
      </w:r>
      <w:r w:rsidR="00224F37">
        <w:rPr>
          <w:rFonts w:ascii="Gill Sans MT" w:eastAsia="Gill Sans MT" w:hAnsi="Gill Sans MT" w:cs="Gill Sans MT"/>
          <w:bCs/>
          <w:i/>
        </w:rPr>
        <w:t xml:space="preserve">Messer’s </w:t>
      </w:r>
      <w:r w:rsidR="004E189E">
        <w:rPr>
          <w:rFonts w:ascii="Gill Sans MT" w:eastAsia="Gill Sans MT" w:hAnsi="Gill Sans MT" w:cs="Gill Sans MT"/>
          <w:bCs/>
          <w:i/>
        </w:rPr>
        <w:t xml:space="preserve">broad talents and </w:t>
      </w:r>
      <w:r w:rsidR="00AF5B2B">
        <w:rPr>
          <w:rFonts w:ascii="Gill Sans MT" w:eastAsia="Gill Sans MT" w:hAnsi="Gill Sans MT" w:cs="Gill Sans MT"/>
          <w:bCs/>
          <w:i/>
        </w:rPr>
        <w:t>unstoppable work ethic</w:t>
      </w:r>
      <w:r w:rsidR="00423C4F">
        <w:rPr>
          <w:rFonts w:ascii="Gill Sans MT" w:eastAsia="Gill Sans MT" w:hAnsi="Gill Sans MT" w:cs="Gill Sans MT"/>
          <w:bCs/>
          <w:i/>
        </w:rPr>
        <w:t xml:space="preserve">, </w:t>
      </w:r>
      <w:r w:rsidR="00556A0C">
        <w:rPr>
          <w:rFonts w:ascii="Gill Sans MT" w:eastAsia="Gill Sans MT" w:hAnsi="Gill Sans MT" w:cs="Gill Sans MT"/>
          <w:bCs/>
          <w:i/>
        </w:rPr>
        <w:br/>
      </w:r>
      <w:r w:rsidR="00423C4F">
        <w:rPr>
          <w:rFonts w:ascii="Gill Sans MT" w:eastAsia="Gill Sans MT" w:hAnsi="Gill Sans MT" w:cs="Gill Sans MT"/>
          <w:bCs/>
          <w:i/>
        </w:rPr>
        <w:t xml:space="preserve">helping artists make records that wouldn’t otherwise be possible </w:t>
      </w:r>
    </w:p>
    <w:p w:rsidR="00713A1A" w:rsidRDefault="00713A1A">
      <w:pPr>
        <w:rPr>
          <w:rFonts w:ascii="Gill Sans MT" w:eastAsia="Gill Sans MT" w:hAnsi="Gill Sans MT" w:cs="Gill Sans MT"/>
          <w:b/>
          <w:bCs/>
          <w:sz w:val="22"/>
          <w:szCs w:val="22"/>
        </w:rPr>
      </w:pPr>
    </w:p>
    <w:p w:rsidR="00C0052B" w:rsidRPr="001C3FB5" w:rsidRDefault="007C2D20">
      <w:pPr>
        <w:spacing w:line="336" w:lineRule="auto"/>
        <w:rPr>
          <w:rFonts w:ascii="Gill Sans MT" w:hAnsi="Gill Sans MT"/>
          <w:bCs/>
          <w:sz w:val="22"/>
          <w:szCs w:val="22"/>
        </w:rPr>
      </w:pPr>
      <w:r>
        <w:rPr>
          <w:rFonts w:ascii="Gill Sans MT" w:hAnsi="Gill Sans MT"/>
          <w:b/>
          <w:bCs/>
          <w:sz w:val="22"/>
          <w:szCs w:val="22"/>
        </w:rPr>
        <w:t>Los Angeles</w:t>
      </w:r>
      <w:r w:rsidR="002C40B5">
        <w:rPr>
          <w:rFonts w:ascii="Gill Sans MT" w:hAnsi="Gill Sans MT"/>
          <w:b/>
          <w:bCs/>
          <w:sz w:val="22"/>
          <w:szCs w:val="22"/>
        </w:rPr>
        <w:t xml:space="preserve">, </w:t>
      </w:r>
      <w:r w:rsidR="00D64991">
        <w:rPr>
          <w:rFonts w:ascii="Gill Sans MT" w:hAnsi="Gill Sans MT"/>
          <w:b/>
          <w:bCs/>
          <w:sz w:val="22"/>
          <w:szCs w:val="22"/>
        </w:rPr>
        <w:t xml:space="preserve">CA </w:t>
      </w:r>
      <w:r w:rsidR="001B164A">
        <w:rPr>
          <w:rFonts w:ascii="Gill Sans MT" w:hAnsi="Gill Sans MT"/>
          <w:b/>
          <w:bCs/>
          <w:sz w:val="22"/>
          <w:szCs w:val="22"/>
        </w:rPr>
        <w:t>–</w:t>
      </w:r>
      <w:r w:rsidR="002C40B5">
        <w:rPr>
          <w:rFonts w:ascii="Gill Sans MT" w:hAnsi="Gill Sans MT"/>
          <w:b/>
          <w:bCs/>
          <w:sz w:val="22"/>
          <w:szCs w:val="22"/>
        </w:rPr>
        <w:t xml:space="preserve"> </w:t>
      </w:r>
      <w:r w:rsidR="00A61BD8">
        <w:rPr>
          <w:rFonts w:ascii="Gill Sans MT" w:hAnsi="Gill Sans MT"/>
          <w:b/>
          <w:bCs/>
          <w:sz w:val="22"/>
          <w:szCs w:val="22"/>
        </w:rPr>
        <w:t xml:space="preserve">November </w:t>
      </w:r>
      <w:r w:rsidR="006D3AF8">
        <w:rPr>
          <w:rFonts w:ascii="Gill Sans MT" w:hAnsi="Gill Sans MT"/>
          <w:b/>
          <w:bCs/>
          <w:sz w:val="22"/>
          <w:szCs w:val="22"/>
        </w:rPr>
        <w:t>23</w:t>
      </w:r>
      <w:r w:rsidR="00684408">
        <w:rPr>
          <w:rFonts w:ascii="Gill Sans MT" w:hAnsi="Gill Sans MT"/>
          <w:b/>
          <w:bCs/>
          <w:sz w:val="22"/>
          <w:szCs w:val="22"/>
        </w:rPr>
        <w:t>, 20</w:t>
      </w:r>
      <w:r w:rsidR="004232C0">
        <w:rPr>
          <w:rFonts w:ascii="Gill Sans MT" w:hAnsi="Gill Sans MT"/>
          <w:b/>
          <w:bCs/>
          <w:sz w:val="22"/>
          <w:szCs w:val="22"/>
        </w:rPr>
        <w:t>20</w:t>
      </w:r>
      <w:r w:rsidR="002C40B5">
        <w:rPr>
          <w:rFonts w:ascii="Gill Sans MT" w:hAnsi="Gill Sans MT"/>
          <w:b/>
          <w:bCs/>
          <w:sz w:val="22"/>
          <w:szCs w:val="22"/>
        </w:rPr>
        <w:t xml:space="preserve"> –</w:t>
      </w:r>
      <w:r w:rsidR="003C41DC">
        <w:rPr>
          <w:rFonts w:ascii="Gill Sans MT" w:hAnsi="Gill Sans MT"/>
          <w:b/>
          <w:bCs/>
          <w:sz w:val="22"/>
          <w:szCs w:val="22"/>
        </w:rPr>
        <w:t xml:space="preserve"> </w:t>
      </w:r>
      <w:r w:rsidR="001F1CD2">
        <w:rPr>
          <w:rFonts w:ascii="Gill Sans MT" w:hAnsi="Gill Sans MT"/>
          <w:b/>
          <w:bCs/>
          <w:sz w:val="22"/>
          <w:szCs w:val="22"/>
        </w:rPr>
        <w:t xml:space="preserve">Prior to founding Parts + Labor Records three years ago, Jimmy Messer had </w:t>
      </w:r>
      <w:r w:rsidR="00A60CD1">
        <w:rPr>
          <w:rFonts w:ascii="Gill Sans MT" w:hAnsi="Gill Sans MT"/>
          <w:b/>
          <w:bCs/>
          <w:sz w:val="22"/>
          <w:szCs w:val="22"/>
        </w:rPr>
        <w:t xml:space="preserve">amassed </w:t>
      </w:r>
      <w:r w:rsidR="00BF222B">
        <w:rPr>
          <w:rFonts w:ascii="Gill Sans MT" w:hAnsi="Gill Sans MT"/>
          <w:b/>
          <w:bCs/>
          <w:sz w:val="22"/>
          <w:szCs w:val="22"/>
        </w:rPr>
        <w:t>a working knowledge of almost every aspect of the music industry </w:t>
      </w:r>
      <w:r w:rsidR="00172338">
        <w:rPr>
          <w:rFonts w:ascii="Gill Sans MT" w:hAnsi="Gill Sans MT"/>
          <w:b/>
          <w:bCs/>
          <w:sz w:val="22"/>
          <w:szCs w:val="22"/>
        </w:rPr>
        <w:t>that included</w:t>
      </w:r>
      <w:r w:rsidR="00BF222B">
        <w:rPr>
          <w:rFonts w:ascii="Gill Sans MT" w:hAnsi="Gill Sans MT"/>
          <w:b/>
          <w:bCs/>
          <w:sz w:val="22"/>
          <w:szCs w:val="22"/>
        </w:rPr>
        <w:t xml:space="preserve"> </w:t>
      </w:r>
      <w:r w:rsidR="00A26336">
        <w:rPr>
          <w:rFonts w:ascii="Gill Sans MT" w:hAnsi="Gill Sans MT"/>
          <w:b/>
          <w:bCs/>
          <w:sz w:val="22"/>
          <w:szCs w:val="22"/>
        </w:rPr>
        <w:t xml:space="preserve">playing </w:t>
      </w:r>
      <w:r w:rsidR="00833FB6">
        <w:rPr>
          <w:rFonts w:ascii="Gill Sans MT" w:hAnsi="Gill Sans MT"/>
          <w:b/>
          <w:bCs/>
          <w:sz w:val="22"/>
          <w:szCs w:val="22"/>
        </w:rPr>
        <w:t>as a musician on</w:t>
      </w:r>
      <w:r w:rsidR="00A26336">
        <w:rPr>
          <w:rFonts w:ascii="Gill Sans MT" w:hAnsi="Gill Sans MT"/>
          <w:b/>
          <w:bCs/>
          <w:sz w:val="22"/>
          <w:szCs w:val="22"/>
        </w:rPr>
        <w:t xml:space="preserve"> world’s biggest stages</w:t>
      </w:r>
      <w:r w:rsidR="00833FB6">
        <w:rPr>
          <w:rFonts w:ascii="Gill Sans MT" w:hAnsi="Gill Sans MT"/>
          <w:b/>
          <w:bCs/>
          <w:sz w:val="22"/>
          <w:szCs w:val="22"/>
        </w:rPr>
        <w:t xml:space="preserve">, </w:t>
      </w:r>
      <w:r w:rsidR="00A26336">
        <w:rPr>
          <w:rFonts w:ascii="Gill Sans MT" w:hAnsi="Gill Sans MT"/>
          <w:b/>
          <w:bCs/>
          <w:sz w:val="22"/>
          <w:szCs w:val="22"/>
        </w:rPr>
        <w:t>working a</w:t>
      </w:r>
      <w:r w:rsidR="00BB5CD5">
        <w:rPr>
          <w:rFonts w:ascii="Gill Sans MT" w:hAnsi="Gill Sans MT"/>
          <w:b/>
          <w:bCs/>
          <w:sz w:val="22"/>
          <w:szCs w:val="22"/>
        </w:rPr>
        <w:t>t</w:t>
      </w:r>
      <w:r w:rsidR="00A26336">
        <w:rPr>
          <w:rFonts w:ascii="Gill Sans MT" w:hAnsi="Gill Sans MT"/>
          <w:b/>
          <w:bCs/>
          <w:sz w:val="22"/>
          <w:szCs w:val="22"/>
        </w:rPr>
        <w:t xml:space="preserve"> record and music publishing companies</w:t>
      </w:r>
      <w:r w:rsidR="00BB5CD5">
        <w:rPr>
          <w:rFonts w:ascii="Gill Sans MT" w:hAnsi="Gill Sans MT"/>
          <w:b/>
          <w:bCs/>
          <w:sz w:val="22"/>
          <w:szCs w:val="22"/>
        </w:rPr>
        <w:t xml:space="preserve">, </w:t>
      </w:r>
      <w:r w:rsidR="00A26336">
        <w:rPr>
          <w:rFonts w:ascii="Gill Sans MT" w:hAnsi="Gill Sans MT"/>
          <w:b/>
          <w:bCs/>
          <w:sz w:val="22"/>
          <w:szCs w:val="22"/>
        </w:rPr>
        <w:t xml:space="preserve">and honing </w:t>
      </w:r>
      <w:r w:rsidR="00BF222B">
        <w:rPr>
          <w:rFonts w:ascii="Gill Sans MT" w:hAnsi="Gill Sans MT"/>
          <w:b/>
          <w:bCs/>
          <w:sz w:val="22"/>
          <w:szCs w:val="22"/>
        </w:rPr>
        <w:t xml:space="preserve">his </w:t>
      </w:r>
      <w:r w:rsidR="00A26336">
        <w:rPr>
          <w:rFonts w:ascii="Gill Sans MT" w:hAnsi="Gill Sans MT"/>
          <w:b/>
          <w:bCs/>
          <w:sz w:val="22"/>
          <w:szCs w:val="22"/>
        </w:rPr>
        <w:t xml:space="preserve">expert </w:t>
      </w:r>
      <w:r w:rsidR="00BF222B">
        <w:rPr>
          <w:rFonts w:ascii="Gill Sans MT" w:hAnsi="Gill Sans MT"/>
          <w:b/>
          <w:bCs/>
          <w:sz w:val="22"/>
          <w:szCs w:val="22"/>
        </w:rPr>
        <w:t>skills as an audio engineer</w:t>
      </w:r>
      <w:r w:rsidR="00B77522">
        <w:rPr>
          <w:rFonts w:ascii="Gill Sans MT" w:hAnsi="Gill Sans MT"/>
          <w:b/>
          <w:bCs/>
          <w:sz w:val="22"/>
          <w:szCs w:val="22"/>
        </w:rPr>
        <w:t>. A</w:t>
      </w:r>
      <w:r w:rsidR="00A87B76">
        <w:rPr>
          <w:rFonts w:ascii="Gill Sans MT" w:hAnsi="Gill Sans MT"/>
          <w:b/>
          <w:bCs/>
          <w:sz w:val="22"/>
          <w:szCs w:val="22"/>
        </w:rPr>
        <w:t xml:space="preserve"> multi-platinum selling musician, writer and music producer,</w:t>
      </w:r>
      <w:r w:rsidR="00D524CA">
        <w:rPr>
          <w:rFonts w:ascii="Gill Sans MT" w:hAnsi="Gill Sans MT"/>
          <w:b/>
          <w:bCs/>
          <w:sz w:val="22"/>
          <w:szCs w:val="22"/>
        </w:rPr>
        <w:t xml:space="preserve"> Messer</w:t>
      </w:r>
      <w:r w:rsidR="0028297C">
        <w:rPr>
          <w:rFonts w:ascii="Gill Sans MT" w:hAnsi="Gill Sans MT"/>
          <w:b/>
          <w:bCs/>
          <w:sz w:val="22"/>
          <w:szCs w:val="22"/>
        </w:rPr>
        <w:t xml:space="preserve"> is </w:t>
      </w:r>
      <w:r w:rsidR="00603A57">
        <w:rPr>
          <w:rFonts w:ascii="Gill Sans MT" w:hAnsi="Gill Sans MT"/>
          <w:b/>
          <w:bCs/>
          <w:sz w:val="22"/>
          <w:szCs w:val="22"/>
        </w:rPr>
        <w:t xml:space="preserve">something of </w:t>
      </w:r>
      <w:r w:rsidR="0028297C">
        <w:rPr>
          <w:rFonts w:ascii="Gill Sans MT" w:hAnsi="Gill Sans MT"/>
          <w:b/>
          <w:bCs/>
          <w:sz w:val="22"/>
          <w:szCs w:val="22"/>
        </w:rPr>
        <w:t>a modern</w:t>
      </w:r>
      <w:r w:rsidR="004F3F31">
        <w:rPr>
          <w:rFonts w:ascii="Gill Sans MT" w:hAnsi="Gill Sans MT"/>
          <w:b/>
          <w:bCs/>
          <w:sz w:val="22"/>
          <w:szCs w:val="22"/>
        </w:rPr>
        <w:t>-day</w:t>
      </w:r>
      <w:r w:rsidR="0028297C">
        <w:rPr>
          <w:rFonts w:ascii="Gill Sans MT" w:hAnsi="Gill Sans MT"/>
          <w:b/>
          <w:bCs/>
          <w:sz w:val="22"/>
          <w:szCs w:val="22"/>
        </w:rPr>
        <w:t xml:space="preserve"> </w:t>
      </w:r>
      <w:r w:rsidR="004F3F31">
        <w:rPr>
          <w:rFonts w:ascii="Gill Sans MT" w:hAnsi="Gill Sans MT"/>
          <w:b/>
          <w:bCs/>
          <w:sz w:val="22"/>
          <w:szCs w:val="22"/>
        </w:rPr>
        <w:t xml:space="preserve">renaissance man </w:t>
      </w:r>
      <w:r w:rsidR="00F30540">
        <w:rPr>
          <w:rFonts w:ascii="Gill Sans MT" w:hAnsi="Gill Sans MT"/>
          <w:b/>
          <w:bCs/>
          <w:sz w:val="22"/>
          <w:szCs w:val="22"/>
        </w:rPr>
        <w:t xml:space="preserve">who has </w:t>
      </w:r>
      <w:r w:rsidR="00F16FC8">
        <w:rPr>
          <w:rFonts w:ascii="Gill Sans MT" w:hAnsi="Gill Sans MT"/>
          <w:b/>
          <w:bCs/>
          <w:sz w:val="22"/>
          <w:szCs w:val="22"/>
        </w:rPr>
        <w:t xml:space="preserve">harnessed all </w:t>
      </w:r>
      <w:r w:rsidR="00A253DB">
        <w:rPr>
          <w:rFonts w:ascii="Gill Sans MT" w:hAnsi="Gill Sans MT"/>
          <w:b/>
          <w:bCs/>
          <w:sz w:val="22"/>
          <w:szCs w:val="22"/>
        </w:rPr>
        <w:t xml:space="preserve">of </w:t>
      </w:r>
      <w:r w:rsidR="006833D1">
        <w:rPr>
          <w:rFonts w:ascii="Gill Sans MT" w:hAnsi="Gill Sans MT"/>
          <w:b/>
          <w:bCs/>
          <w:sz w:val="22"/>
          <w:szCs w:val="22"/>
        </w:rPr>
        <w:t xml:space="preserve">these skills to create Parts + Labor. </w:t>
      </w:r>
      <w:r w:rsidR="00F16FC8">
        <w:rPr>
          <w:rFonts w:ascii="Gill Sans MT" w:hAnsi="Gill Sans MT"/>
          <w:b/>
          <w:bCs/>
          <w:sz w:val="22"/>
          <w:szCs w:val="22"/>
        </w:rPr>
        <w:t xml:space="preserve"> </w:t>
      </w:r>
    </w:p>
    <w:p w:rsidR="004221E1" w:rsidRDefault="00A8390A">
      <w:pPr>
        <w:spacing w:line="336" w:lineRule="auto"/>
        <w:rPr>
          <w:rFonts w:ascii="Gill Sans MT" w:hAnsi="Gill Sans MT"/>
          <w:sz w:val="22"/>
          <w:szCs w:val="22"/>
        </w:rPr>
      </w:pPr>
      <w:r>
        <w:rPr>
          <w:rFonts w:ascii="Gill Sans MT" w:hAnsi="Gill Sans MT"/>
          <w:sz w:val="22"/>
          <w:szCs w:val="22"/>
        </w:rPr>
        <w:t>“</w:t>
      </w:r>
      <w:r w:rsidRPr="00A8390A">
        <w:rPr>
          <w:rFonts w:ascii="Gill Sans MT" w:hAnsi="Gill Sans MT"/>
          <w:sz w:val="22"/>
          <w:szCs w:val="22"/>
        </w:rPr>
        <w:t xml:space="preserve">We work with </w:t>
      </w:r>
      <w:r>
        <w:rPr>
          <w:rFonts w:ascii="Gill Sans MT" w:hAnsi="Gill Sans MT"/>
          <w:sz w:val="22"/>
          <w:szCs w:val="22"/>
        </w:rPr>
        <w:t xml:space="preserve">many </w:t>
      </w:r>
      <w:r w:rsidRPr="00A8390A">
        <w:rPr>
          <w:rFonts w:ascii="Gill Sans MT" w:hAnsi="Gill Sans MT"/>
          <w:sz w:val="22"/>
          <w:szCs w:val="22"/>
        </w:rPr>
        <w:t xml:space="preserve">artists who are on their way up, but also those who </w:t>
      </w:r>
      <w:r>
        <w:rPr>
          <w:rFonts w:ascii="Gill Sans MT" w:hAnsi="Gill Sans MT"/>
          <w:sz w:val="22"/>
          <w:szCs w:val="22"/>
        </w:rPr>
        <w:t xml:space="preserve">may </w:t>
      </w:r>
      <w:r w:rsidRPr="00A8390A">
        <w:rPr>
          <w:rFonts w:ascii="Gill Sans MT" w:hAnsi="Gill Sans MT"/>
          <w:sz w:val="22"/>
          <w:szCs w:val="22"/>
        </w:rPr>
        <w:t xml:space="preserve">have been through the major label system </w:t>
      </w:r>
      <w:r w:rsidR="006D78FF">
        <w:rPr>
          <w:rFonts w:ascii="Gill Sans MT" w:hAnsi="Gill Sans MT"/>
          <w:sz w:val="22"/>
          <w:szCs w:val="22"/>
        </w:rPr>
        <w:t>where</w:t>
      </w:r>
      <w:r w:rsidRPr="00A8390A">
        <w:rPr>
          <w:rFonts w:ascii="Gill Sans MT" w:hAnsi="Gill Sans MT"/>
          <w:sz w:val="22"/>
          <w:szCs w:val="22"/>
        </w:rPr>
        <w:t xml:space="preserve"> </w:t>
      </w:r>
      <w:r>
        <w:rPr>
          <w:rFonts w:ascii="Gill Sans MT" w:hAnsi="Gill Sans MT"/>
          <w:sz w:val="22"/>
          <w:szCs w:val="22"/>
        </w:rPr>
        <w:t>things didn’t work out,” says Messer</w:t>
      </w:r>
      <w:r w:rsidRPr="00A8390A">
        <w:rPr>
          <w:rFonts w:ascii="Gill Sans MT" w:hAnsi="Gill Sans MT"/>
          <w:sz w:val="22"/>
          <w:szCs w:val="22"/>
        </w:rPr>
        <w:t xml:space="preserve">. </w:t>
      </w:r>
      <w:r w:rsidR="00FA7590">
        <w:rPr>
          <w:rFonts w:ascii="Gill Sans MT" w:hAnsi="Gill Sans MT"/>
          <w:sz w:val="22"/>
          <w:szCs w:val="22"/>
        </w:rPr>
        <w:t>“By working with us</w:t>
      </w:r>
      <w:r w:rsidRPr="00A8390A">
        <w:rPr>
          <w:rFonts w:ascii="Gill Sans MT" w:hAnsi="Gill Sans MT"/>
          <w:sz w:val="22"/>
          <w:szCs w:val="22"/>
        </w:rPr>
        <w:t xml:space="preserve">, </w:t>
      </w:r>
      <w:r w:rsidR="005F74AA">
        <w:rPr>
          <w:rFonts w:ascii="Gill Sans MT" w:hAnsi="Gill Sans MT"/>
          <w:sz w:val="22"/>
          <w:szCs w:val="22"/>
        </w:rPr>
        <w:t>artists</w:t>
      </w:r>
      <w:r w:rsidRPr="00A8390A">
        <w:rPr>
          <w:rFonts w:ascii="Gill Sans MT" w:hAnsi="Gill Sans MT"/>
          <w:sz w:val="22"/>
          <w:szCs w:val="22"/>
        </w:rPr>
        <w:t xml:space="preserve"> have more creative freedom, more control over </w:t>
      </w:r>
      <w:r w:rsidR="00297DC7">
        <w:rPr>
          <w:rFonts w:ascii="Gill Sans MT" w:hAnsi="Gill Sans MT"/>
          <w:sz w:val="22"/>
          <w:szCs w:val="22"/>
        </w:rPr>
        <w:t>their</w:t>
      </w:r>
      <w:r w:rsidRPr="00A8390A">
        <w:rPr>
          <w:rFonts w:ascii="Gill Sans MT" w:hAnsi="Gill Sans MT"/>
          <w:sz w:val="22"/>
          <w:szCs w:val="22"/>
        </w:rPr>
        <w:t xml:space="preserve"> decisions and a much larger equity stake in their projects. We look at it like we are becoming partners in </w:t>
      </w:r>
      <w:r w:rsidRPr="00E5684C">
        <w:rPr>
          <w:rFonts w:ascii="Gill Sans MT" w:hAnsi="Gill Sans MT"/>
          <w:i/>
          <w:iCs/>
          <w:sz w:val="22"/>
          <w:szCs w:val="22"/>
        </w:rPr>
        <w:t xml:space="preserve">their </w:t>
      </w:r>
      <w:r w:rsidRPr="00A8390A">
        <w:rPr>
          <w:rFonts w:ascii="Gill Sans MT" w:hAnsi="Gill Sans MT"/>
          <w:sz w:val="22"/>
          <w:szCs w:val="22"/>
        </w:rPr>
        <w:t>business.</w:t>
      </w:r>
      <w:r w:rsidR="00B95219">
        <w:rPr>
          <w:rFonts w:ascii="Gill Sans MT" w:hAnsi="Gill Sans MT"/>
          <w:sz w:val="22"/>
          <w:szCs w:val="22"/>
        </w:rPr>
        <w:t>”</w:t>
      </w:r>
      <w:r w:rsidR="00E5684C">
        <w:rPr>
          <w:rFonts w:ascii="Gill Sans MT" w:hAnsi="Gill Sans MT"/>
          <w:sz w:val="22"/>
          <w:szCs w:val="22"/>
        </w:rPr>
        <w:t xml:space="preserve"> </w:t>
      </w:r>
      <w:r w:rsidR="00CE4656">
        <w:rPr>
          <w:rFonts w:ascii="Gill Sans MT" w:hAnsi="Gill Sans MT"/>
          <w:sz w:val="22"/>
          <w:szCs w:val="22"/>
        </w:rPr>
        <w:t xml:space="preserve">Ultimately, Messer </w:t>
      </w:r>
      <w:r w:rsidR="00304C93">
        <w:rPr>
          <w:rFonts w:ascii="Gill Sans MT" w:hAnsi="Gill Sans MT"/>
          <w:sz w:val="22"/>
          <w:szCs w:val="22"/>
        </w:rPr>
        <w:t xml:space="preserve">decided to create Parts + Labor because he had the gear, the technical </w:t>
      </w:r>
      <w:r w:rsidR="00E5684C" w:rsidRPr="00E5684C">
        <w:rPr>
          <w:rFonts w:ascii="Gill Sans MT" w:hAnsi="Gill Sans MT"/>
          <w:sz w:val="22"/>
          <w:szCs w:val="22"/>
        </w:rPr>
        <w:t xml:space="preserve">ability </w:t>
      </w:r>
      <w:r w:rsidR="00304C93">
        <w:rPr>
          <w:rFonts w:ascii="Gill Sans MT" w:hAnsi="Gill Sans MT"/>
          <w:sz w:val="22"/>
          <w:szCs w:val="22"/>
        </w:rPr>
        <w:t>and the drive to make</w:t>
      </w:r>
      <w:r w:rsidR="00E5684C" w:rsidRPr="00E5684C">
        <w:rPr>
          <w:rFonts w:ascii="Gill Sans MT" w:hAnsi="Gill Sans MT"/>
          <w:sz w:val="22"/>
          <w:szCs w:val="22"/>
        </w:rPr>
        <w:t xml:space="preserve"> </w:t>
      </w:r>
      <w:r w:rsidR="00304C93">
        <w:rPr>
          <w:rFonts w:ascii="Gill Sans MT" w:hAnsi="Gill Sans MT"/>
          <w:sz w:val="22"/>
          <w:szCs w:val="22"/>
        </w:rPr>
        <w:t xml:space="preserve">great </w:t>
      </w:r>
      <w:r w:rsidR="00E5684C" w:rsidRPr="00E5684C">
        <w:rPr>
          <w:rFonts w:ascii="Gill Sans MT" w:hAnsi="Gill Sans MT"/>
          <w:sz w:val="22"/>
          <w:szCs w:val="22"/>
        </w:rPr>
        <w:t>records</w:t>
      </w:r>
      <w:r w:rsidR="00624A2E">
        <w:rPr>
          <w:rFonts w:ascii="Gill Sans MT" w:hAnsi="Gill Sans MT"/>
          <w:sz w:val="22"/>
          <w:szCs w:val="22"/>
        </w:rPr>
        <w:t xml:space="preserve">. He also </w:t>
      </w:r>
      <w:r w:rsidR="0033182E">
        <w:rPr>
          <w:rFonts w:ascii="Gill Sans MT" w:hAnsi="Gill Sans MT"/>
          <w:sz w:val="22"/>
          <w:szCs w:val="22"/>
        </w:rPr>
        <w:t xml:space="preserve">recognizes the need </w:t>
      </w:r>
      <w:r w:rsidR="00AB44D4">
        <w:rPr>
          <w:rFonts w:ascii="Gill Sans MT" w:hAnsi="Gill Sans MT"/>
          <w:sz w:val="22"/>
          <w:szCs w:val="22"/>
        </w:rPr>
        <w:t xml:space="preserve">for artists to convey their work and find their </w:t>
      </w:r>
      <w:r w:rsidR="00F82D13">
        <w:rPr>
          <w:rFonts w:ascii="Gill Sans MT" w:hAnsi="Gill Sans MT"/>
          <w:sz w:val="22"/>
          <w:szCs w:val="22"/>
        </w:rPr>
        <w:t xml:space="preserve">own </w:t>
      </w:r>
      <w:r w:rsidR="00AB44D4">
        <w:rPr>
          <w:rFonts w:ascii="Gill Sans MT" w:hAnsi="Gill Sans MT"/>
          <w:sz w:val="22"/>
          <w:szCs w:val="22"/>
        </w:rPr>
        <w:t xml:space="preserve">audiences: </w:t>
      </w:r>
      <w:r w:rsidR="00624A2E">
        <w:rPr>
          <w:rFonts w:ascii="Gill Sans MT" w:hAnsi="Gill Sans MT"/>
          <w:sz w:val="22"/>
          <w:szCs w:val="22"/>
        </w:rPr>
        <w:t>“</w:t>
      </w:r>
      <w:r w:rsidR="00E5684C" w:rsidRPr="00E5684C">
        <w:rPr>
          <w:rFonts w:ascii="Gill Sans MT" w:hAnsi="Gill Sans MT"/>
          <w:sz w:val="22"/>
          <w:szCs w:val="22"/>
        </w:rPr>
        <w:t>I can promise the artist that their records will come out and have a chance to be heard.</w:t>
      </w:r>
      <w:r w:rsidR="00624A2E">
        <w:rPr>
          <w:rFonts w:ascii="Gill Sans MT" w:hAnsi="Gill Sans MT"/>
          <w:sz w:val="22"/>
          <w:szCs w:val="22"/>
        </w:rPr>
        <w:t>”</w:t>
      </w:r>
    </w:p>
    <w:p w:rsidR="005A6900" w:rsidRDefault="00B856ED">
      <w:pPr>
        <w:spacing w:line="336" w:lineRule="auto"/>
        <w:rPr>
          <w:rFonts w:ascii="Gill Sans MT" w:hAnsi="Gill Sans MT"/>
          <w:sz w:val="22"/>
          <w:szCs w:val="22"/>
        </w:rPr>
      </w:pPr>
      <w:r>
        <w:rPr>
          <w:rFonts w:ascii="Gill Sans MT" w:hAnsi="Gill Sans MT"/>
          <w:b/>
          <w:bCs/>
          <w:sz w:val="22"/>
          <w:szCs w:val="22"/>
        </w:rPr>
        <w:t>A passion for vintage gear</w:t>
      </w:r>
      <w:r w:rsidR="00E7081D">
        <w:rPr>
          <w:rFonts w:ascii="Gill Sans MT" w:hAnsi="Gill Sans MT"/>
          <w:sz w:val="22"/>
          <w:szCs w:val="22"/>
        </w:rPr>
        <w:br/>
      </w:r>
      <w:r w:rsidR="00361EA2">
        <w:rPr>
          <w:rFonts w:ascii="Gill Sans MT" w:hAnsi="Gill Sans MT"/>
          <w:sz w:val="22"/>
          <w:szCs w:val="22"/>
        </w:rPr>
        <w:t xml:space="preserve">At the very root of it, Messer has </w:t>
      </w:r>
      <w:r w:rsidR="00D021C0">
        <w:rPr>
          <w:rFonts w:ascii="Gill Sans MT" w:hAnsi="Gill Sans MT"/>
          <w:sz w:val="22"/>
          <w:szCs w:val="22"/>
        </w:rPr>
        <w:t>strong affection</w:t>
      </w:r>
      <w:r w:rsidR="00361EA2">
        <w:rPr>
          <w:rFonts w:ascii="Gill Sans MT" w:hAnsi="Gill Sans MT"/>
          <w:sz w:val="22"/>
          <w:szCs w:val="22"/>
        </w:rPr>
        <w:t xml:space="preserve"> for vintage gear </w:t>
      </w:r>
      <w:r w:rsidR="00B61F51">
        <w:rPr>
          <w:rFonts w:ascii="Gill Sans MT" w:hAnsi="Gill Sans MT"/>
          <w:sz w:val="22"/>
          <w:szCs w:val="22"/>
        </w:rPr>
        <w:t xml:space="preserve">and is always </w:t>
      </w:r>
      <w:r w:rsidR="00FC708E">
        <w:rPr>
          <w:rFonts w:ascii="Gill Sans MT" w:hAnsi="Gill Sans MT"/>
          <w:sz w:val="22"/>
          <w:szCs w:val="22"/>
        </w:rPr>
        <w:t xml:space="preserve">chasing a </w:t>
      </w:r>
      <w:r w:rsidR="00C618F9">
        <w:rPr>
          <w:rFonts w:ascii="Gill Sans MT" w:hAnsi="Gill Sans MT"/>
          <w:sz w:val="22"/>
          <w:szCs w:val="22"/>
        </w:rPr>
        <w:t xml:space="preserve">richly crafted, authentic sound </w:t>
      </w:r>
      <w:r w:rsidR="00266300">
        <w:rPr>
          <w:rFonts w:ascii="Gill Sans MT" w:hAnsi="Gill Sans MT"/>
          <w:sz w:val="22"/>
          <w:szCs w:val="22"/>
        </w:rPr>
        <w:t>on behalf of</w:t>
      </w:r>
      <w:r w:rsidR="00C618F9">
        <w:rPr>
          <w:rFonts w:ascii="Gill Sans MT" w:hAnsi="Gill Sans MT"/>
          <w:sz w:val="22"/>
          <w:szCs w:val="22"/>
        </w:rPr>
        <w:t xml:space="preserve"> his artists. </w:t>
      </w:r>
      <w:r w:rsidR="00D021C0">
        <w:rPr>
          <w:rFonts w:ascii="Gill Sans MT" w:hAnsi="Gill Sans MT"/>
          <w:sz w:val="22"/>
          <w:szCs w:val="22"/>
        </w:rPr>
        <w:t>“</w:t>
      </w:r>
      <w:r w:rsidR="00D021C0" w:rsidRPr="00D021C0">
        <w:rPr>
          <w:rFonts w:ascii="Gill Sans MT" w:hAnsi="Gill Sans MT"/>
          <w:sz w:val="22"/>
          <w:szCs w:val="22"/>
        </w:rPr>
        <w:t xml:space="preserve">I </w:t>
      </w:r>
      <w:r w:rsidR="00E80E3B">
        <w:rPr>
          <w:rFonts w:ascii="Gill Sans MT" w:hAnsi="Gill Sans MT"/>
          <w:sz w:val="22"/>
          <w:szCs w:val="22"/>
        </w:rPr>
        <w:t xml:space="preserve">love </w:t>
      </w:r>
      <w:r w:rsidR="00D021C0" w:rsidRPr="00D021C0">
        <w:rPr>
          <w:rFonts w:ascii="Gill Sans MT" w:hAnsi="Gill Sans MT"/>
          <w:sz w:val="22"/>
          <w:szCs w:val="22"/>
        </w:rPr>
        <w:t>vintage gear, microphones and consoles</w:t>
      </w:r>
      <w:r w:rsidR="007D12E9">
        <w:rPr>
          <w:rFonts w:ascii="Gill Sans MT" w:hAnsi="Gill Sans MT"/>
          <w:sz w:val="22"/>
          <w:szCs w:val="22"/>
        </w:rPr>
        <w:t>,” he enthuses. “</w:t>
      </w:r>
      <w:r w:rsidR="00D021C0" w:rsidRPr="00D021C0">
        <w:rPr>
          <w:rFonts w:ascii="Gill Sans MT" w:hAnsi="Gill Sans MT"/>
          <w:sz w:val="22"/>
          <w:szCs w:val="22"/>
        </w:rPr>
        <w:t>It is fun to try all the sonic combinations</w:t>
      </w:r>
      <w:r w:rsidR="00AC37F6">
        <w:rPr>
          <w:rFonts w:ascii="Gill Sans MT" w:hAnsi="Gill Sans MT"/>
          <w:sz w:val="22"/>
          <w:szCs w:val="22"/>
        </w:rPr>
        <w:t xml:space="preserve"> and</w:t>
      </w:r>
      <w:r w:rsidR="0023483B">
        <w:rPr>
          <w:rFonts w:ascii="Gill Sans MT" w:hAnsi="Gill Sans MT"/>
          <w:sz w:val="22"/>
          <w:szCs w:val="22"/>
        </w:rPr>
        <w:t xml:space="preserve"> </w:t>
      </w:r>
      <w:r w:rsidR="00D021C0" w:rsidRPr="00D021C0">
        <w:rPr>
          <w:rFonts w:ascii="Gill Sans MT" w:hAnsi="Gill Sans MT"/>
          <w:sz w:val="22"/>
          <w:szCs w:val="22"/>
        </w:rPr>
        <w:t xml:space="preserve">I enjoy the tactile nature of </w:t>
      </w:r>
      <w:r w:rsidR="00A92EEF">
        <w:rPr>
          <w:rFonts w:ascii="Gill Sans MT" w:hAnsi="Gill Sans MT"/>
          <w:sz w:val="22"/>
          <w:szCs w:val="22"/>
        </w:rPr>
        <w:t xml:space="preserve">analog </w:t>
      </w:r>
      <w:r w:rsidR="00D021C0" w:rsidRPr="00D021C0">
        <w:rPr>
          <w:rFonts w:ascii="Gill Sans MT" w:hAnsi="Gill Sans MT"/>
          <w:sz w:val="22"/>
          <w:szCs w:val="22"/>
        </w:rPr>
        <w:t>gear</w:t>
      </w:r>
      <w:r w:rsidR="00A92EEF">
        <w:rPr>
          <w:rFonts w:ascii="Gill Sans MT" w:hAnsi="Gill Sans MT"/>
          <w:sz w:val="22"/>
          <w:szCs w:val="22"/>
        </w:rPr>
        <w:t>. It is important for me to be able to</w:t>
      </w:r>
      <w:r w:rsidR="00D021C0" w:rsidRPr="00D021C0">
        <w:rPr>
          <w:rFonts w:ascii="Gill Sans MT" w:hAnsi="Gill Sans MT"/>
          <w:sz w:val="22"/>
          <w:szCs w:val="22"/>
        </w:rPr>
        <w:t xml:space="preserve"> turn those knobs and push </w:t>
      </w:r>
      <w:r w:rsidR="00A92EEF">
        <w:rPr>
          <w:rFonts w:ascii="Gill Sans MT" w:hAnsi="Gill Sans MT"/>
          <w:sz w:val="22"/>
          <w:szCs w:val="22"/>
        </w:rPr>
        <w:t xml:space="preserve">a signal out.” </w:t>
      </w:r>
      <w:r w:rsidR="00EA1D26">
        <w:rPr>
          <w:rFonts w:ascii="Gill Sans MT" w:hAnsi="Gill Sans MT"/>
          <w:sz w:val="22"/>
          <w:szCs w:val="22"/>
        </w:rPr>
        <w:br/>
      </w:r>
      <w:r w:rsidR="00EA1D26">
        <w:rPr>
          <w:rFonts w:ascii="Gill Sans MT" w:hAnsi="Gill Sans MT"/>
          <w:sz w:val="22"/>
          <w:szCs w:val="22"/>
        </w:rPr>
        <w:br/>
      </w:r>
      <w:r w:rsidR="005A6900">
        <w:rPr>
          <w:rFonts w:ascii="Gill Sans MT" w:hAnsi="Gill Sans MT"/>
          <w:sz w:val="22"/>
          <w:szCs w:val="22"/>
        </w:rPr>
        <w:t xml:space="preserve">Messer and </w:t>
      </w:r>
      <w:proofErr w:type="spellStart"/>
      <w:r w:rsidR="005A6900">
        <w:rPr>
          <w:rFonts w:ascii="Gill Sans MT" w:hAnsi="Gill Sans MT"/>
          <w:sz w:val="22"/>
          <w:szCs w:val="22"/>
        </w:rPr>
        <w:t>Liebich</w:t>
      </w:r>
      <w:proofErr w:type="spellEnd"/>
      <w:r w:rsidR="005A6900">
        <w:rPr>
          <w:rFonts w:ascii="Gill Sans MT" w:hAnsi="Gill Sans MT"/>
          <w:sz w:val="22"/>
          <w:szCs w:val="22"/>
        </w:rPr>
        <w:t xml:space="preserve"> befriended each other five</w:t>
      </w:r>
      <w:r w:rsidR="005A6900" w:rsidRPr="005A6900">
        <w:rPr>
          <w:rFonts w:ascii="Gill Sans MT" w:hAnsi="Gill Sans MT"/>
          <w:sz w:val="22"/>
          <w:szCs w:val="22"/>
        </w:rPr>
        <w:t xml:space="preserve"> years ago after discovering their studios were acro</w:t>
      </w:r>
      <w:r w:rsidR="005A6900">
        <w:rPr>
          <w:rFonts w:ascii="Gill Sans MT" w:hAnsi="Gill Sans MT"/>
          <w:sz w:val="22"/>
          <w:szCs w:val="22"/>
        </w:rPr>
        <w:t xml:space="preserve">ss the street from each other. </w:t>
      </w:r>
      <w:r w:rsidR="005A6900" w:rsidRPr="005A6900">
        <w:rPr>
          <w:rFonts w:ascii="Gill Sans MT" w:hAnsi="Gill Sans MT"/>
          <w:sz w:val="22"/>
          <w:szCs w:val="22"/>
        </w:rPr>
        <w:t xml:space="preserve">Messer was reintroduced to the </w:t>
      </w:r>
      <w:r w:rsidR="005A6900">
        <w:rPr>
          <w:rFonts w:ascii="Gill Sans MT" w:hAnsi="Gill Sans MT"/>
          <w:sz w:val="22"/>
          <w:szCs w:val="22"/>
        </w:rPr>
        <w:t xml:space="preserve">BAE Audio </w:t>
      </w:r>
      <w:r w:rsidR="005A6900" w:rsidRPr="005A6900">
        <w:rPr>
          <w:rFonts w:ascii="Gill Sans MT" w:hAnsi="Gill Sans MT"/>
          <w:sz w:val="22"/>
          <w:szCs w:val="22"/>
        </w:rPr>
        <w:t>brand a</w:t>
      </w:r>
      <w:r w:rsidR="005A6900">
        <w:rPr>
          <w:rFonts w:ascii="Gill Sans MT" w:hAnsi="Gill Sans MT"/>
          <w:sz w:val="22"/>
          <w:szCs w:val="22"/>
        </w:rPr>
        <w:t>nd things took off from there. E</w:t>
      </w:r>
      <w:r w:rsidR="005A6900" w:rsidRPr="005A6900">
        <w:rPr>
          <w:rFonts w:ascii="Gill Sans MT" w:hAnsi="Gill Sans MT"/>
          <w:sz w:val="22"/>
          <w:szCs w:val="22"/>
        </w:rPr>
        <w:t xml:space="preserve">ventually </w:t>
      </w:r>
      <w:r w:rsidR="005A6900">
        <w:rPr>
          <w:rFonts w:ascii="Gill Sans MT" w:hAnsi="Gill Sans MT"/>
          <w:sz w:val="22"/>
          <w:szCs w:val="22"/>
        </w:rPr>
        <w:t>the pair</w:t>
      </w:r>
      <w:r w:rsidR="005A6900" w:rsidRPr="005A6900">
        <w:rPr>
          <w:rFonts w:ascii="Gill Sans MT" w:hAnsi="Gill Sans MT"/>
          <w:sz w:val="22"/>
          <w:szCs w:val="22"/>
        </w:rPr>
        <w:t xml:space="preserve"> partnered in a joint studio </w:t>
      </w:r>
      <w:r w:rsidR="005A6900">
        <w:rPr>
          <w:rFonts w:ascii="Gill Sans MT" w:hAnsi="Gill Sans MT"/>
          <w:sz w:val="22"/>
          <w:szCs w:val="22"/>
        </w:rPr>
        <w:t xml:space="preserve">in which </w:t>
      </w:r>
      <w:proofErr w:type="spellStart"/>
      <w:r w:rsidR="005A6900">
        <w:rPr>
          <w:rFonts w:ascii="Gill Sans MT" w:hAnsi="Gill Sans MT"/>
          <w:sz w:val="22"/>
          <w:szCs w:val="22"/>
        </w:rPr>
        <w:t>Liebich’s</w:t>
      </w:r>
      <w:proofErr w:type="spellEnd"/>
      <w:r w:rsidR="005A6900" w:rsidRPr="005A6900">
        <w:rPr>
          <w:rFonts w:ascii="Gill Sans MT" w:hAnsi="Gill Sans MT"/>
          <w:sz w:val="22"/>
          <w:szCs w:val="22"/>
        </w:rPr>
        <w:t xml:space="preserve"> Plastic Dog Recording and </w:t>
      </w:r>
      <w:r w:rsidR="005A6900">
        <w:rPr>
          <w:rFonts w:ascii="Gill Sans MT" w:hAnsi="Gill Sans MT"/>
          <w:sz w:val="22"/>
          <w:szCs w:val="22"/>
        </w:rPr>
        <w:t xml:space="preserve">Messer’s </w:t>
      </w:r>
      <w:r w:rsidR="005A6900" w:rsidRPr="005A6900">
        <w:rPr>
          <w:rFonts w:ascii="Gill Sans MT" w:hAnsi="Gill Sans MT"/>
          <w:sz w:val="22"/>
          <w:szCs w:val="22"/>
        </w:rPr>
        <w:t>P</w:t>
      </w:r>
      <w:r w:rsidR="005A6900">
        <w:rPr>
          <w:rFonts w:ascii="Gill Sans MT" w:hAnsi="Gill Sans MT"/>
          <w:sz w:val="22"/>
          <w:szCs w:val="22"/>
        </w:rPr>
        <w:t>arts &amp; Labor R</w:t>
      </w:r>
      <w:r w:rsidR="005A6900" w:rsidRPr="005A6900">
        <w:rPr>
          <w:rFonts w:ascii="Gill Sans MT" w:hAnsi="Gill Sans MT"/>
          <w:sz w:val="22"/>
          <w:szCs w:val="22"/>
        </w:rPr>
        <w:t xml:space="preserve">ecords </w:t>
      </w:r>
      <w:r w:rsidR="005A6900">
        <w:rPr>
          <w:rFonts w:ascii="Gill Sans MT" w:hAnsi="Gill Sans MT"/>
          <w:sz w:val="22"/>
          <w:szCs w:val="22"/>
        </w:rPr>
        <w:t>now cohabit</w:t>
      </w:r>
      <w:r w:rsidR="005A6900" w:rsidRPr="005A6900">
        <w:rPr>
          <w:rFonts w:ascii="Gill Sans MT" w:hAnsi="Gill Sans MT"/>
          <w:sz w:val="22"/>
          <w:szCs w:val="22"/>
        </w:rPr>
        <w:t>. “BAE was building what I needed and had exactly the sound I wanted,” Messer recalls. “It was new, handmade, it was local. And the fact that Colin was involved made it that much more fun.”  </w:t>
      </w:r>
    </w:p>
    <w:p w:rsidR="005A6900" w:rsidRDefault="005A6900">
      <w:pPr>
        <w:spacing w:line="336" w:lineRule="auto"/>
        <w:rPr>
          <w:rFonts w:ascii="Gill Sans MT" w:hAnsi="Gill Sans MT"/>
          <w:sz w:val="22"/>
          <w:szCs w:val="22"/>
        </w:rPr>
      </w:pPr>
      <w:r w:rsidRPr="005A6900">
        <w:rPr>
          <w:rFonts w:ascii="Gill Sans MT" w:hAnsi="Gill Sans MT"/>
          <w:sz w:val="22"/>
          <w:szCs w:val="22"/>
        </w:rPr>
        <w:t xml:space="preserve">Through his partnership with </w:t>
      </w:r>
      <w:proofErr w:type="spellStart"/>
      <w:r w:rsidRPr="005A6900">
        <w:rPr>
          <w:rFonts w:ascii="Gill Sans MT" w:hAnsi="Gill Sans MT"/>
          <w:sz w:val="22"/>
          <w:szCs w:val="22"/>
        </w:rPr>
        <w:t>Liebich</w:t>
      </w:r>
      <w:proofErr w:type="spellEnd"/>
      <w:r w:rsidRPr="005A6900">
        <w:rPr>
          <w:rFonts w:ascii="Gill Sans MT" w:hAnsi="Gill Sans MT"/>
          <w:sz w:val="22"/>
          <w:szCs w:val="22"/>
        </w:rPr>
        <w:t>, they both make use of</w:t>
      </w:r>
      <w:r>
        <w:rPr>
          <w:rFonts w:ascii="Gill Sans MT" w:hAnsi="Gill Sans MT"/>
          <w:sz w:val="22"/>
          <w:szCs w:val="22"/>
        </w:rPr>
        <w:t xml:space="preserve"> several </w:t>
      </w:r>
      <w:r w:rsidRPr="005A6900">
        <w:rPr>
          <w:rFonts w:ascii="Gill Sans MT" w:hAnsi="Gill Sans MT"/>
          <w:sz w:val="22"/>
          <w:szCs w:val="22"/>
        </w:rPr>
        <w:t>BAE Audio modules</w:t>
      </w:r>
      <w:r>
        <w:rPr>
          <w:rFonts w:ascii="Gill Sans MT" w:hAnsi="Gill Sans MT"/>
          <w:sz w:val="22"/>
          <w:szCs w:val="22"/>
        </w:rPr>
        <w:t>, including 1084s, 1066s, 1023s and 1073s, all of which are readily accessible in</w:t>
      </w:r>
      <w:r w:rsidRPr="005A6900">
        <w:rPr>
          <w:rFonts w:ascii="Gill Sans MT" w:hAnsi="Gill Sans MT"/>
          <w:sz w:val="22"/>
          <w:szCs w:val="22"/>
        </w:rPr>
        <w:t xml:space="preserve"> their </w:t>
      </w:r>
      <w:proofErr w:type="spellStart"/>
      <w:r w:rsidRPr="005A6900">
        <w:rPr>
          <w:rFonts w:ascii="Gill Sans MT" w:hAnsi="Gill Sans MT"/>
          <w:sz w:val="22"/>
          <w:szCs w:val="22"/>
        </w:rPr>
        <w:t>Neve</w:t>
      </w:r>
      <w:proofErr w:type="spellEnd"/>
      <w:r w:rsidRPr="005A6900">
        <w:rPr>
          <w:rFonts w:ascii="Gill Sans MT" w:hAnsi="Gill Sans MT"/>
          <w:sz w:val="22"/>
          <w:szCs w:val="22"/>
        </w:rPr>
        <w:t xml:space="preserve"> console frame. “Our console sounds amazing, &amp; with the use of BAE modules, we could get to where we needed</w:t>
      </w:r>
      <w:r>
        <w:rPr>
          <w:rFonts w:ascii="Gill Sans MT" w:hAnsi="Gill Sans MT"/>
          <w:sz w:val="22"/>
          <w:szCs w:val="22"/>
        </w:rPr>
        <w:t xml:space="preserve"> to!” enthuses Messer. </w:t>
      </w:r>
    </w:p>
    <w:p w:rsidR="00361EA2" w:rsidRDefault="00B530C3">
      <w:pPr>
        <w:spacing w:line="336" w:lineRule="auto"/>
        <w:rPr>
          <w:rFonts w:ascii="Gill Sans MT" w:hAnsi="Gill Sans MT"/>
          <w:sz w:val="22"/>
          <w:szCs w:val="22"/>
        </w:rPr>
      </w:pPr>
      <w:r w:rsidRPr="00B530C3">
        <w:rPr>
          <w:rFonts w:ascii="Gill Sans MT" w:hAnsi="Gill Sans MT"/>
          <w:b/>
          <w:bCs/>
          <w:sz w:val="22"/>
          <w:szCs w:val="22"/>
        </w:rPr>
        <w:t xml:space="preserve">The ‘compounding effect’ of BAE </w:t>
      </w:r>
      <w:r>
        <w:rPr>
          <w:rFonts w:ascii="Gill Sans MT" w:hAnsi="Gill Sans MT"/>
          <w:sz w:val="22"/>
          <w:szCs w:val="22"/>
        </w:rPr>
        <w:br/>
      </w:r>
      <w:r w:rsidR="00D65FE2">
        <w:rPr>
          <w:rFonts w:ascii="Gill Sans MT" w:hAnsi="Gill Sans MT"/>
          <w:sz w:val="22"/>
          <w:szCs w:val="22"/>
        </w:rPr>
        <w:t xml:space="preserve">The new modules have </w:t>
      </w:r>
      <w:r w:rsidR="00C554EC">
        <w:rPr>
          <w:rFonts w:ascii="Gill Sans MT" w:hAnsi="Gill Sans MT"/>
          <w:sz w:val="22"/>
          <w:szCs w:val="22"/>
        </w:rPr>
        <w:t>had a</w:t>
      </w:r>
      <w:r w:rsidR="00D65FE2">
        <w:rPr>
          <w:rFonts w:ascii="Gill Sans MT" w:hAnsi="Gill Sans MT"/>
          <w:sz w:val="22"/>
          <w:szCs w:val="22"/>
        </w:rPr>
        <w:t xml:space="preserve"> </w:t>
      </w:r>
      <w:r w:rsidR="00E5493C">
        <w:rPr>
          <w:rFonts w:ascii="Gill Sans MT" w:hAnsi="Gill Sans MT"/>
          <w:sz w:val="22"/>
          <w:szCs w:val="22"/>
        </w:rPr>
        <w:t xml:space="preserve">substantial </w:t>
      </w:r>
      <w:r w:rsidR="00C554EC">
        <w:rPr>
          <w:rFonts w:ascii="Gill Sans MT" w:hAnsi="Gill Sans MT"/>
          <w:sz w:val="22"/>
          <w:szCs w:val="22"/>
        </w:rPr>
        <w:t>impact on</w:t>
      </w:r>
      <w:r w:rsidR="00E5493C">
        <w:rPr>
          <w:rFonts w:ascii="Gill Sans MT" w:hAnsi="Gill Sans MT"/>
          <w:sz w:val="22"/>
          <w:szCs w:val="22"/>
        </w:rPr>
        <w:t xml:space="preserve"> the sound: </w:t>
      </w:r>
      <w:r w:rsidR="00D65FE2">
        <w:rPr>
          <w:rFonts w:ascii="Gill Sans MT" w:hAnsi="Gill Sans MT"/>
          <w:sz w:val="22"/>
          <w:szCs w:val="22"/>
        </w:rPr>
        <w:t>“</w:t>
      </w:r>
      <w:r w:rsidR="00B31B14" w:rsidRPr="00B31B14">
        <w:rPr>
          <w:rFonts w:ascii="Gill Sans MT" w:hAnsi="Gill Sans MT"/>
          <w:sz w:val="22"/>
          <w:szCs w:val="22"/>
        </w:rPr>
        <w:t xml:space="preserve">I feel like now, we are absolutely getting that famous </w:t>
      </w:r>
      <w:r w:rsidR="00F71608">
        <w:rPr>
          <w:rFonts w:ascii="Gill Sans MT" w:hAnsi="Gill Sans MT"/>
          <w:sz w:val="22"/>
          <w:szCs w:val="22"/>
        </w:rPr>
        <w:t xml:space="preserve">vintage </w:t>
      </w:r>
      <w:r w:rsidR="00784ADF">
        <w:rPr>
          <w:rFonts w:ascii="Gill Sans MT" w:hAnsi="Gill Sans MT"/>
          <w:sz w:val="22"/>
          <w:szCs w:val="22"/>
        </w:rPr>
        <w:t xml:space="preserve">‘70s </w:t>
      </w:r>
      <w:r w:rsidR="00B31B14" w:rsidRPr="00B31B14">
        <w:rPr>
          <w:rFonts w:ascii="Gill Sans MT" w:hAnsi="Gill Sans MT"/>
          <w:sz w:val="22"/>
          <w:szCs w:val="22"/>
        </w:rPr>
        <w:t xml:space="preserve">sound from all </w:t>
      </w:r>
      <w:r w:rsidR="00FA7FA6">
        <w:rPr>
          <w:rFonts w:ascii="Gill Sans MT" w:hAnsi="Gill Sans MT"/>
          <w:sz w:val="22"/>
          <w:szCs w:val="22"/>
        </w:rPr>
        <w:t>our 1084s</w:t>
      </w:r>
      <w:r w:rsidR="00784ADF">
        <w:rPr>
          <w:rFonts w:ascii="Gill Sans MT" w:hAnsi="Gill Sans MT"/>
          <w:sz w:val="22"/>
          <w:szCs w:val="22"/>
        </w:rPr>
        <w:t>. It</w:t>
      </w:r>
      <w:r w:rsidR="00B31B14" w:rsidRPr="00B31B14">
        <w:rPr>
          <w:rFonts w:ascii="Gill Sans MT" w:hAnsi="Gill Sans MT"/>
          <w:sz w:val="22"/>
          <w:szCs w:val="22"/>
        </w:rPr>
        <w:t xml:space="preserve"> is super fat, and gooey, thick and warm.</w:t>
      </w:r>
      <w:r w:rsidR="00644B69">
        <w:rPr>
          <w:rFonts w:ascii="Gill Sans MT" w:hAnsi="Gill Sans MT"/>
          <w:sz w:val="22"/>
          <w:szCs w:val="22"/>
        </w:rPr>
        <w:t xml:space="preserve">” While Parts + Labor now experiences that famous console sound from the ‘70s, </w:t>
      </w:r>
      <w:r w:rsidR="002B384B">
        <w:rPr>
          <w:rFonts w:ascii="Gill Sans MT" w:hAnsi="Gill Sans MT"/>
          <w:sz w:val="22"/>
          <w:szCs w:val="22"/>
        </w:rPr>
        <w:t xml:space="preserve">it comes with none of the headaches since BAE Audio </w:t>
      </w:r>
      <w:r w:rsidR="00962B59">
        <w:rPr>
          <w:rFonts w:ascii="Gill Sans MT" w:hAnsi="Gill Sans MT"/>
          <w:sz w:val="22"/>
          <w:szCs w:val="22"/>
        </w:rPr>
        <w:t xml:space="preserve">equipment is </w:t>
      </w:r>
      <w:r w:rsidR="0028604A">
        <w:rPr>
          <w:rFonts w:ascii="Gill Sans MT" w:hAnsi="Gill Sans MT"/>
          <w:sz w:val="22"/>
          <w:szCs w:val="22"/>
        </w:rPr>
        <w:t xml:space="preserve">hand crafted in California using </w:t>
      </w:r>
      <w:r w:rsidR="00DF78EE">
        <w:rPr>
          <w:rFonts w:ascii="Gill Sans MT" w:hAnsi="Gill Sans MT"/>
          <w:sz w:val="22"/>
          <w:szCs w:val="22"/>
        </w:rPr>
        <w:t xml:space="preserve">new, </w:t>
      </w:r>
      <w:r w:rsidR="0028604A">
        <w:rPr>
          <w:rFonts w:ascii="Gill Sans MT" w:hAnsi="Gill Sans MT"/>
          <w:sz w:val="22"/>
          <w:szCs w:val="22"/>
        </w:rPr>
        <w:t>original components. “</w:t>
      </w:r>
      <w:r w:rsidR="00B31B14" w:rsidRPr="00B31B14">
        <w:rPr>
          <w:rFonts w:ascii="Gill Sans MT" w:hAnsi="Gill Sans MT"/>
          <w:sz w:val="22"/>
          <w:szCs w:val="22"/>
        </w:rPr>
        <w:t xml:space="preserve">We don’t run into any problems like the vintage modules </w:t>
      </w:r>
      <w:r w:rsidR="0028604A">
        <w:rPr>
          <w:rFonts w:ascii="Gill Sans MT" w:hAnsi="Gill Sans MT"/>
          <w:sz w:val="22"/>
          <w:szCs w:val="22"/>
        </w:rPr>
        <w:t>do</w:t>
      </w:r>
      <w:r w:rsidR="00B31B14" w:rsidRPr="00B31B14">
        <w:rPr>
          <w:rFonts w:ascii="Gill Sans MT" w:hAnsi="Gill Sans MT"/>
          <w:sz w:val="22"/>
          <w:szCs w:val="22"/>
        </w:rPr>
        <w:t xml:space="preserve">, because they are </w:t>
      </w:r>
      <w:r w:rsidR="0028604A">
        <w:rPr>
          <w:rFonts w:ascii="Gill Sans MT" w:hAnsi="Gill Sans MT"/>
          <w:sz w:val="22"/>
          <w:szCs w:val="22"/>
        </w:rPr>
        <w:t xml:space="preserve">these are brand </w:t>
      </w:r>
      <w:r w:rsidR="00B31B14" w:rsidRPr="00B31B14">
        <w:rPr>
          <w:rFonts w:ascii="Gill Sans MT" w:hAnsi="Gill Sans MT"/>
          <w:sz w:val="22"/>
          <w:szCs w:val="22"/>
        </w:rPr>
        <w:t>new</w:t>
      </w:r>
      <w:r w:rsidR="0028604A">
        <w:rPr>
          <w:rFonts w:ascii="Gill Sans MT" w:hAnsi="Gill Sans MT"/>
          <w:sz w:val="22"/>
          <w:szCs w:val="22"/>
        </w:rPr>
        <w:t xml:space="preserve">. They are reliable, and </w:t>
      </w:r>
      <w:r w:rsidR="00B31B14" w:rsidRPr="00B31B14">
        <w:rPr>
          <w:rFonts w:ascii="Gill Sans MT" w:hAnsi="Gill Sans MT"/>
          <w:sz w:val="22"/>
          <w:szCs w:val="22"/>
        </w:rPr>
        <w:t xml:space="preserve">they </w:t>
      </w:r>
      <w:r w:rsidR="007C7B83">
        <w:rPr>
          <w:rFonts w:ascii="Gill Sans MT" w:hAnsi="Gill Sans MT"/>
          <w:sz w:val="22"/>
          <w:szCs w:val="22"/>
        </w:rPr>
        <w:t xml:space="preserve">come to </w:t>
      </w:r>
      <w:r w:rsidR="00B31B14" w:rsidRPr="00B31B14">
        <w:rPr>
          <w:rFonts w:ascii="Gill Sans MT" w:hAnsi="Gill Sans MT"/>
          <w:sz w:val="22"/>
          <w:szCs w:val="22"/>
        </w:rPr>
        <w:t xml:space="preserve">work every </w:t>
      </w:r>
      <w:r w:rsidR="0028604A">
        <w:rPr>
          <w:rFonts w:ascii="Gill Sans MT" w:hAnsi="Gill Sans MT"/>
          <w:sz w:val="22"/>
          <w:szCs w:val="22"/>
        </w:rPr>
        <w:t xml:space="preserve">single </w:t>
      </w:r>
      <w:r w:rsidR="00B31B14" w:rsidRPr="00B31B14">
        <w:rPr>
          <w:rFonts w:ascii="Gill Sans MT" w:hAnsi="Gill Sans MT"/>
          <w:sz w:val="22"/>
          <w:szCs w:val="22"/>
        </w:rPr>
        <w:t>day.</w:t>
      </w:r>
      <w:r w:rsidR="0028604A">
        <w:rPr>
          <w:rFonts w:ascii="Gill Sans MT" w:hAnsi="Gill Sans MT"/>
          <w:sz w:val="22"/>
          <w:szCs w:val="22"/>
        </w:rPr>
        <w:t>”</w:t>
      </w:r>
    </w:p>
    <w:p w:rsidR="00527498" w:rsidRDefault="00C61564" w:rsidP="00527498">
      <w:pPr>
        <w:spacing w:line="336" w:lineRule="auto"/>
        <w:rPr>
          <w:rFonts w:ascii="Gill Sans MT" w:hAnsi="Gill Sans MT"/>
          <w:sz w:val="22"/>
          <w:szCs w:val="22"/>
        </w:rPr>
      </w:pPr>
      <w:r>
        <w:rPr>
          <w:rFonts w:ascii="Gill Sans MT" w:hAnsi="Gill Sans MT"/>
          <w:sz w:val="22"/>
          <w:szCs w:val="22"/>
        </w:rPr>
        <w:t xml:space="preserve">While we live in a modern world of </w:t>
      </w:r>
      <w:r w:rsidR="00527498">
        <w:rPr>
          <w:rFonts w:ascii="Gill Sans MT" w:hAnsi="Gill Sans MT"/>
          <w:sz w:val="22"/>
          <w:szCs w:val="22"/>
        </w:rPr>
        <w:t xml:space="preserve">almost limitless ‘audio flavors’, Messer says that nothing can replace the instantly recognizable sound of the 1084 and the ‘compounding’ effect </w:t>
      </w:r>
      <w:r w:rsidR="00EB0B35">
        <w:rPr>
          <w:rFonts w:ascii="Gill Sans MT" w:hAnsi="Gill Sans MT"/>
          <w:sz w:val="22"/>
          <w:szCs w:val="22"/>
        </w:rPr>
        <w:t xml:space="preserve">of having this timeless module occupy multiple channels of the </w:t>
      </w:r>
      <w:r w:rsidR="00277295">
        <w:rPr>
          <w:rFonts w:ascii="Gill Sans MT" w:hAnsi="Gill Sans MT"/>
          <w:sz w:val="22"/>
          <w:szCs w:val="22"/>
        </w:rPr>
        <w:t>console: “</w:t>
      </w:r>
      <w:r w:rsidR="00527498" w:rsidRPr="00527498">
        <w:rPr>
          <w:rFonts w:ascii="Gill Sans MT" w:hAnsi="Gill Sans MT"/>
          <w:sz w:val="22"/>
          <w:szCs w:val="22"/>
        </w:rPr>
        <w:t>One of the things that I love about using all of these modules in a single console is that you get that compounded effect</w:t>
      </w:r>
      <w:r w:rsidR="00481002">
        <w:rPr>
          <w:rFonts w:ascii="Gill Sans MT" w:hAnsi="Gill Sans MT"/>
          <w:sz w:val="22"/>
          <w:szCs w:val="22"/>
        </w:rPr>
        <w:t xml:space="preserve">,” </w:t>
      </w:r>
      <w:r w:rsidR="007D36D0">
        <w:rPr>
          <w:rFonts w:ascii="Gill Sans MT" w:hAnsi="Gill Sans MT"/>
          <w:sz w:val="22"/>
          <w:szCs w:val="22"/>
        </w:rPr>
        <w:t>he</w:t>
      </w:r>
      <w:r w:rsidR="00481002">
        <w:rPr>
          <w:rFonts w:ascii="Gill Sans MT" w:hAnsi="Gill Sans MT"/>
          <w:sz w:val="22"/>
          <w:szCs w:val="22"/>
        </w:rPr>
        <w:t xml:space="preserve"> explains. “</w:t>
      </w:r>
      <w:r w:rsidR="00527498" w:rsidRPr="00527498">
        <w:rPr>
          <w:rFonts w:ascii="Gill Sans MT" w:hAnsi="Gill Sans MT"/>
          <w:sz w:val="22"/>
          <w:szCs w:val="22"/>
        </w:rPr>
        <w:t xml:space="preserve">When you record everything through the same gear, it starts to take on a </w:t>
      </w:r>
      <w:r w:rsidR="00044B2E">
        <w:rPr>
          <w:rFonts w:ascii="Gill Sans MT" w:hAnsi="Gill Sans MT"/>
          <w:sz w:val="22"/>
          <w:szCs w:val="22"/>
        </w:rPr>
        <w:t>more distinct sound —</w:t>
      </w:r>
      <w:r w:rsidR="00527498" w:rsidRPr="00527498">
        <w:rPr>
          <w:rFonts w:ascii="Gill Sans MT" w:hAnsi="Gill Sans MT"/>
          <w:sz w:val="22"/>
          <w:szCs w:val="22"/>
        </w:rPr>
        <w:t xml:space="preserve"> a </w:t>
      </w:r>
      <w:r w:rsidR="00044B2E">
        <w:rPr>
          <w:rFonts w:ascii="Gill Sans MT" w:hAnsi="Gill Sans MT"/>
          <w:sz w:val="22"/>
          <w:szCs w:val="22"/>
        </w:rPr>
        <w:t xml:space="preserve">sonic </w:t>
      </w:r>
      <w:r w:rsidR="00527498" w:rsidRPr="00527498">
        <w:rPr>
          <w:rFonts w:ascii="Gill Sans MT" w:hAnsi="Gill Sans MT"/>
          <w:sz w:val="22"/>
          <w:szCs w:val="22"/>
        </w:rPr>
        <w:t xml:space="preserve">personality. </w:t>
      </w:r>
      <w:r w:rsidR="006B47BB">
        <w:rPr>
          <w:rFonts w:ascii="Gill Sans MT" w:hAnsi="Gill Sans MT"/>
          <w:sz w:val="22"/>
          <w:szCs w:val="22"/>
        </w:rPr>
        <w:t>We’ve got a ton of flexibility with these</w:t>
      </w:r>
      <w:proofErr w:type="gramStart"/>
      <w:r w:rsidR="006B47BB">
        <w:rPr>
          <w:rFonts w:ascii="Gill Sans MT" w:hAnsi="Gill Sans MT"/>
          <w:sz w:val="22"/>
          <w:szCs w:val="22"/>
        </w:rPr>
        <w:t xml:space="preserve">, </w:t>
      </w:r>
      <w:r w:rsidR="003D1123">
        <w:rPr>
          <w:rFonts w:ascii="Gill Sans MT" w:hAnsi="Gill Sans MT"/>
          <w:sz w:val="22"/>
          <w:szCs w:val="22"/>
        </w:rPr>
        <w:t xml:space="preserve"> </w:t>
      </w:r>
      <w:r w:rsidR="006B47BB">
        <w:rPr>
          <w:rFonts w:ascii="Gill Sans MT" w:hAnsi="Gill Sans MT"/>
          <w:sz w:val="22"/>
          <w:szCs w:val="22"/>
        </w:rPr>
        <w:t>both</w:t>
      </w:r>
      <w:proofErr w:type="gramEnd"/>
      <w:r w:rsidR="006B47BB">
        <w:rPr>
          <w:rFonts w:ascii="Gill Sans MT" w:hAnsi="Gill Sans MT"/>
          <w:sz w:val="22"/>
          <w:szCs w:val="22"/>
        </w:rPr>
        <w:t xml:space="preserve"> on the way in while recording and on the way out while mixing. </w:t>
      </w:r>
      <w:r w:rsidR="00527498" w:rsidRPr="00527498">
        <w:rPr>
          <w:rFonts w:ascii="Gill Sans MT" w:hAnsi="Gill Sans MT"/>
          <w:sz w:val="22"/>
          <w:szCs w:val="22"/>
        </w:rPr>
        <w:t xml:space="preserve">I’ve never not wanted to run </w:t>
      </w:r>
      <w:r w:rsidR="006B47BB">
        <w:rPr>
          <w:rFonts w:ascii="Gill Sans MT" w:hAnsi="Gill Sans MT"/>
          <w:sz w:val="22"/>
          <w:szCs w:val="22"/>
        </w:rPr>
        <w:t xml:space="preserve">something </w:t>
      </w:r>
      <w:r w:rsidR="00527498" w:rsidRPr="00527498">
        <w:rPr>
          <w:rFonts w:ascii="Gill Sans MT" w:hAnsi="Gill Sans MT"/>
          <w:sz w:val="22"/>
          <w:szCs w:val="22"/>
        </w:rPr>
        <w:t>through the 1084s</w:t>
      </w:r>
      <w:r w:rsidR="006B47BB">
        <w:rPr>
          <w:rFonts w:ascii="Gill Sans MT" w:hAnsi="Gill Sans MT"/>
          <w:sz w:val="22"/>
          <w:szCs w:val="22"/>
        </w:rPr>
        <w:t xml:space="preserve">.” </w:t>
      </w:r>
    </w:p>
    <w:p w:rsidR="00524411" w:rsidRDefault="00EE5FD1" w:rsidP="00DD5900">
      <w:pPr>
        <w:spacing w:line="336" w:lineRule="auto"/>
        <w:rPr>
          <w:rFonts w:ascii="Gill Sans MT" w:hAnsi="Gill Sans MT"/>
          <w:sz w:val="22"/>
          <w:szCs w:val="22"/>
        </w:rPr>
      </w:pPr>
      <w:r>
        <w:rPr>
          <w:rFonts w:ascii="Gill Sans MT" w:hAnsi="Gill Sans MT"/>
          <w:sz w:val="22"/>
          <w:szCs w:val="22"/>
        </w:rPr>
        <w:t>The flexibility of his console</w:t>
      </w:r>
      <w:r w:rsidR="000A5379">
        <w:rPr>
          <w:rFonts w:ascii="Gill Sans MT" w:hAnsi="Gill Sans MT"/>
          <w:sz w:val="22"/>
          <w:szCs w:val="22"/>
        </w:rPr>
        <w:t>’s monitoring section</w:t>
      </w:r>
      <w:r>
        <w:rPr>
          <w:rFonts w:ascii="Gill Sans MT" w:hAnsi="Gill Sans MT"/>
          <w:sz w:val="22"/>
          <w:szCs w:val="22"/>
        </w:rPr>
        <w:t xml:space="preserve"> </w:t>
      </w:r>
      <w:r w:rsidR="000A5379">
        <w:rPr>
          <w:rFonts w:ascii="Gill Sans MT" w:hAnsi="Gill Sans MT"/>
          <w:sz w:val="22"/>
          <w:szCs w:val="22"/>
        </w:rPr>
        <w:t>also affords artists to experience the luxurious sound his vintage BAE modules while tracking: “</w:t>
      </w:r>
      <w:r w:rsidR="00C13C2D">
        <w:rPr>
          <w:rFonts w:ascii="Gill Sans MT" w:hAnsi="Gill Sans MT"/>
          <w:sz w:val="22"/>
          <w:szCs w:val="22"/>
        </w:rPr>
        <w:t>When we’ve got a</w:t>
      </w:r>
      <w:r w:rsidR="00527498" w:rsidRPr="00527498">
        <w:rPr>
          <w:rFonts w:ascii="Gill Sans MT" w:hAnsi="Gill Sans MT"/>
          <w:sz w:val="22"/>
          <w:szCs w:val="22"/>
        </w:rPr>
        <w:t xml:space="preserve"> vocalist out there</w:t>
      </w:r>
      <w:r w:rsidR="000A5379">
        <w:rPr>
          <w:rFonts w:ascii="Gill Sans MT" w:hAnsi="Gill Sans MT"/>
          <w:sz w:val="22"/>
          <w:szCs w:val="22"/>
        </w:rPr>
        <w:t xml:space="preserve"> in the studio</w:t>
      </w:r>
      <w:r w:rsidR="00527498" w:rsidRPr="00527498">
        <w:rPr>
          <w:rFonts w:ascii="Gill Sans MT" w:hAnsi="Gill Sans MT"/>
          <w:sz w:val="22"/>
          <w:szCs w:val="22"/>
        </w:rPr>
        <w:t xml:space="preserve">, they are </w:t>
      </w:r>
      <w:r w:rsidR="00C13C2D">
        <w:rPr>
          <w:rFonts w:ascii="Gill Sans MT" w:hAnsi="Gill Sans MT"/>
          <w:sz w:val="22"/>
          <w:szCs w:val="22"/>
        </w:rPr>
        <w:t xml:space="preserve">going to </w:t>
      </w:r>
      <w:r w:rsidR="00527498" w:rsidRPr="00527498">
        <w:rPr>
          <w:rFonts w:ascii="Gill Sans MT" w:hAnsi="Gill Sans MT"/>
          <w:sz w:val="22"/>
          <w:szCs w:val="22"/>
        </w:rPr>
        <w:t xml:space="preserve">hear something that sounds like a </w:t>
      </w:r>
      <w:r w:rsidR="00C13C2D">
        <w:rPr>
          <w:rFonts w:ascii="Gill Sans MT" w:hAnsi="Gill Sans MT"/>
          <w:sz w:val="22"/>
          <w:szCs w:val="22"/>
        </w:rPr>
        <w:t xml:space="preserve">polished </w:t>
      </w:r>
      <w:r w:rsidR="00527498" w:rsidRPr="00527498">
        <w:rPr>
          <w:rFonts w:ascii="Gill Sans MT" w:hAnsi="Gill Sans MT"/>
          <w:sz w:val="22"/>
          <w:szCs w:val="22"/>
        </w:rPr>
        <w:t>record</w:t>
      </w:r>
      <w:r w:rsidR="00C13C2D">
        <w:rPr>
          <w:rFonts w:ascii="Gill Sans MT" w:hAnsi="Gill Sans MT"/>
          <w:sz w:val="22"/>
          <w:szCs w:val="22"/>
        </w:rPr>
        <w:t>, going through all of our high</w:t>
      </w:r>
      <w:r w:rsidR="00DC3DC5">
        <w:rPr>
          <w:rFonts w:ascii="Gill Sans MT" w:hAnsi="Gill Sans MT"/>
          <w:sz w:val="22"/>
          <w:szCs w:val="22"/>
        </w:rPr>
        <w:t>-</w:t>
      </w:r>
      <w:r w:rsidR="00C13C2D">
        <w:rPr>
          <w:rFonts w:ascii="Gill Sans MT" w:hAnsi="Gill Sans MT"/>
          <w:sz w:val="22"/>
          <w:szCs w:val="22"/>
        </w:rPr>
        <w:t xml:space="preserve">quality modules and </w:t>
      </w:r>
      <w:r w:rsidR="00527498" w:rsidRPr="00527498">
        <w:rPr>
          <w:rFonts w:ascii="Gill Sans MT" w:hAnsi="Gill Sans MT"/>
          <w:sz w:val="22"/>
          <w:szCs w:val="22"/>
        </w:rPr>
        <w:t>outboard gear.</w:t>
      </w:r>
      <w:r w:rsidR="007B0A1E">
        <w:rPr>
          <w:rFonts w:ascii="Gill Sans MT" w:hAnsi="Gill Sans MT"/>
          <w:sz w:val="22"/>
          <w:szCs w:val="22"/>
        </w:rPr>
        <w:t xml:space="preserve">” </w:t>
      </w:r>
    </w:p>
    <w:p w:rsidR="00014795" w:rsidRDefault="00524411" w:rsidP="00DD5900">
      <w:pPr>
        <w:spacing w:line="336" w:lineRule="auto"/>
        <w:rPr>
          <w:rFonts w:ascii="Gill Sans MT" w:hAnsi="Gill Sans MT"/>
          <w:sz w:val="22"/>
          <w:szCs w:val="22"/>
        </w:rPr>
      </w:pPr>
      <w:r>
        <w:rPr>
          <w:rFonts w:ascii="Gill Sans MT" w:hAnsi="Gill Sans MT"/>
          <w:b/>
          <w:bCs/>
          <w:sz w:val="22"/>
          <w:szCs w:val="22"/>
        </w:rPr>
        <w:t xml:space="preserve">BAE EQs: </w:t>
      </w:r>
      <w:r w:rsidRPr="00524411">
        <w:rPr>
          <w:rFonts w:ascii="Gill Sans MT" w:hAnsi="Gill Sans MT"/>
          <w:b/>
          <w:bCs/>
          <w:sz w:val="22"/>
          <w:szCs w:val="22"/>
        </w:rPr>
        <w:t>Fat, gooey, thick and warm</w:t>
      </w:r>
      <w:r>
        <w:rPr>
          <w:rFonts w:ascii="Gill Sans MT" w:hAnsi="Gill Sans MT"/>
          <w:sz w:val="22"/>
          <w:szCs w:val="22"/>
        </w:rPr>
        <w:br/>
        <w:t xml:space="preserve">“I </w:t>
      </w:r>
      <w:r w:rsidR="00DD5900" w:rsidRPr="00DD5900">
        <w:rPr>
          <w:rFonts w:ascii="Gill Sans MT" w:hAnsi="Gill Sans MT"/>
          <w:sz w:val="22"/>
          <w:szCs w:val="22"/>
        </w:rPr>
        <w:t>use the 1084 EQs all over the place</w:t>
      </w:r>
      <w:r>
        <w:rPr>
          <w:rFonts w:ascii="Gill Sans MT" w:hAnsi="Gill Sans MT"/>
          <w:sz w:val="22"/>
          <w:szCs w:val="22"/>
        </w:rPr>
        <w:t>, it</w:t>
      </w:r>
      <w:r w:rsidR="00DD5900" w:rsidRPr="00DD5900">
        <w:rPr>
          <w:rFonts w:ascii="Gill Sans MT" w:hAnsi="Gill Sans MT"/>
          <w:sz w:val="22"/>
          <w:szCs w:val="22"/>
        </w:rPr>
        <w:t xml:space="preserve"> is hard not to</w:t>
      </w:r>
      <w:r>
        <w:rPr>
          <w:rFonts w:ascii="Gill Sans MT" w:hAnsi="Gill Sans MT"/>
          <w:sz w:val="22"/>
          <w:szCs w:val="22"/>
        </w:rPr>
        <w:t>,” says Messer. “</w:t>
      </w:r>
      <w:r w:rsidR="00DD5900" w:rsidRPr="00DD5900">
        <w:rPr>
          <w:rFonts w:ascii="Gill Sans MT" w:hAnsi="Gill Sans MT"/>
          <w:sz w:val="22"/>
          <w:szCs w:val="22"/>
        </w:rPr>
        <w:t>I try to get the best sound at the source as possible</w:t>
      </w:r>
      <w:r>
        <w:rPr>
          <w:rFonts w:ascii="Gill Sans MT" w:hAnsi="Gill Sans MT"/>
          <w:sz w:val="22"/>
          <w:szCs w:val="22"/>
        </w:rPr>
        <w:t xml:space="preserve">, but </w:t>
      </w:r>
      <w:r w:rsidR="00DD5900" w:rsidRPr="00DD5900">
        <w:rPr>
          <w:rFonts w:ascii="Gill Sans MT" w:hAnsi="Gill Sans MT"/>
          <w:sz w:val="22"/>
          <w:szCs w:val="22"/>
        </w:rPr>
        <w:t>then I push that EQ button in</w:t>
      </w:r>
      <w:r>
        <w:rPr>
          <w:rFonts w:ascii="Gill Sans MT" w:hAnsi="Gill Sans MT"/>
          <w:sz w:val="22"/>
          <w:szCs w:val="22"/>
        </w:rPr>
        <w:t xml:space="preserve"> on the 1084,</w:t>
      </w:r>
      <w:r w:rsidR="00DD5900" w:rsidRPr="00DD5900">
        <w:rPr>
          <w:rFonts w:ascii="Gill Sans MT" w:hAnsi="Gill Sans MT"/>
          <w:sz w:val="22"/>
          <w:szCs w:val="22"/>
        </w:rPr>
        <w:t xml:space="preserve"> and it always sounds better.</w:t>
      </w:r>
      <w:r>
        <w:rPr>
          <w:rFonts w:ascii="Gill Sans MT" w:hAnsi="Gill Sans MT"/>
          <w:sz w:val="22"/>
          <w:szCs w:val="22"/>
        </w:rPr>
        <w:t xml:space="preserve">” </w:t>
      </w:r>
      <w:r w:rsidR="00156D57">
        <w:rPr>
          <w:rFonts w:ascii="Gill Sans MT" w:hAnsi="Gill Sans MT"/>
          <w:sz w:val="22"/>
          <w:szCs w:val="22"/>
        </w:rPr>
        <w:t>O</w:t>
      </w:r>
      <w:r>
        <w:rPr>
          <w:rFonts w:ascii="Gill Sans MT" w:hAnsi="Gill Sans MT"/>
          <w:sz w:val="22"/>
          <w:szCs w:val="22"/>
        </w:rPr>
        <w:t xml:space="preserve">nce he starts, </w:t>
      </w:r>
      <w:r w:rsidR="00E1489A">
        <w:rPr>
          <w:rFonts w:ascii="Gill Sans MT" w:hAnsi="Gill Sans MT"/>
          <w:sz w:val="22"/>
          <w:szCs w:val="22"/>
        </w:rPr>
        <w:t>it’s</w:t>
      </w:r>
      <w:r>
        <w:rPr>
          <w:rFonts w:ascii="Gill Sans MT" w:hAnsi="Gill Sans MT"/>
          <w:sz w:val="22"/>
          <w:szCs w:val="22"/>
        </w:rPr>
        <w:t xml:space="preserve"> hard to stop. “</w:t>
      </w:r>
      <w:r w:rsidR="00DD5900" w:rsidRPr="00DD5900">
        <w:rPr>
          <w:rFonts w:ascii="Gill Sans MT" w:hAnsi="Gill Sans MT"/>
          <w:sz w:val="22"/>
          <w:szCs w:val="22"/>
        </w:rPr>
        <w:t xml:space="preserve">I will usually dig into all of the </w:t>
      </w:r>
      <w:r>
        <w:rPr>
          <w:rFonts w:ascii="Gill Sans MT" w:hAnsi="Gill Sans MT"/>
          <w:sz w:val="22"/>
          <w:szCs w:val="22"/>
        </w:rPr>
        <w:t xml:space="preserve">frequency </w:t>
      </w:r>
      <w:r w:rsidR="00DD5900" w:rsidRPr="00DD5900">
        <w:rPr>
          <w:rFonts w:ascii="Gill Sans MT" w:hAnsi="Gill Sans MT"/>
          <w:sz w:val="22"/>
          <w:szCs w:val="22"/>
        </w:rPr>
        <w:t>bands</w:t>
      </w:r>
      <w:r w:rsidR="00F91314">
        <w:rPr>
          <w:rFonts w:ascii="Gill Sans MT" w:hAnsi="Gill Sans MT"/>
          <w:sz w:val="22"/>
          <w:szCs w:val="22"/>
        </w:rPr>
        <w:t>, and</w:t>
      </w:r>
      <w:r w:rsidR="00DD5900" w:rsidRPr="00DD5900">
        <w:rPr>
          <w:rFonts w:ascii="Gill Sans MT" w:hAnsi="Gill Sans MT"/>
          <w:sz w:val="22"/>
          <w:szCs w:val="22"/>
        </w:rPr>
        <w:t xml:space="preserve"> I love the filters too</w:t>
      </w:r>
      <w:r w:rsidR="00F91314">
        <w:rPr>
          <w:rFonts w:ascii="Gill Sans MT" w:hAnsi="Gill Sans MT"/>
          <w:sz w:val="22"/>
          <w:szCs w:val="22"/>
        </w:rPr>
        <w:t>. T</w:t>
      </w:r>
      <w:r w:rsidR="00DD5900" w:rsidRPr="00DD5900">
        <w:rPr>
          <w:rFonts w:ascii="Gill Sans MT" w:hAnsi="Gill Sans MT"/>
          <w:sz w:val="22"/>
          <w:szCs w:val="22"/>
        </w:rPr>
        <w:t xml:space="preserve">he low cut is killer, </w:t>
      </w:r>
      <w:r w:rsidR="00F91314">
        <w:rPr>
          <w:rFonts w:ascii="Gill Sans MT" w:hAnsi="Gill Sans MT"/>
          <w:sz w:val="22"/>
          <w:szCs w:val="22"/>
        </w:rPr>
        <w:t xml:space="preserve">and </w:t>
      </w:r>
      <w:r w:rsidR="00DD5900" w:rsidRPr="00DD5900">
        <w:rPr>
          <w:rFonts w:ascii="Gill Sans MT" w:hAnsi="Gill Sans MT"/>
          <w:sz w:val="22"/>
          <w:szCs w:val="22"/>
        </w:rPr>
        <w:t xml:space="preserve">the high cut is super smooth for </w:t>
      </w:r>
      <w:r w:rsidR="00146BED">
        <w:rPr>
          <w:rFonts w:ascii="Gill Sans MT" w:hAnsi="Gill Sans MT"/>
          <w:sz w:val="22"/>
          <w:szCs w:val="22"/>
        </w:rPr>
        <w:t>many sound sources</w:t>
      </w:r>
      <w:r w:rsidR="00DD5900" w:rsidRPr="00DD5900">
        <w:rPr>
          <w:rFonts w:ascii="Gill Sans MT" w:hAnsi="Gill Sans MT"/>
          <w:sz w:val="22"/>
          <w:szCs w:val="22"/>
        </w:rPr>
        <w:t>.</w:t>
      </w:r>
      <w:r w:rsidR="00196F72">
        <w:rPr>
          <w:rFonts w:ascii="Gill Sans MT" w:hAnsi="Gill Sans MT"/>
          <w:sz w:val="22"/>
          <w:szCs w:val="22"/>
        </w:rPr>
        <w:t>”</w:t>
      </w:r>
    </w:p>
    <w:p w:rsidR="00DD5900" w:rsidRPr="00DD5900" w:rsidRDefault="00197834" w:rsidP="00DD5900">
      <w:pPr>
        <w:spacing w:line="336" w:lineRule="auto"/>
        <w:rPr>
          <w:rFonts w:ascii="Gill Sans MT" w:hAnsi="Gill Sans MT"/>
          <w:sz w:val="22"/>
          <w:szCs w:val="22"/>
        </w:rPr>
      </w:pPr>
      <w:r>
        <w:rPr>
          <w:rFonts w:ascii="Gill Sans MT" w:hAnsi="Gill Sans MT"/>
          <w:sz w:val="22"/>
          <w:szCs w:val="22"/>
        </w:rPr>
        <w:t>Perhaps the greatest compliment Messer has about the BAE EQs is that you just can’t make them sound bad. “</w:t>
      </w:r>
      <w:r w:rsidR="00DD5900" w:rsidRPr="00DD5900">
        <w:rPr>
          <w:rFonts w:ascii="Gill Sans MT" w:hAnsi="Gill Sans MT"/>
          <w:sz w:val="22"/>
          <w:szCs w:val="22"/>
        </w:rPr>
        <w:t>Whatever you do is going to sound cool</w:t>
      </w:r>
      <w:r>
        <w:rPr>
          <w:rFonts w:ascii="Gill Sans MT" w:hAnsi="Gill Sans MT"/>
          <w:sz w:val="22"/>
          <w:szCs w:val="22"/>
        </w:rPr>
        <w:t>,” he says. “It</w:t>
      </w:r>
      <w:r w:rsidR="00DD5900" w:rsidRPr="00DD5900">
        <w:rPr>
          <w:rFonts w:ascii="Gill Sans MT" w:hAnsi="Gill Sans MT"/>
          <w:sz w:val="22"/>
          <w:szCs w:val="22"/>
        </w:rPr>
        <w:t xml:space="preserve"> might not be the cool you are looking for, but whatever you do it is going to sound great.</w:t>
      </w:r>
      <w:r w:rsidR="0067196A">
        <w:rPr>
          <w:rFonts w:ascii="Gill Sans MT" w:hAnsi="Gill Sans MT"/>
          <w:sz w:val="22"/>
          <w:szCs w:val="22"/>
        </w:rPr>
        <w:t xml:space="preserve"> </w:t>
      </w:r>
      <w:r w:rsidR="00DD5900" w:rsidRPr="00DD5900">
        <w:rPr>
          <w:rFonts w:ascii="Gill Sans MT" w:hAnsi="Gill Sans MT"/>
          <w:sz w:val="22"/>
          <w:szCs w:val="22"/>
        </w:rPr>
        <w:t xml:space="preserve">I think they make a lot of people sound better than they are, and I will </w:t>
      </w:r>
      <w:r>
        <w:rPr>
          <w:rFonts w:ascii="Gill Sans MT" w:hAnsi="Gill Sans MT"/>
          <w:sz w:val="22"/>
          <w:szCs w:val="22"/>
        </w:rPr>
        <w:t xml:space="preserve">happily </w:t>
      </w:r>
      <w:r w:rsidR="00DD5900" w:rsidRPr="00DD5900">
        <w:rPr>
          <w:rFonts w:ascii="Gill Sans MT" w:hAnsi="Gill Sans MT"/>
          <w:sz w:val="22"/>
          <w:szCs w:val="22"/>
        </w:rPr>
        <w:t>lump myself in</w:t>
      </w:r>
      <w:r>
        <w:rPr>
          <w:rFonts w:ascii="Gill Sans MT" w:hAnsi="Gill Sans MT"/>
          <w:sz w:val="22"/>
          <w:szCs w:val="22"/>
        </w:rPr>
        <w:t>to</w:t>
      </w:r>
      <w:r w:rsidR="00DD5900" w:rsidRPr="00DD5900">
        <w:rPr>
          <w:rFonts w:ascii="Gill Sans MT" w:hAnsi="Gill Sans MT"/>
          <w:sz w:val="22"/>
          <w:szCs w:val="22"/>
        </w:rPr>
        <w:t xml:space="preserve"> that category!</w:t>
      </w:r>
      <w:r>
        <w:rPr>
          <w:rFonts w:ascii="Gill Sans MT" w:hAnsi="Gill Sans MT"/>
          <w:sz w:val="22"/>
          <w:szCs w:val="22"/>
        </w:rPr>
        <w:t>”</w:t>
      </w:r>
    </w:p>
    <w:p w:rsidR="00DD5900" w:rsidRDefault="00197834" w:rsidP="00DD5900">
      <w:pPr>
        <w:spacing w:line="336" w:lineRule="auto"/>
        <w:rPr>
          <w:rFonts w:ascii="Gill Sans MT" w:hAnsi="Gill Sans MT"/>
          <w:sz w:val="22"/>
          <w:szCs w:val="22"/>
        </w:rPr>
      </w:pPr>
      <w:r>
        <w:rPr>
          <w:rFonts w:ascii="Gill Sans MT" w:hAnsi="Gill Sans MT"/>
          <w:sz w:val="22"/>
          <w:szCs w:val="22"/>
        </w:rPr>
        <w:t>While he tends to rely on the 1084 modules for his ‘go-to’ preamp and EQ duties, he will often use his BAE 1066s or 1073s on guitar, or the D</w:t>
      </w:r>
      <w:r w:rsidR="006037D0">
        <w:rPr>
          <w:rFonts w:ascii="Gill Sans MT" w:hAnsi="Gill Sans MT"/>
          <w:sz w:val="22"/>
          <w:szCs w:val="22"/>
        </w:rPr>
        <w:t xml:space="preserve">I </w:t>
      </w:r>
      <w:r>
        <w:rPr>
          <w:rFonts w:ascii="Gill Sans MT" w:hAnsi="Gill Sans MT"/>
          <w:sz w:val="22"/>
          <w:szCs w:val="22"/>
        </w:rPr>
        <w:t xml:space="preserve">of his BAE 312s on his vast collection of synths. He also has a pair of BAE 10DCF compressors permanently stationed </w:t>
      </w:r>
      <w:r w:rsidR="00CC56A6">
        <w:rPr>
          <w:rFonts w:ascii="Gill Sans MT" w:hAnsi="Gill Sans MT"/>
          <w:sz w:val="22"/>
          <w:szCs w:val="22"/>
        </w:rPr>
        <w:t xml:space="preserve">on his console’s group </w:t>
      </w:r>
      <w:r w:rsidR="00BF62E7">
        <w:rPr>
          <w:rFonts w:ascii="Gill Sans MT" w:hAnsi="Gill Sans MT"/>
          <w:sz w:val="22"/>
          <w:szCs w:val="22"/>
        </w:rPr>
        <w:t xml:space="preserve">output </w:t>
      </w:r>
      <w:r w:rsidR="00CC56A6">
        <w:rPr>
          <w:rFonts w:ascii="Gill Sans MT" w:hAnsi="Gill Sans MT"/>
          <w:sz w:val="22"/>
          <w:szCs w:val="22"/>
        </w:rPr>
        <w:t xml:space="preserve">section, which he </w:t>
      </w:r>
      <w:r w:rsidR="00B36167">
        <w:rPr>
          <w:rFonts w:ascii="Gill Sans MT" w:hAnsi="Gill Sans MT"/>
          <w:sz w:val="22"/>
          <w:szCs w:val="22"/>
        </w:rPr>
        <w:t>says he uses</w:t>
      </w:r>
      <w:r w:rsidR="00CC56A6">
        <w:rPr>
          <w:rFonts w:ascii="Gill Sans MT" w:hAnsi="Gill Sans MT"/>
          <w:sz w:val="22"/>
          <w:szCs w:val="22"/>
        </w:rPr>
        <w:t xml:space="preserve"> on bass guitar or for parallel compression on the drums. </w:t>
      </w:r>
    </w:p>
    <w:p w:rsidR="00541BFF" w:rsidRDefault="00541BFF" w:rsidP="00DD5900">
      <w:pPr>
        <w:spacing w:line="336" w:lineRule="auto"/>
        <w:rPr>
          <w:rFonts w:ascii="Gill Sans MT" w:hAnsi="Gill Sans MT"/>
          <w:sz w:val="22"/>
          <w:szCs w:val="22"/>
        </w:rPr>
      </w:pPr>
    </w:p>
    <w:p w:rsidR="00DD5900" w:rsidRPr="00DD5900" w:rsidRDefault="00031E07" w:rsidP="00DD5900">
      <w:pPr>
        <w:spacing w:line="336" w:lineRule="auto"/>
        <w:rPr>
          <w:rFonts w:ascii="Gill Sans MT" w:hAnsi="Gill Sans MT"/>
          <w:sz w:val="22"/>
          <w:szCs w:val="22"/>
        </w:rPr>
      </w:pPr>
      <w:r w:rsidRPr="00EC16F4">
        <w:rPr>
          <w:rFonts w:ascii="Gill Sans MT" w:hAnsi="Gill Sans MT"/>
          <w:b/>
          <w:bCs/>
          <w:sz w:val="22"/>
          <w:szCs w:val="22"/>
        </w:rPr>
        <w:t>Staying busy in the pandemic</w:t>
      </w:r>
      <w:r>
        <w:rPr>
          <w:rFonts w:ascii="Gill Sans MT" w:hAnsi="Gill Sans MT"/>
          <w:sz w:val="22"/>
          <w:szCs w:val="22"/>
        </w:rPr>
        <w:br/>
      </w:r>
      <w:r w:rsidR="00541BFF">
        <w:rPr>
          <w:rFonts w:ascii="Gill Sans MT" w:hAnsi="Gill Sans MT"/>
          <w:sz w:val="22"/>
          <w:szCs w:val="22"/>
        </w:rPr>
        <w:t xml:space="preserve">In a world that has been slowed down by Covid-19, </w:t>
      </w:r>
      <w:r w:rsidR="00A738F7">
        <w:rPr>
          <w:rFonts w:ascii="Gill Sans MT" w:hAnsi="Gill Sans MT"/>
          <w:sz w:val="22"/>
          <w:szCs w:val="22"/>
        </w:rPr>
        <w:t>Parts + Labor hasn’t lost a beat. “</w:t>
      </w:r>
      <w:r w:rsidR="00DD5900" w:rsidRPr="00DD5900">
        <w:rPr>
          <w:rFonts w:ascii="Gill Sans MT" w:hAnsi="Gill Sans MT"/>
          <w:sz w:val="22"/>
          <w:szCs w:val="22"/>
        </w:rPr>
        <w:t>We’ve had two albums drop in recent months</w:t>
      </w:r>
      <w:r w:rsidR="00A738F7">
        <w:rPr>
          <w:rFonts w:ascii="Gill Sans MT" w:hAnsi="Gill Sans MT"/>
          <w:sz w:val="22"/>
          <w:szCs w:val="22"/>
        </w:rPr>
        <w:t>,” says Messer. “One of them is</w:t>
      </w:r>
      <w:r w:rsidR="00DD5900" w:rsidRPr="00DD5900">
        <w:rPr>
          <w:rFonts w:ascii="Gill Sans MT" w:hAnsi="Gill Sans MT"/>
          <w:sz w:val="22"/>
          <w:szCs w:val="22"/>
        </w:rPr>
        <w:t xml:space="preserve"> Red Light King</w:t>
      </w:r>
      <w:r w:rsidR="00A738F7">
        <w:rPr>
          <w:rFonts w:ascii="Gill Sans MT" w:hAnsi="Gill Sans MT"/>
          <w:sz w:val="22"/>
          <w:szCs w:val="22"/>
        </w:rPr>
        <w:t>’s new album</w:t>
      </w:r>
      <w:r w:rsidR="00C535B7">
        <w:rPr>
          <w:rFonts w:ascii="Gill Sans MT" w:hAnsi="Gill Sans MT"/>
          <w:sz w:val="22"/>
          <w:szCs w:val="22"/>
        </w:rPr>
        <w:t xml:space="preserve">, </w:t>
      </w:r>
      <w:r w:rsidR="00DD5900" w:rsidRPr="00A738F7">
        <w:rPr>
          <w:rFonts w:ascii="Gill Sans MT" w:hAnsi="Gill Sans MT"/>
          <w:i/>
          <w:iCs/>
          <w:sz w:val="22"/>
          <w:szCs w:val="22"/>
        </w:rPr>
        <w:t>Moonshine</w:t>
      </w:r>
      <w:r w:rsidR="006F392C">
        <w:rPr>
          <w:rFonts w:ascii="Gill Sans MT" w:hAnsi="Gill Sans MT"/>
          <w:sz w:val="22"/>
          <w:szCs w:val="22"/>
        </w:rPr>
        <w:t>, which is great.</w:t>
      </w:r>
      <w:r>
        <w:rPr>
          <w:rFonts w:ascii="Gill Sans MT" w:hAnsi="Gill Sans MT"/>
          <w:sz w:val="22"/>
          <w:szCs w:val="22"/>
        </w:rPr>
        <w:t xml:space="preserve"> </w:t>
      </w:r>
      <w:r w:rsidR="00DD5900" w:rsidRPr="00DD5900">
        <w:rPr>
          <w:rFonts w:ascii="Gill Sans MT" w:hAnsi="Gill Sans MT"/>
          <w:sz w:val="22"/>
          <w:szCs w:val="22"/>
        </w:rPr>
        <w:t>Another artist on the label S</w:t>
      </w:r>
      <w:r w:rsidR="006F392C">
        <w:rPr>
          <w:rFonts w:ascii="Gill Sans MT" w:hAnsi="Gill Sans MT"/>
          <w:sz w:val="22"/>
          <w:szCs w:val="22"/>
        </w:rPr>
        <w:t>hawn</w:t>
      </w:r>
      <w:r w:rsidR="00DD5900" w:rsidRPr="00DD5900">
        <w:rPr>
          <w:rFonts w:ascii="Gill Sans MT" w:hAnsi="Gill Sans MT"/>
          <w:sz w:val="22"/>
          <w:szCs w:val="22"/>
        </w:rPr>
        <w:t xml:space="preserve"> James, </w:t>
      </w:r>
      <w:r w:rsidR="006F392C">
        <w:rPr>
          <w:rFonts w:ascii="Gill Sans MT" w:hAnsi="Gill Sans MT"/>
          <w:sz w:val="22"/>
          <w:szCs w:val="22"/>
        </w:rPr>
        <w:t>who just put out a stellar collection</w:t>
      </w:r>
      <w:r w:rsidR="00DD5900" w:rsidRPr="00DD5900">
        <w:rPr>
          <w:rFonts w:ascii="Gill Sans MT" w:hAnsi="Gill Sans MT"/>
          <w:sz w:val="22"/>
          <w:szCs w:val="22"/>
        </w:rPr>
        <w:t xml:space="preserve"> of acoustic recordings</w:t>
      </w:r>
      <w:r w:rsidR="00F07CEF">
        <w:rPr>
          <w:rFonts w:ascii="Gill Sans MT" w:hAnsi="Gill Sans MT"/>
          <w:sz w:val="22"/>
          <w:szCs w:val="22"/>
        </w:rPr>
        <w:t xml:space="preserve">. </w:t>
      </w:r>
      <w:r w:rsidR="00DD5900" w:rsidRPr="00DD5900">
        <w:rPr>
          <w:rFonts w:ascii="Gill Sans MT" w:hAnsi="Gill Sans MT"/>
          <w:sz w:val="22"/>
          <w:szCs w:val="22"/>
        </w:rPr>
        <w:t xml:space="preserve">His solo acoustic stuff really seems to resonate </w:t>
      </w:r>
      <w:r w:rsidR="00F07CEF">
        <w:rPr>
          <w:rFonts w:ascii="Gill Sans MT" w:hAnsi="Gill Sans MT"/>
          <w:sz w:val="22"/>
          <w:szCs w:val="22"/>
        </w:rPr>
        <w:t xml:space="preserve">with his audience, </w:t>
      </w:r>
      <w:r w:rsidR="00DD5900" w:rsidRPr="00DD5900">
        <w:rPr>
          <w:rFonts w:ascii="Gill Sans MT" w:hAnsi="Gill Sans MT"/>
          <w:sz w:val="22"/>
          <w:szCs w:val="22"/>
        </w:rPr>
        <w:t>so we were happy to put this together during quarantine</w:t>
      </w:r>
      <w:r w:rsidR="00F07CEF">
        <w:rPr>
          <w:rFonts w:ascii="Gill Sans MT" w:hAnsi="Gill Sans MT"/>
          <w:sz w:val="22"/>
          <w:szCs w:val="22"/>
        </w:rPr>
        <w:t xml:space="preserve">.” Messer says that James’ new album, </w:t>
      </w:r>
      <w:r w:rsidR="00F07CEF" w:rsidRPr="00F07CEF">
        <w:rPr>
          <w:rFonts w:ascii="Gill Sans MT" w:hAnsi="Gill Sans MT"/>
          <w:i/>
          <w:iCs/>
          <w:sz w:val="22"/>
          <w:szCs w:val="22"/>
        </w:rPr>
        <w:t>The Guardian Collection</w:t>
      </w:r>
      <w:r w:rsidR="00F07CEF">
        <w:rPr>
          <w:rFonts w:ascii="Gill Sans MT" w:hAnsi="Gill Sans MT"/>
          <w:sz w:val="22"/>
          <w:szCs w:val="22"/>
        </w:rPr>
        <w:t xml:space="preserve">, is out now but will soon appear on vinyl. </w:t>
      </w:r>
    </w:p>
    <w:p w:rsidR="00C3457F" w:rsidRDefault="00F07CEF">
      <w:pPr>
        <w:spacing w:line="336" w:lineRule="auto"/>
        <w:rPr>
          <w:rFonts w:ascii="Gill Sans MT" w:hAnsi="Gill Sans MT"/>
          <w:sz w:val="22"/>
          <w:szCs w:val="22"/>
        </w:rPr>
      </w:pPr>
      <w:r>
        <w:rPr>
          <w:rFonts w:ascii="Gill Sans MT" w:hAnsi="Gill Sans MT"/>
          <w:sz w:val="22"/>
          <w:szCs w:val="22"/>
        </w:rPr>
        <w:t xml:space="preserve">With no shortage of projects to work on and almost limitless drive, Messer says that Parts + Labor is </w:t>
      </w:r>
      <w:r w:rsidR="00DD5900" w:rsidRPr="00DD5900">
        <w:rPr>
          <w:rFonts w:ascii="Gill Sans MT" w:hAnsi="Gill Sans MT"/>
          <w:sz w:val="22"/>
          <w:szCs w:val="22"/>
        </w:rPr>
        <w:t xml:space="preserve">always trying to diversify and </w:t>
      </w:r>
      <w:r>
        <w:rPr>
          <w:rFonts w:ascii="Gill Sans MT" w:hAnsi="Gill Sans MT"/>
          <w:sz w:val="22"/>
          <w:szCs w:val="22"/>
        </w:rPr>
        <w:t>stay productive</w:t>
      </w:r>
      <w:r w:rsidR="00DD5900" w:rsidRPr="00DD5900">
        <w:rPr>
          <w:rFonts w:ascii="Gill Sans MT" w:hAnsi="Gill Sans MT"/>
          <w:sz w:val="22"/>
          <w:szCs w:val="22"/>
        </w:rPr>
        <w:t xml:space="preserve">. </w:t>
      </w:r>
      <w:r>
        <w:rPr>
          <w:rFonts w:ascii="Gill Sans MT" w:hAnsi="Gill Sans MT"/>
          <w:sz w:val="22"/>
          <w:szCs w:val="22"/>
        </w:rPr>
        <w:t>Messer’s vast experience is the result of his curiosity and strong work ethic. “</w:t>
      </w:r>
      <w:r w:rsidR="00DD5900" w:rsidRPr="00DD5900">
        <w:rPr>
          <w:rFonts w:ascii="Gill Sans MT" w:hAnsi="Gill Sans MT"/>
          <w:sz w:val="22"/>
          <w:szCs w:val="22"/>
        </w:rPr>
        <w:t xml:space="preserve">It is probably a bit of me being a control freak, but I was lucky enough </w:t>
      </w:r>
      <w:r>
        <w:rPr>
          <w:rFonts w:ascii="Gill Sans MT" w:hAnsi="Gill Sans MT"/>
          <w:sz w:val="22"/>
          <w:szCs w:val="22"/>
        </w:rPr>
        <w:t>to work with</w:t>
      </w:r>
      <w:r w:rsidR="00DD5900" w:rsidRPr="00DD5900">
        <w:rPr>
          <w:rFonts w:ascii="Gill Sans MT" w:hAnsi="Gill Sans MT"/>
          <w:sz w:val="22"/>
          <w:szCs w:val="22"/>
        </w:rPr>
        <w:t xml:space="preserve"> people that we were willing to share their knowledge. I asked question after question and kept working at my craft. I have always been interested in the gear and the way things sounded so I could make them sound like the records I could hear in my head.</w:t>
      </w:r>
      <w:r>
        <w:rPr>
          <w:rFonts w:ascii="Gill Sans MT" w:hAnsi="Gill Sans MT"/>
          <w:sz w:val="22"/>
          <w:szCs w:val="22"/>
        </w:rPr>
        <w:t>”</w:t>
      </w:r>
    </w:p>
    <w:p w:rsidR="00713A1A" w:rsidRDefault="002C40B5">
      <w:pPr>
        <w:spacing w:line="336" w:lineRule="auto"/>
        <w:rPr>
          <w:rFonts w:ascii="Gill Sans MT" w:eastAsia="Gill Sans MT" w:hAnsi="Gill Sans MT" w:cs="Gill Sans MT"/>
          <w:sz w:val="22"/>
          <w:szCs w:val="22"/>
        </w:rPr>
      </w:pPr>
      <w:r>
        <w:rPr>
          <w:rFonts w:ascii="Gill Sans MT" w:hAnsi="Gill Sans MT"/>
          <w:sz w:val="22"/>
          <w:szCs w:val="22"/>
        </w:rPr>
        <w:t xml:space="preserve">To learn more about BAE Audio, please visit </w:t>
      </w:r>
      <w:hyperlink r:id="rId7" w:history="1">
        <w:r>
          <w:rPr>
            <w:rStyle w:val="Hyperlink0"/>
          </w:rPr>
          <w:t>http://www.baeaudio.com</w:t>
        </w:r>
      </w:hyperlink>
      <w:r>
        <w:rPr>
          <w:rFonts w:ascii="Gill Sans MT" w:hAnsi="Gill Sans MT"/>
          <w:sz w:val="22"/>
          <w:szCs w:val="22"/>
        </w:rPr>
        <w:t>.</w:t>
      </w:r>
      <w:r>
        <w:rPr>
          <w:rFonts w:ascii="Arial Unicode MS" w:eastAsia="Arial Unicode MS" w:hAnsi="Arial Unicode MS" w:cs="Arial Unicode MS"/>
          <w:sz w:val="22"/>
          <w:szCs w:val="22"/>
        </w:rPr>
        <w:br/>
      </w:r>
    </w:p>
    <w:p w:rsidR="00680461" w:rsidRPr="00506D57" w:rsidRDefault="00680461">
      <w:pPr>
        <w:spacing w:line="336" w:lineRule="auto"/>
        <w:rPr>
          <w:rFonts w:ascii="Gill Sans MT" w:eastAsia="Gill Sans MT" w:hAnsi="Gill Sans MT" w:cs="Gill Sans MT"/>
          <w:sz w:val="22"/>
          <w:szCs w:val="22"/>
        </w:rPr>
      </w:pPr>
    </w:p>
    <w:p w:rsidR="00713A1A" w:rsidRDefault="002C40B5">
      <w:pPr>
        <w:spacing w:before="100" w:after="0"/>
        <w:rPr>
          <w:rFonts w:ascii="Gill Sans MT" w:eastAsia="Gill Sans MT" w:hAnsi="Gill Sans MT" w:cs="Gill Sans MT"/>
          <w:b/>
          <w:bCs/>
          <w:sz w:val="22"/>
          <w:szCs w:val="22"/>
        </w:rPr>
      </w:pPr>
      <w:r>
        <w:rPr>
          <w:rFonts w:ascii="Gill Sans MT" w:hAnsi="Gill Sans MT"/>
          <w:b/>
          <w:bCs/>
          <w:sz w:val="22"/>
          <w:szCs w:val="22"/>
        </w:rPr>
        <w:t>About BAE Audio</w:t>
      </w:r>
    </w:p>
    <w:p w:rsidR="00713A1A" w:rsidRDefault="002C40B5">
      <w:pPr>
        <w:spacing w:before="2" w:after="2"/>
        <w:rPr>
          <w:rFonts w:ascii="Gill Sans MT" w:eastAsia="Gill Sans MT" w:hAnsi="Gill Sans MT" w:cs="Gill Sans MT"/>
          <w:sz w:val="22"/>
          <w:szCs w:val="22"/>
        </w:rPr>
      </w:pPr>
      <w:r>
        <w:rPr>
          <w:rFonts w:ascii="Gill Sans MT" w:hAnsi="Gill Sans MT"/>
          <w:sz w:val="22"/>
          <w:szCs w:val="22"/>
        </w:rPr>
        <w:t xml:space="preserve">BAE Audio is a U.S.-based manufacturer of high-end microphone preamp and equalizers, all of which are faithful to vintage designs of the seventies and before. The company is committed to the vintage philosophy of hand wiring and hand soldering all of its components to achieve a high quality and authentically vintage sound. For more information on BAE Audio, please visit our website at </w:t>
      </w:r>
      <w:hyperlink r:id="rId8" w:history="1">
        <w:r>
          <w:rPr>
            <w:rStyle w:val="Hyperlink0"/>
          </w:rPr>
          <w:t>www.baeaudio.com</w:t>
        </w:r>
      </w:hyperlink>
      <w:r>
        <w:rPr>
          <w:rFonts w:ascii="Gill Sans MT" w:hAnsi="Gill Sans MT"/>
          <w:sz w:val="22"/>
          <w:szCs w:val="22"/>
        </w:rPr>
        <w:t xml:space="preserve">. </w:t>
      </w:r>
    </w:p>
    <w:p w:rsidR="00713A1A" w:rsidRDefault="00713A1A">
      <w:pPr>
        <w:spacing w:before="2" w:after="2"/>
        <w:rPr>
          <w:rFonts w:ascii="Gill Sans MT" w:eastAsia="Gill Sans MT" w:hAnsi="Gill Sans MT" w:cs="Gill Sans MT"/>
          <w:sz w:val="22"/>
          <w:szCs w:val="22"/>
        </w:rPr>
      </w:pPr>
    </w:p>
    <w:p w:rsidR="00713A1A" w:rsidRDefault="00713A1A">
      <w:pPr>
        <w:spacing w:before="2" w:after="2"/>
        <w:rPr>
          <w:rFonts w:ascii="Gill Sans MT" w:eastAsia="Gill Sans MT" w:hAnsi="Gill Sans MT" w:cs="Gill Sans MT"/>
          <w:sz w:val="22"/>
          <w:szCs w:val="22"/>
        </w:rPr>
      </w:pPr>
    </w:p>
    <w:p w:rsidR="00713A1A" w:rsidRDefault="00713A1A">
      <w:pPr>
        <w:spacing w:before="2" w:after="2"/>
        <w:rPr>
          <w:rFonts w:ascii="Gill Sans MT" w:eastAsia="Gill Sans MT" w:hAnsi="Gill Sans MT" w:cs="Gill Sans MT"/>
          <w:b/>
          <w:bCs/>
          <w:sz w:val="22"/>
          <w:szCs w:val="22"/>
        </w:rPr>
      </w:pPr>
    </w:p>
    <w:p w:rsidR="00713A1A" w:rsidRDefault="002C40B5">
      <w:pPr>
        <w:spacing w:before="2" w:after="2"/>
        <w:rPr>
          <w:rFonts w:ascii="Gill Sans MT" w:eastAsia="Gill Sans MT" w:hAnsi="Gill Sans MT" w:cs="Gill Sans MT"/>
          <w:b/>
          <w:bCs/>
          <w:sz w:val="22"/>
          <w:szCs w:val="22"/>
        </w:rPr>
      </w:pPr>
      <w:bookmarkStart w:id="0" w:name="OLE_LINK1"/>
      <w:bookmarkStart w:id="1" w:name="OLE_LINK2"/>
      <w:r>
        <w:rPr>
          <w:rFonts w:ascii="Gill Sans MT" w:hAnsi="Gill Sans MT"/>
          <w:b/>
          <w:bCs/>
          <w:sz w:val="22"/>
          <w:szCs w:val="22"/>
        </w:rPr>
        <w:t>Media contact</w:t>
      </w:r>
    </w:p>
    <w:p w:rsidR="00713A1A" w:rsidRDefault="002C40B5">
      <w:pPr>
        <w:spacing w:before="1" w:after="1"/>
        <w:rPr>
          <w:rStyle w:val="usercontent"/>
        </w:rPr>
      </w:pPr>
      <w:r>
        <w:rPr>
          <w:rStyle w:val="usercontent"/>
          <w:rFonts w:ascii="Gill Sans MT" w:hAnsi="Gill Sans MT"/>
          <w:sz w:val="22"/>
          <w:szCs w:val="22"/>
        </w:rPr>
        <w:t xml:space="preserve">Jeff </w:t>
      </w:r>
      <w:proofErr w:type="spellStart"/>
      <w:r>
        <w:rPr>
          <w:rStyle w:val="usercontent"/>
          <w:rFonts w:ascii="Gill Sans MT" w:hAnsi="Gill Sans MT"/>
          <w:sz w:val="22"/>
          <w:szCs w:val="22"/>
        </w:rPr>
        <w:t>Touzeau</w:t>
      </w:r>
      <w:proofErr w:type="spellEnd"/>
    </w:p>
    <w:p w:rsidR="00713A1A" w:rsidRDefault="002C40B5">
      <w:pPr>
        <w:spacing w:before="1" w:after="1"/>
        <w:rPr>
          <w:rStyle w:val="usercontent"/>
        </w:rPr>
      </w:pPr>
      <w:r>
        <w:rPr>
          <w:rStyle w:val="usercontent"/>
          <w:rFonts w:ascii="Gill Sans MT" w:hAnsi="Gill Sans MT"/>
          <w:sz w:val="22"/>
          <w:szCs w:val="22"/>
        </w:rPr>
        <w:t>Public Relations</w:t>
      </w:r>
    </w:p>
    <w:p w:rsidR="00713A1A" w:rsidRDefault="002C40B5">
      <w:pPr>
        <w:spacing w:before="1" w:after="1"/>
        <w:rPr>
          <w:rStyle w:val="usercontent"/>
        </w:rPr>
      </w:pPr>
      <w:r>
        <w:rPr>
          <w:rStyle w:val="usercontent"/>
          <w:rFonts w:ascii="Gill Sans MT" w:hAnsi="Gill Sans MT"/>
          <w:sz w:val="22"/>
          <w:szCs w:val="22"/>
        </w:rPr>
        <w:t>Hummingbird Media</w:t>
      </w:r>
    </w:p>
    <w:p w:rsidR="00713A1A" w:rsidRDefault="002C40B5">
      <w:pPr>
        <w:spacing w:before="1" w:after="1"/>
        <w:rPr>
          <w:rStyle w:val="usercontent"/>
        </w:rPr>
      </w:pPr>
      <w:r>
        <w:rPr>
          <w:rStyle w:val="usercontent"/>
          <w:rFonts w:ascii="Gill Sans MT" w:hAnsi="Gill Sans MT"/>
          <w:sz w:val="22"/>
          <w:szCs w:val="22"/>
        </w:rPr>
        <w:t>+1 (914) 602 2913</w:t>
      </w:r>
    </w:p>
    <w:p w:rsidR="00713A1A" w:rsidRDefault="002C0007">
      <w:pPr>
        <w:spacing w:before="2" w:after="2"/>
      </w:pPr>
      <w:hyperlink r:id="rId9" w:history="1">
        <w:r w:rsidR="002C40B5">
          <w:rPr>
            <w:rStyle w:val="Hyperlink0"/>
          </w:rPr>
          <w:t>jeff@hummingbirdmedia.com</w:t>
        </w:r>
      </w:hyperlink>
      <w:bookmarkEnd w:id="0"/>
      <w:bookmarkEnd w:id="1"/>
    </w:p>
    <w:sectPr w:rsidR="00713A1A" w:rsidSect="00713A1A">
      <w:headerReference w:type="default" r:id="rId10"/>
      <w:footerReference w:type="default" r:id="rId11"/>
      <w:headerReference w:type="first" r:id="rId12"/>
      <w:footerReference w:type="first" r:id="rId13"/>
      <w:pgSz w:w="12240" w:h="15840"/>
      <w:pgMar w:top="1440" w:right="1080" w:bottom="1440" w:left="1080" w:gutter="0"/>
      <w:titlePg/>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8918FE" w:rsidRDefault="008918FE">
      <w:pPr>
        <w:spacing w:after="0"/>
      </w:pPr>
      <w:r>
        <w:separator/>
      </w:r>
    </w:p>
  </w:endnote>
  <w:endnote w:type="continuationSeparator" w:id="1">
    <w:p w:rsidR="008918FE" w:rsidRDefault="008918F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0490C" w:rsidRDefault="00C0490C">
    <w:pPr>
      <w:pStyle w:val="FreeForm"/>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0490C" w:rsidRDefault="00C0490C">
    <w:pPr>
      <w:pStyle w:val="FreeForm"/>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8918FE" w:rsidRDefault="008918FE">
      <w:pPr>
        <w:spacing w:after="0"/>
      </w:pPr>
      <w:r>
        <w:separator/>
      </w:r>
    </w:p>
  </w:footnote>
  <w:footnote w:type="continuationSeparator" w:id="1">
    <w:p w:rsidR="008918FE" w:rsidRDefault="008918FE">
      <w:pPr>
        <w:spacing w:after="0"/>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0490C" w:rsidRDefault="00C0490C">
    <w:pPr>
      <w:pStyle w:val="FreeForm"/>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0490C" w:rsidRDefault="00C0490C">
    <w:pPr>
      <w:pStyle w:val="Header"/>
      <w:rPr>
        <w:rFonts w:ascii="Gill Sans MT" w:eastAsia="Gill Sans MT" w:hAnsi="Gill Sans MT" w:cs="Gill Sans MT"/>
        <w:b/>
        <w:bCs/>
        <w:color w:val="808080"/>
        <w:sz w:val="28"/>
        <w:szCs w:val="28"/>
      </w:rPr>
    </w:pPr>
    <w:r>
      <w:rPr>
        <w:noProof/>
      </w:rPr>
      <w:drawing>
        <wp:anchor distT="57150" distB="57150" distL="57150" distR="57150" simplePos="0" relativeHeight="251658240" behindDoc="1" locked="0" layoutInCell="1" allowOverlap="1">
          <wp:simplePos x="0" y="0"/>
          <wp:positionH relativeFrom="page">
            <wp:posOffset>5715000</wp:posOffset>
          </wp:positionH>
          <wp:positionV relativeFrom="page">
            <wp:posOffset>114300</wp:posOffset>
          </wp:positionV>
          <wp:extent cx="1414146" cy="811531"/>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baelogo1.png"/>
                  <pic:cNvPicPr>
                    <a:picLocks/>
                  </pic:cNvPicPr>
                </pic:nvPicPr>
                <pic:blipFill>
                  <a:blip r:embed="rId1"/>
                  <a:stretch>
                    <a:fillRect/>
                  </a:stretch>
                </pic:blipFill>
                <pic:spPr>
                  <a:xfrm>
                    <a:off x="0" y="0"/>
                    <a:ext cx="1414146" cy="811531"/>
                  </a:xfrm>
                  <a:prstGeom prst="rect">
                    <a:avLst/>
                  </a:prstGeom>
                  <a:ln w="9525" cap="flat">
                    <a:noFill/>
                    <a:round/>
                  </a:ln>
                  <a:effectLst/>
                </pic:spPr>
              </pic:pic>
            </a:graphicData>
          </a:graphic>
        </wp:anchor>
      </w:drawing>
    </w:r>
    <w:r>
      <w:rPr>
        <w:rFonts w:ascii="Gill Sans MT" w:hAnsi="Gill Sans MT"/>
        <w:b/>
        <w:bCs/>
        <w:color w:val="808080"/>
        <w:sz w:val="28"/>
        <w:szCs w:val="28"/>
      </w:rPr>
      <w:t xml:space="preserve">PRESS RELEASE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proofState w:spelling="clean" w:grammar="clean"/>
  <w:doNotTrackMoves/>
  <w:defaultTabStop w:val="720"/>
  <w:characterSpacingControl w:val="doNotCompress"/>
  <w:footnotePr>
    <w:footnote w:id="0"/>
    <w:footnote w:id="1"/>
  </w:footnotePr>
  <w:endnotePr>
    <w:endnote w:id="0"/>
    <w:endnote w:id="1"/>
  </w:endnotePr>
  <w:compat>
    <w:useFELayout/>
  </w:compat>
  <w:rsids>
    <w:rsidRoot w:val="00713A1A"/>
    <w:rsid w:val="00000DE8"/>
    <w:rsid w:val="0000364D"/>
    <w:rsid w:val="00012432"/>
    <w:rsid w:val="0001250F"/>
    <w:rsid w:val="00014795"/>
    <w:rsid w:val="00016060"/>
    <w:rsid w:val="0002225D"/>
    <w:rsid w:val="00026F99"/>
    <w:rsid w:val="00031E07"/>
    <w:rsid w:val="000320BA"/>
    <w:rsid w:val="00044B2E"/>
    <w:rsid w:val="000452A2"/>
    <w:rsid w:val="0005663F"/>
    <w:rsid w:val="00060ED4"/>
    <w:rsid w:val="0006294E"/>
    <w:rsid w:val="000638B9"/>
    <w:rsid w:val="0006750B"/>
    <w:rsid w:val="00070653"/>
    <w:rsid w:val="00071EDE"/>
    <w:rsid w:val="000753B8"/>
    <w:rsid w:val="00080416"/>
    <w:rsid w:val="000831EB"/>
    <w:rsid w:val="000915D2"/>
    <w:rsid w:val="0009167A"/>
    <w:rsid w:val="000966E6"/>
    <w:rsid w:val="000A20B9"/>
    <w:rsid w:val="000A4201"/>
    <w:rsid w:val="000A5379"/>
    <w:rsid w:val="000A6151"/>
    <w:rsid w:val="000A76AF"/>
    <w:rsid w:val="000C0FF7"/>
    <w:rsid w:val="000C38C9"/>
    <w:rsid w:val="000E2F0F"/>
    <w:rsid w:val="000E497A"/>
    <w:rsid w:val="000E4FE0"/>
    <w:rsid w:val="000F0105"/>
    <w:rsid w:val="000F2C6E"/>
    <w:rsid w:val="000F6F6A"/>
    <w:rsid w:val="00113E71"/>
    <w:rsid w:val="00117840"/>
    <w:rsid w:val="001179AF"/>
    <w:rsid w:val="00117A0B"/>
    <w:rsid w:val="001207EB"/>
    <w:rsid w:val="00121497"/>
    <w:rsid w:val="00124432"/>
    <w:rsid w:val="00131D04"/>
    <w:rsid w:val="00134D0D"/>
    <w:rsid w:val="00142839"/>
    <w:rsid w:val="001434E1"/>
    <w:rsid w:val="001440E6"/>
    <w:rsid w:val="00146BED"/>
    <w:rsid w:val="00156D57"/>
    <w:rsid w:val="00165BCD"/>
    <w:rsid w:val="00166C58"/>
    <w:rsid w:val="00170EB5"/>
    <w:rsid w:val="00172338"/>
    <w:rsid w:val="0017314C"/>
    <w:rsid w:val="00177564"/>
    <w:rsid w:val="00187DF0"/>
    <w:rsid w:val="00190588"/>
    <w:rsid w:val="00194644"/>
    <w:rsid w:val="0019586D"/>
    <w:rsid w:val="00196F72"/>
    <w:rsid w:val="00197834"/>
    <w:rsid w:val="001A0DDE"/>
    <w:rsid w:val="001A7771"/>
    <w:rsid w:val="001B0326"/>
    <w:rsid w:val="001B164A"/>
    <w:rsid w:val="001C015C"/>
    <w:rsid w:val="001C3FB5"/>
    <w:rsid w:val="001D3F16"/>
    <w:rsid w:val="001D55A1"/>
    <w:rsid w:val="001F1CD2"/>
    <w:rsid w:val="00200185"/>
    <w:rsid w:val="00202220"/>
    <w:rsid w:val="00206DEF"/>
    <w:rsid w:val="00212CD6"/>
    <w:rsid w:val="00221A54"/>
    <w:rsid w:val="00224249"/>
    <w:rsid w:val="00224F37"/>
    <w:rsid w:val="00227575"/>
    <w:rsid w:val="0023483B"/>
    <w:rsid w:val="00237074"/>
    <w:rsid w:val="00241D25"/>
    <w:rsid w:val="00253A72"/>
    <w:rsid w:val="002627AB"/>
    <w:rsid w:val="00266300"/>
    <w:rsid w:val="002752F4"/>
    <w:rsid w:val="00277295"/>
    <w:rsid w:val="0028297C"/>
    <w:rsid w:val="0028604A"/>
    <w:rsid w:val="00297DC7"/>
    <w:rsid w:val="002A27EC"/>
    <w:rsid w:val="002A502F"/>
    <w:rsid w:val="002B0C49"/>
    <w:rsid w:val="002B384B"/>
    <w:rsid w:val="002B72FF"/>
    <w:rsid w:val="002C0007"/>
    <w:rsid w:val="002C12D7"/>
    <w:rsid w:val="002C40B5"/>
    <w:rsid w:val="002C7266"/>
    <w:rsid w:val="002C7CFD"/>
    <w:rsid w:val="002D0248"/>
    <w:rsid w:val="002D0BC5"/>
    <w:rsid w:val="002D6C81"/>
    <w:rsid w:val="002D6E0C"/>
    <w:rsid w:val="002D7E2C"/>
    <w:rsid w:val="002E3269"/>
    <w:rsid w:val="002E40ED"/>
    <w:rsid w:val="002E4D1A"/>
    <w:rsid w:val="002E6635"/>
    <w:rsid w:val="002F2922"/>
    <w:rsid w:val="00303C23"/>
    <w:rsid w:val="00304C93"/>
    <w:rsid w:val="003066E3"/>
    <w:rsid w:val="00314938"/>
    <w:rsid w:val="00314DFA"/>
    <w:rsid w:val="003236DD"/>
    <w:rsid w:val="00327CB5"/>
    <w:rsid w:val="0033182E"/>
    <w:rsid w:val="003353B9"/>
    <w:rsid w:val="00340967"/>
    <w:rsid w:val="003445CD"/>
    <w:rsid w:val="00346D89"/>
    <w:rsid w:val="00347D75"/>
    <w:rsid w:val="00351A0B"/>
    <w:rsid w:val="00361EA2"/>
    <w:rsid w:val="00362026"/>
    <w:rsid w:val="003649A8"/>
    <w:rsid w:val="00366311"/>
    <w:rsid w:val="003808BF"/>
    <w:rsid w:val="00383A1A"/>
    <w:rsid w:val="00383AA1"/>
    <w:rsid w:val="003A08EE"/>
    <w:rsid w:val="003A2C15"/>
    <w:rsid w:val="003B0ECF"/>
    <w:rsid w:val="003B2A51"/>
    <w:rsid w:val="003B3960"/>
    <w:rsid w:val="003B6251"/>
    <w:rsid w:val="003C2BBE"/>
    <w:rsid w:val="003C41DC"/>
    <w:rsid w:val="003C748F"/>
    <w:rsid w:val="003D1123"/>
    <w:rsid w:val="003D6452"/>
    <w:rsid w:val="003E20EA"/>
    <w:rsid w:val="003F6CFE"/>
    <w:rsid w:val="003F79A8"/>
    <w:rsid w:val="003F7C05"/>
    <w:rsid w:val="00403A2D"/>
    <w:rsid w:val="00413A9B"/>
    <w:rsid w:val="00415CBC"/>
    <w:rsid w:val="004221E1"/>
    <w:rsid w:val="004232C0"/>
    <w:rsid w:val="00423C4F"/>
    <w:rsid w:val="00430918"/>
    <w:rsid w:val="0044497B"/>
    <w:rsid w:val="00452951"/>
    <w:rsid w:val="004744AE"/>
    <w:rsid w:val="00477395"/>
    <w:rsid w:val="00481002"/>
    <w:rsid w:val="00486450"/>
    <w:rsid w:val="004903BF"/>
    <w:rsid w:val="004932DD"/>
    <w:rsid w:val="004A0039"/>
    <w:rsid w:val="004B43C4"/>
    <w:rsid w:val="004C0F24"/>
    <w:rsid w:val="004C4C29"/>
    <w:rsid w:val="004D5DD7"/>
    <w:rsid w:val="004E189E"/>
    <w:rsid w:val="004E2826"/>
    <w:rsid w:val="004F07C5"/>
    <w:rsid w:val="004F3F31"/>
    <w:rsid w:val="00501A56"/>
    <w:rsid w:val="005039DD"/>
    <w:rsid w:val="00503B73"/>
    <w:rsid w:val="005057E0"/>
    <w:rsid w:val="00506D57"/>
    <w:rsid w:val="00524411"/>
    <w:rsid w:val="00527498"/>
    <w:rsid w:val="005275E1"/>
    <w:rsid w:val="00527892"/>
    <w:rsid w:val="00534A2C"/>
    <w:rsid w:val="00536CA0"/>
    <w:rsid w:val="00541BFF"/>
    <w:rsid w:val="00556A0C"/>
    <w:rsid w:val="005643D6"/>
    <w:rsid w:val="00576559"/>
    <w:rsid w:val="005865C9"/>
    <w:rsid w:val="00590974"/>
    <w:rsid w:val="00594E80"/>
    <w:rsid w:val="005965CD"/>
    <w:rsid w:val="005A5A17"/>
    <w:rsid w:val="005A6809"/>
    <w:rsid w:val="005A6900"/>
    <w:rsid w:val="005B171B"/>
    <w:rsid w:val="005B32FE"/>
    <w:rsid w:val="005C1A99"/>
    <w:rsid w:val="005D4F72"/>
    <w:rsid w:val="005E3ED2"/>
    <w:rsid w:val="005E4AA6"/>
    <w:rsid w:val="005E5BC7"/>
    <w:rsid w:val="005E78B8"/>
    <w:rsid w:val="005F3BA9"/>
    <w:rsid w:val="005F61C7"/>
    <w:rsid w:val="005F74AA"/>
    <w:rsid w:val="006037D0"/>
    <w:rsid w:val="00603A57"/>
    <w:rsid w:val="00607951"/>
    <w:rsid w:val="00611584"/>
    <w:rsid w:val="00622D82"/>
    <w:rsid w:val="00623D6F"/>
    <w:rsid w:val="00624A2E"/>
    <w:rsid w:val="00627E7C"/>
    <w:rsid w:val="006400C6"/>
    <w:rsid w:val="00642328"/>
    <w:rsid w:val="00642351"/>
    <w:rsid w:val="00642D51"/>
    <w:rsid w:val="00644B69"/>
    <w:rsid w:val="00645B22"/>
    <w:rsid w:val="00657BF7"/>
    <w:rsid w:val="0067196A"/>
    <w:rsid w:val="00677CC3"/>
    <w:rsid w:val="00677DB2"/>
    <w:rsid w:val="00680461"/>
    <w:rsid w:val="006833D1"/>
    <w:rsid w:val="00684408"/>
    <w:rsid w:val="00691DB6"/>
    <w:rsid w:val="006B47BB"/>
    <w:rsid w:val="006B4F58"/>
    <w:rsid w:val="006C3D9B"/>
    <w:rsid w:val="006D3AF8"/>
    <w:rsid w:val="006D78FF"/>
    <w:rsid w:val="006E24FF"/>
    <w:rsid w:val="006E787A"/>
    <w:rsid w:val="006F00A4"/>
    <w:rsid w:val="006F392C"/>
    <w:rsid w:val="006F7D5B"/>
    <w:rsid w:val="00713A1A"/>
    <w:rsid w:val="007206D3"/>
    <w:rsid w:val="007243DD"/>
    <w:rsid w:val="00724557"/>
    <w:rsid w:val="0072510D"/>
    <w:rsid w:val="00733CDE"/>
    <w:rsid w:val="00736256"/>
    <w:rsid w:val="00745673"/>
    <w:rsid w:val="00762BDC"/>
    <w:rsid w:val="007665E4"/>
    <w:rsid w:val="00773177"/>
    <w:rsid w:val="00774C8A"/>
    <w:rsid w:val="00780D92"/>
    <w:rsid w:val="00782B32"/>
    <w:rsid w:val="00784449"/>
    <w:rsid w:val="00784ADF"/>
    <w:rsid w:val="00784E36"/>
    <w:rsid w:val="00785904"/>
    <w:rsid w:val="00794A39"/>
    <w:rsid w:val="00796075"/>
    <w:rsid w:val="007A73E4"/>
    <w:rsid w:val="007B0A1E"/>
    <w:rsid w:val="007B313B"/>
    <w:rsid w:val="007B31A4"/>
    <w:rsid w:val="007C1EF2"/>
    <w:rsid w:val="007C2D20"/>
    <w:rsid w:val="007C7B83"/>
    <w:rsid w:val="007D12E9"/>
    <w:rsid w:val="007D22EA"/>
    <w:rsid w:val="007D36D0"/>
    <w:rsid w:val="007D533C"/>
    <w:rsid w:val="007E00EB"/>
    <w:rsid w:val="007E27B6"/>
    <w:rsid w:val="007E28F5"/>
    <w:rsid w:val="007E3A66"/>
    <w:rsid w:val="007E4730"/>
    <w:rsid w:val="007E5DC2"/>
    <w:rsid w:val="007F4402"/>
    <w:rsid w:val="0080544C"/>
    <w:rsid w:val="0081209D"/>
    <w:rsid w:val="0083320F"/>
    <w:rsid w:val="00833FB6"/>
    <w:rsid w:val="0085157F"/>
    <w:rsid w:val="00851C42"/>
    <w:rsid w:val="00854C81"/>
    <w:rsid w:val="00861A20"/>
    <w:rsid w:val="00867A50"/>
    <w:rsid w:val="00870DBE"/>
    <w:rsid w:val="00875EAD"/>
    <w:rsid w:val="008918FE"/>
    <w:rsid w:val="00892403"/>
    <w:rsid w:val="0089682D"/>
    <w:rsid w:val="008A18A2"/>
    <w:rsid w:val="008A1C94"/>
    <w:rsid w:val="008B1DA5"/>
    <w:rsid w:val="008B3B3E"/>
    <w:rsid w:val="008C6B9E"/>
    <w:rsid w:val="008C7FD2"/>
    <w:rsid w:val="008D5319"/>
    <w:rsid w:val="008D6D05"/>
    <w:rsid w:val="008E0021"/>
    <w:rsid w:val="008E0907"/>
    <w:rsid w:val="008E1A5D"/>
    <w:rsid w:val="008E1BA7"/>
    <w:rsid w:val="008F5CA6"/>
    <w:rsid w:val="008F72E6"/>
    <w:rsid w:val="0090191C"/>
    <w:rsid w:val="00904DE0"/>
    <w:rsid w:val="00922646"/>
    <w:rsid w:val="009342AF"/>
    <w:rsid w:val="009432D9"/>
    <w:rsid w:val="00943305"/>
    <w:rsid w:val="00944A0C"/>
    <w:rsid w:val="009526D3"/>
    <w:rsid w:val="009552C0"/>
    <w:rsid w:val="00960A21"/>
    <w:rsid w:val="00962B59"/>
    <w:rsid w:val="009758C9"/>
    <w:rsid w:val="00990DAA"/>
    <w:rsid w:val="009976CE"/>
    <w:rsid w:val="009A3B6E"/>
    <w:rsid w:val="009A5EE6"/>
    <w:rsid w:val="009C01A0"/>
    <w:rsid w:val="009C16BE"/>
    <w:rsid w:val="009C211F"/>
    <w:rsid w:val="009C34B2"/>
    <w:rsid w:val="009C6FC5"/>
    <w:rsid w:val="009D1C8F"/>
    <w:rsid w:val="009D735B"/>
    <w:rsid w:val="009D78F9"/>
    <w:rsid w:val="00A06C41"/>
    <w:rsid w:val="00A10EB1"/>
    <w:rsid w:val="00A11A44"/>
    <w:rsid w:val="00A1312A"/>
    <w:rsid w:val="00A20509"/>
    <w:rsid w:val="00A21104"/>
    <w:rsid w:val="00A23BF9"/>
    <w:rsid w:val="00A253DB"/>
    <w:rsid w:val="00A26336"/>
    <w:rsid w:val="00A27787"/>
    <w:rsid w:val="00A351C4"/>
    <w:rsid w:val="00A46A24"/>
    <w:rsid w:val="00A51CB2"/>
    <w:rsid w:val="00A5342A"/>
    <w:rsid w:val="00A540A2"/>
    <w:rsid w:val="00A6021C"/>
    <w:rsid w:val="00A60CD1"/>
    <w:rsid w:val="00A61BD8"/>
    <w:rsid w:val="00A738F7"/>
    <w:rsid w:val="00A74627"/>
    <w:rsid w:val="00A75B7F"/>
    <w:rsid w:val="00A76B4E"/>
    <w:rsid w:val="00A771AE"/>
    <w:rsid w:val="00A81622"/>
    <w:rsid w:val="00A8390A"/>
    <w:rsid w:val="00A87B76"/>
    <w:rsid w:val="00A92EEF"/>
    <w:rsid w:val="00A966A4"/>
    <w:rsid w:val="00AB2953"/>
    <w:rsid w:val="00AB2AE4"/>
    <w:rsid w:val="00AB3452"/>
    <w:rsid w:val="00AB44D4"/>
    <w:rsid w:val="00AC1D27"/>
    <w:rsid w:val="00AC37F6"/>
    <w:rsid w:val="00AC46A8"/>
    <w:rsid w:val="00AC52AE"/>
    <w:rsid w:val="00AE285D"/>
    <w:rsid w:val="00AE6E8C"/>
    <w:rsid w:val="00AE70DB"/>
    <w:rsid w:val="00AF355A"/>
    <w:rsid w:val="00AF5B2B"/>
    <w:rsid w:val="00B03395"/>
    <w:rsid w:val="00B11798"/>
    <w:rsid w:val="00B16B6F"/>
    <w:rsid w:val="00B16D22"/>
    <w:rsid w:val="00B27C1E"/>
    <w:rsid w:val="00B31B14"/>
    <w:rsid w:val="00B34844"/>
    <w:rsid w:val="00B35A83"/>
    <w:rsid w:val="00B36167"/>
    <w:rsid w:val="00B47D48"/>
    <w:rsid w:val="00B530C3"/>
    <w:rsid w:val="00B60AA9"/>
    <w:rsid w:val="00B61624"/>
    <w:rsid w:val="00B61F51"/>
    <w:rsid w:val="00B7150A"/>
    <w:rsid w:val="00B739BB"/>
    <w:rsid w:val="00B77522"/>
    <w:rsid w:val="00B856ED"/>
    <w:rsid w:val="00B912E6"/>
    <w:rsid w:val="00B95219"/>
    <w:rsid w:val="00BB1726"/>
    <w:rsid w:val="00BB5CD5"/>
    <w:rsid w:val="00BB6007"/>
    <w:rsid w:val="00BB67B5"/>
    <w:rsid w:val="00BC047A"/>
    <w:rsid w:val="00BC32EE"/>
    <w:rsid w:val="00BC627E"/>
    <w:rsid w:val="00BE2E15"/>
    <w:rsid w:val="00BF222B"/>
    <w:rsid w:val="00BF4225"/>
    <w:rsid w:val="00BF4466"/>
    <w:rsid w:val="00BF62E7"/>
    <w:rsid w:val="00BF66F2"/>
    <w:rsid w:val="00C0052B"/>
    <w:rsid w:val="00C0490C"/>
    <w:rsid w:val="00C05464"/>
    <w:rsid w:val="00C13C2D"/>
    <w:rsid w:val="00C13CEE"/>
    <w:rsid w:val="00C1533F"/>
    <w:rsid w:val="00C15A45"/>
    <w:rsid w:val="00C1662A"/>
    <w:rsid w:val="00C21452"/>
    <w:rsid w:val="00C23F61"/>
    <w:rsid w:val="00C2757E"/>
    <w:rsid w:val="00C32077"/>
    <w:rsid w:val="00C3457F"/>
    <w:rsid w:val="00C35E5C"/>
    <w:rsid w:val="00C41EE9"/>
    <w:rsid w:val="00C42C64"/>
    <w:rsid w:val="00C46437"/>
    <w:rsid w:val="00C50D85"/>
    <w:rsid w:val="00C52055"/>
    <w:rsid w:val="00C52EC9"/>
    <w:rsid w:val="00C535B7"/>
    <w:rsid w:val="00C554EC"/>
    <w:rsid w:val="00C61564"/>
    <w:rsid w:val="00C618F9"/>
    <w:rsid w:val="00C61CF1"/>
    <w:rsid w:val="00C6410A"/>
    <w:rsid w:val="00C64F34"/>
    <w:rsid w:val="00C75926"/>
    <w:rsid w:val="00C81834"/>
    <w:rsid w:val="00C84767"/>
    <w:rsid w:val="00C84A0B"/>
    <w:rsid w:val="00C874D7"/>
    <w:rsid w:val="00C92FEB"/>
    <w:rsid w:val="00C959CE"/>
    <w:rsid w:val="00CA0E8B"/>
    <w:rsid w:val="00CA611E"/>
    <w:rsid w:val="00CB3C1B"/>
    <w:rsid w:val="00CC56A6"/>
    <w:rsid w:val="00CD046E"/>
    <w:rsid w:val="00CD0644"/>
    <w:rsid w:val="00CE4656"/>
    <w:rsid w:val="00CE6C89"/>
    <w:rsid w:val="00CF554C"/>
    <w:rsid w:val="00D021C0"/>
    <w:rsid w:val="00D05F3F"/>
    <w:rsid w:val="00D14C6E"/>
    <w:rsid w:val="00D15052"/>
    <w:rsid w:val="00D20F6D"/>
    <w:rsid w:val="00D24E2A"/>
    <w:rsid w:val="00D24F48"/>
    <w:rsid w:val="00D33BDC"/>
    <w:rsid w:val="00D34708"/>
    <w:rsid w:val="00D524CA"/>
    <w:rsid w:val="00D636C3"/>
    <w:rsid w:val="00D64991"/>
    <w:rsid w:val="00D65FE2"/>
    <w:rsid w:val="00D70C12"/>
    <w:rsid w:val="00D70F0B"/>
    <w:rsid w:val="00D72128"/>
    <w:rsid w:val="00D845AA"/>
    <w:rsid w:val="00D90080"/>
    <w:rsid w:val="00D92CF4"/>
    <w:rsid w:val="00D92F72"/>
    <w:rsid w:val="00DA272D"/>
    <w:rsid w:val="00DA5454"/>
    <w:rsid w:val="00DA70C1"/>
    <w:rsid w:val="00DB6481"/>
    <w:rsid w:val="00DC3DC5"/>
    <w:rsid w:val="00DC5998"/>
    <w:rsid w:val="00DD4334"/>
    <w:rsid w:val="00DD5900"/>
    <w:rsid w:val="00DE2DE5"/>
    <w:rsid w:val="00DE4CFF"/>
    <w:rsid w:val="00DE4E64"/>
    <w:rsid w:val="00DE5607"/>
    <w:rsid w:val="00DE568E"/>
    <w:rsid w:val="00DF6CE9"/>
    <w:rsid w:val="00DF78EE"/>
    <w:rsid w:val="00E06A41"/>
    <w:rsid w:val="00E11EE4"/>
    <w:rsid w:val="00E1489A"/>
    <w:rsid w:val="00E14BE1"/>
    <w:rsid w:val="00E25906"/>
    <w:rsid w:val="00E267A2"/>
    <w:rsid w:val="00E27400"/>
    <w:rsid w:val="00E31008"/>
    <w:rsid w:val="00E42D0D"/>
    <w:rsid w:val="00E5493C"/>
    <w:rsid w:val="00E54F12"/>
    <w:rsid w:val="00E5681C"/>
    <w:rsid w:val="00E5684C"/>
    <w:rsid w:val="00E63BE4"/>
    <w:rsid w:val="00E67EDA"/>
    <w:rsid w:val="00E7081D"/>
    <w:rsid w:val="00E709A2"/>
    <w:rsid w:val="00E726C0"/>
    <w:rsid w:val="00E80E3B"/>
    <w:rsid w:val="00E81D61"/>
    <w:rsid w:val="00E86B04"/>
    <w:rsid w:val="00EA1D26"/>
    <w:rsid w:val="00EA2E0A"/>
    <w:rsid w:val="00EB0B35"/>
    <w:rsid w:val="00EB1D3A"/>
    <w:rsid w:val="00EC16F4"/>
    <w:rsid w:val="00ED0A06"/>
    <w:rsid w:val="00ED2B8B"/>
    <w:rsid w:val="00ED2F5B"/>
    <w:rsid w:val="00ED4DD1"/>
    <w:rsid w:val="00EE1759"/>
    <w:rsid w:val="00EE368C"/>
    <w:rsid w:val="00EE36E2"/>
    <w:rsid w:val="00EE4FD6"/>
    <w:rsid w:val="00EE5FD1"/>
    <w:rsid w:val="00EE6D93"/>
    <w:rsid w:val="00EE6EF1"/>
    <w:rsid w:val="00EF408D"/>
    <w:rsid w:val="00EF4B02"/>
    <w:rsid w:val="00EF5682"/>
    <w:rsid w:val="00F0407B"/>
    <w:rsid w:val="00F055B5"/>
    <w:rsid w:val="00F07CEF"/>
    <w:rsid w:val="00F13A15"/>
    <w:rsid w:val="00F16FC8"/>
    <w:rsid w:val="00F171E3"/>
    <w:rsid w:val="00F20170"/>
    <w:rsid w:val="00F2031E"/>
    <w:rsid w:val="00F22A74"/>
    <w:rsid w:val="00F2314A"/>
    <w:rsid w:val="00F27D1A"/>
    <w:rsid w:val="00F30540"/>
    <w:rsid w:val="00F347B7"/>
    <w:rsid w:val="00F3763D"/>
    <w:rsid w:val="00F437E9"/>
    <w:rsid w:val="00F57398"/>
    <w:rsid w:val="00F633F7"/>
    <w:rsid w:val="00F70B75"/>
    <w:rsid w:val="00F71608"/>
    <w:rsid w:val="00F7497A"/>
    <w:rsid w:val="00F76D4A"/>
    <w:rsid w:val="00F8068A"/>
    <w:rsid w:val="00F82D13"/>
    <w:rsid w:val="00F84524"/>
    <w:rsid w:val="00F860C3"/>
    <w:rsid w:val="00F8618D"/>
    <w:rsid w:val="00F91314"/>
    <w:rsid w:val="00FA2CBE"/>
    <w:rsid w:val="00FA3558"/>
    <w:rsid w:val="00FA7590"/>
    <w:rsid w:val="00FA7696"/>
    <w:rsid w:val="00FA7FA6"/>
    <w:rsid w:val="00FB1E0A"/>
    <w:rsid w:val="00FB5545"/>
    <w:rsid w:val="00FC4122"/>
    <w:rsid w:val="00FC52A5"/>
    <w:rsid w:val="00FC708E"/>
    <w:rsid w:val="00FD3BD8"/>
    <w:rsid w:val="00FF0442"/>
  </w:rsids>
  <m:mathPr>
    <m:mathFont m:val="American Typewriter"/>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13A1A"/>
    <w:pPr>
      <w:spacing w:after="200"/>
    </w:pPr>
    <w:rPr>
      <w:rFonts w:ascii="Arial" w:eastAsia="Arial" w:hAnsi="Arial" w:cs="Arial"/>
      <w:color w:val="000000"/>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713A1A"/>
    <w:rPr>
      <w:u w:val="single"/>
    </w:rPr>
  </w:style>
  <w:style w:type="paragraph" w:customStyle="1" w:styleId="FreeForm">
    <w:name w:val="Free Form"/>
    <w:rsid w:val="00713A1A"/>
    <w:rPr>
      <w:rFonts w:ascii="Cambria" w:hAnsi="Cambria" w:cs="Arial Unicode MS"/>
      <w:color w:val="000000"/>
    </w:rPr>
  </w:style>
  <w:style w:type="paragraph" w:styleId="Header">
    <w:name w:val="header"/>
    <w:rsid w:val="00713A1A"/>
    <w:pPr>
      <w:tabs>
        <w:tab w:val="center" w:pos="4680"/>
        <w:tab w:val="right" w:pos="9360"/>
      </w:tabs>
    </w:pPr>
    <w:rPr>
      <w:rFonts w:ascii="Arial" w:hAnsi="Arial" w:cs="Arial Unicode MS"/>
      <w:color w:val="000000"/>
      <w:sz w:val="24"/>
      <w:szCs w:val="24"/>
    </w:rPr>
  </w:style>
  <w:style w:type="character" w:customStyle="1" w:styleId="Link">
    <w:name w:val="Link"/>
    <w:rsid w:val="00713A1A"/>
    <w:rPr>
      <w:color w:val="000099"/>
      <w:u w:val="single"/>
    </w:rPr>
  </w:style>
  <w:style w:type="character" w:customStyle="1" w:styleId="Hyperlink0">
    <w:name w:val="Hyperlink.0"/>
    <w:basedOn w:val="Link"/>
    <w:rsid w:val="00713A1A"/>
    <w:rPr>
      <w:rFonts w:ascii="Gill Sans MT" w:eastAsia="Gill Sans MT" w:hAnsi="Gill Sans MT" w:cs="Gill Sans MT"/>
      <w:color w:val="0000FF"/>
      <w:sz w:val="22"/>
      <w:szCs w:val="22"/>
      <w:u w:val="single"/>
      <w:lang w:val="en-US"/>
    </w:rPr>
  </w:style>
  <w:style w:type="character" w:customStyle="1" w:styleId="usercontent">
    <w:name w:val="usercontent"/>
    <w:rsid w:val="00713A1A"/>
    <w:rPr>
      <w:color w:val="000000"/>
      <w:sz w:val="20"/>
      <w:szCs w:val="20"/>
      <w:lang w:val="en-US"/>
    </w:rPr>
  </w:style>
  <w:style w:type="character" w:customStyle="1" w:styleId="UnresolvedMention">
    <w:name w:val="Unresolved Mention"/>
    <w:basedOn w:val="DefaultParagraphFont"/>
    <w:uiPriority w:val="99"/>
    <w:semiHidden/>
    <w:unhideWhenUsed/>
    <w:rsid w:val="00506D57"/>
    <w:rPr>
      <w:color w:val="808080"/>
      <w:shd w:val="clear" w:color="auto" w:fill="E6E6E6"/>
    </w:rPr>
  </w:style>
  <w:style w:type="character" w:styleId="FollowedHyperlink">
    <w:name w:val="FollowedHyperlink"/>
    <w:basedOn w:val="DefaultParagraphFont"/>
    <w:uiPriority w:val="99"/>
    <w:semiHidden/>
    <w:unhideWhenUsed/>
    <w:rsid w:val="00677DB2"/>
    <w:rPr>
      <w:color w:val="FF00FF" w:themeColor="followedHyperlink"/>
      <w:u w:val="single"/>
    </w:rPr>
  </w:style>
</w:styles>
</file>

<file path=word/webSettings.xml><?xml version="1.0" encoding="utf-8"?>
<w:webSettings xmlns:r="http://schemas.openxmlformats.org/officeDocument/2006/relationships" xmlns:w="http://schemas.openxmlformats.org/wordprocessingml/2006/main">
  <w:divs>
    <w:div w:id="340084627">
      <w:bodyDiv w:val="1"/>
      <w:marLeft w:val="0"/>
      <w:marRight w:val="0"/>
      <w:marTop w:val="0"/>
      <w:marBottom w:val="0"/>
      <w:divBdr>
        <w:top w:val="none" w:sz="0" w:space="0" w:color="auto"/>
        <w:left w:val="none" w:sz="0" w:space="0" w:color="auto"/>
        <w:bottom w:val="none" w:sz="0" w:space="0" w:color="auto"/>
        <w:right w:val="none" w:sz="0" w:space="0" w:color="auto"/>
      </w:divBdr>
    </w:div>
    <w:div w:id="184216280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aeaudio.com" TargetMode="External"/><Relationship Id="rId8" Type="http://schemas.openxmlformats.org/officeDocument/2006/relationships/hyperlink" Target="http://www.baeaudio.com" TargetMode="External"/><Relationship Id="rId9" Type="http://schemas.openxmlformats.org/officeDocument/2006/relationships/hyperlink" Target="mailto:lipoff.alexis@gmail.com"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Cambria"/>
        <a:ea typeface="Cambria"/>
        <a:cs typeface="Cambri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09100-AFF0-CC42-8978-E96AAF2DB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1070</Words>
  <Characters>6101</Characters>
  <Application>Microsoft Macintosh Word</Application>
  <DocSecurity>0</DocSecurity>
  <Lines>50</Lines>
  <Paragraphs>12</Paragraphs>
  <ScaleCrop>false</ScaleCrop>
  <HeadingPairs>
    <vt:vector size="2" baseType="variant">
      <vt:variant>
        <vt:lpstr>Title</vt:lpstr>
      </vt:variant>
      <vt:variant>
        <vt:i4>1</vt:i4>
      </vt:variant>
    </vt:vector>
  </HeadingPairs>
  <TitlesOfParts>
    <vt:vector size="1" baseType="lpstr">
      <vt:lpstr/>
    </vt:vector>
  </TitlesOfParts>
  <Company>Hummingbird Sound</Company>
  <LinksUpToDate>false</LinksUpToDate>
  <CharactersWithSpaces>7492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Touzeau</cp:lastModifiedBy>
  <cp:revision>195</cp:revision>
  <dcterms:created xsi:type="dcterms:W3CDTF">2020-11-17T18:39:00Z</dcterms:created>
  <dcterms:modified xsi:type="dcterms:W3CDTF">2020-11-20T22:22:00Z</dcterms:modified>
</cp:coreProperties>
</file>