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008C6" w14:textId="361E3E3F" w:rsidR="00CE3CC6" w:rsidRDefault="00F057BF" w:rsidP="004D7274">
      <w:pPr>
        <w:pStyle w:val="DatumAusgabe"/>
        <w:rPr>
          <w:b w:val="0"/>
          <w:bCs w:val="0"/>
          <w:color w:val="auto"/>
          <w:lang w:val="es-MX"/>
        </w:rPr>
      </w:pPr>
      <w:r>
        <w:rPr>
          <w:b w:val="0"/>
          <w:bCs w:val="0"/>
          <w:color w:val="auto"/>
          <w:lang w:val="es-MX"/>
        </w:rPr>
        <w:t xml:space="preserve">Mayo </w:t>
      </w:r>
      <w:r w:rsidR="00110216">
        <w:rPr>
          <w:b w:val="0"/>
          <w:bCs w:val="0"/>
          <w:color w:val="auto"/>
          <w:lang w:val="es-MX"/>
        </w:rPr>
        <w:t>19</w:t>
      </w:r>
      <w:r w:rsidR="007B0D58" w:rsidRPr="00F605D0">
        <w:rPr>
          <w:b w:val="0"/>
          <w:bCs w:val="0"/>
          <w:color w:val="auto"/>
          <w:lang w:val="es-MX"/>
        </w:rPr>
        <w:t>,</w:t>
      </w:r>
      <w:r w:rsidR="007E42EC" w:rsidRPr="00F605D0">
        <w:rPr>
          <w:b w:val="0"/>
          <w:bCs w:val="0"/>
          <w:color w:val="auto"/>
          <w:lang w:val="es-MX"/>
        </w:rPr>
        <w:t xml:space="preserve"> </w:t>
      </w:r>
      <w:r w:rsidR="00692D2D" w:rsidRPr="00F605D0">
        <w:rPr>
          <w:b w:val="0"/>
          <w:bCs w:val="0"/>
          <w:color w:val="auto"/>
          <w:lang w:val="es-MX"/>
        </w:rPr>
        <w:t>20</w:t>
      </w:r>
      <w:r w:rsidR="00AA266C" w:rsidRPr="00F605D0">
        <w:rPr>
          <w:b w:val="0"/>
          <w:bCs w:val="0"/>
          <w:color w:val="auto"/>
          <w:lang w:val="es-MX"/>
        </w:rPr>
        <w:t>2</w:t>
      </w:r>
      <w:r w:rsidR="001C7C80" w:rsidRPr="00F605D0">
        <w:rPr>
          <w:b w:val="0"/>
          <w:bCs w:val="0"/>
          <w:color w:val="auto"/>
          <w:lang w:val="es-MX"/>
        </w:rPr>
        <w:t>1</w:t>
      </w:r>
    </w:p>
    <w:p w14:paraId="64FD641A" w14:textId="77777777" w:rsidR="00DC7670" w:rsidRPr="00DC7670" w:rsidRDefault="00DC7670" w:rsidP="00DC7670">
      <w:pPr>
        <w:rPr>
          <w:lang w:val="es-MX"/>
        </w:rPr>
      </w:pPr>
    </w:p>
    <w:p w14:paraId="67F620EB" w14:textId="387418FF" w:rsidR="00971413" w:rsidRPr="00C402F7" w:rsidRDefault="00AC40CE" w:rsidP="009B7826">
      <w:pPr>
        <w:pStyle w:val="Textoindependiente"/>
        <w:snapToGrid w:val="0"/>
        <w:spacing w:after="0"/>
        <w:rPr>
          <w:rFonts w:ascii="VW Head" w:hAnsi="VW Head"/>
          <w:bCs w:val="0"/>
          <w:sz w:val="30"/>
          <w:szCs w:val="30"/>
        </w:rPr>
      </w:pPr>
      <w:r>
        <w:rPr>
          <w:rFonts w:ascii="VW Head" w:hAnsi="VW Head"/>
          <w:bCs w:val="0"/>
          <w:sz w:val="30"/>
          <w:szCs w:val="30"/>
        </w:rPr>
        <w:t xml:space="preserve">Volkswagen </w:t>
      </w:r>
      <w:r w:rsidR="001D6F4F">
        <w:rPr>
          <w:rFonts w:ascii="VW Head" w:hAnsi="VW Head"/>
          <w:bCs w:val="0"/>
          <w:sz w:val="30"/>
          <w:szCs w:val="30"/>
        </w:rPr>
        <w:t xml:space="preserve">Vehículos Comerciales </w:t>
      </w:r>
      <w:r w:rsidR="00D72C2B">
        <w:rPr>
          <w:rFonts w:ascii="VW Head" w:hAnsi="VW Head"/>
          <w:bCs w:val="0"/>
          <w:sz w:val="30"/>
          <w:szCs w:val="30"/>
        </w:rPr>
        <w:t xml:space="preserve">presenta su estrategia </w:t>
      </w:r>
      <w:r w:rsidR="00890711">
        <w:rPr>
          <w:rFonts w:ascii="VW Head" w:hAnsi="VW Head"/>
          <w:bCs w:val="0"/>
          <w:sz w:val="30"/>
          <w:szCs w:val="30"/>
        </w:rPr>
        <w:t>de negocio 2021</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BF0802" w14:paraId="6FA6FC8E" w14:textId="77777777" w:rsidTr="00F0286D">
        <w:trPr>
          <w:trHeight w:val="553"/>
        </w:trPr>
        <w:tc>
          <w:tcPr>
            <w:tcW w:w="7050" w:type="dxa"/>
          </w:tcPr>
          <w:p w14:paraId="6859D1A7" w14:textId="2AEB3FB2" w:rsidR="009E2B75" w:rsidRPr="009E2B75" w:rsidRDefault="00394909" w:rsidP="00110216">
            <w:pPr>
              <w:pStyle w:val="Listaconvietas"/>
              <w:spacing w:after="120"/>
              <w:rPr>
                <w:szCs w:val="22"/>
              </w:rPr>
            </w:pPr>
            <w:r>
              <w:rPr>
                <w:szCs w:val="22"/>
              </w:rPr>
              <w:t>La M</w:t>
            </w:r>
            <w:r w:rsidR="00890711">
              <w:rPr>
                <w:szCs w:val="22"/>
              </w:rPr>
              <w:t xml:space="preserve">arca tuvo un 1% de crecimiento en los primeros tres meses de 2021, que vislumbra un mucho mejor desempeño en el segundo semestre del año. </w:t>
            </w:r>
          </w:p>
          <w:p w14:paraId="1DF58975" w14:textId="33EA6E1C" w:rsidR="00FA2B58" w:rsidRPr="003C10E0" w:rsidRDefault="00890711" w:rsidP="004463C7">
            <w:pPr>
              <w:pStyle w:val="Listaconvietas"/>
              <w:spacing w:after="120"/>
            </w:pPr>
            <w:r>
              <w:rPr>
                <w:szCs w:val="22"/>
              </w:rPr>
              <w:t xml:space="preserve">Llegarán a México </w:t>
            </w:r>
            <w:r w:rsidR="004463C7">
              <w:rPr>
                <w:szCs w:val="22"/>
              </w:rPr>
              <w:t xml:space="preserve">este año </w:t>
            </w:r>
            <w:r w:rsidR="00394909">
              <w:rPr>
                <w:szCs w:val="22"/>
              </w:rPr>
              <w:t>Crafter Euro VI</w:t>
            </w:r>
            <w:r>
              <w:rPr>
                <w:szCs w:val="22"/>
              </w:rPr>
              <w:t>, Crafter 4Motion</w:t>
            </w:r>
            <w:r w:rsidR="00394909">
              <w:rPr>
                <w:szCs w:val="22"/>
              </w:rPr>
              <w:t xml:space="preserve"> Chasis Cabina</w:t>
            </w:r>
            <w:r>
              <w:rPr>
                <w:szCs w:val="22"/>
              </w:rPr>
              <w:t>, Caddy 5</w:t>
            </w:r>
            <w:r w:rsidR="00394909">
              <w:rPr>
                <w:szCs w:val="22"/>
              </w:rPr>
              <w:t xml:space="preserve"> para Cargo y Pasajeros</w:t>
            </w:r>
            <w:r>
              <w:rPr>
                <w:szCs w:val="22"/>
              </w:rPr>
              <w:t xml:space="preserve"> y Transporter Pasajeros</w:t>
            </w:r>
            <w:r w:rsidR="004463C7">
              <w:rPr>
                <w:szCs w:val="22"/>
              </w:rPr>
              <w:t>, para incrementar la lealtad de los clientes a la marca.</w:t>
            </w:r>
          </w:p>
        </w:tc>
      </w:tr>
    </w:tbl>
    <w:p w14:paraId="7433D67C" w14:textId="77777777" w:rsidR="002A2478" w:rsidRPr="003C10E0" w:rsidRDefault="002A2478" w:rsidP="00AD51EF">
      <w:pPr>
        <w:rPr>
          <w:vanish/>
          <w:lang w:val="es-MX"/>
        </w:rPr>
      </w:pPr>
    </w:p>
    <w:p w14:paraId="03B8397A" w14:textId="77777777" w:rsidR="004118EA" w:rsidRPr="003C10E0"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BF0802" w14:paraId="47C5927B" w14:textId="77777777" w:rsidTr="002D31AC">
        <w:trPr>
          <w:trHeight w:val="3061"/>
        </w:trPr>
        <w:tc>
          <w:tcPr>
            <w:tcW w:w="2193" w:type="dxa"/>
            <w:shd w:val="clear" w:color="auto" w:fill="auto"/>
            <w:noWrap/>
          </w:tcPr>
          <w:p w14:paraId="4D81BC7C"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0528BF9C"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074B7FFE"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7679EF37"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41155285" w14:textId="1F4FE4FF" w:rsidR="00846599" w:rsidRPr="00423A91" w:rsidRDefault="008348DB" w:rsidP="002D31AC">
            <w:pPr>
              <w:spacing w:line="240" w:lineRule="auto"/>
              <w:rPr>
                <w:color w:val="1B1810"/>
                <w:sz w:val="14"/>
                <w:szCs w:val="14"/>
                <w:lang w:val="es-MX"/>
              </w:rPr>
            </w:pPr>
            <w:hyperlink r:id="rId8" w:history="1">
              <w:r w:rsidR="00C9046F" w:rsidRPr="00FC69DA">
                <w:rPr>
                  <w:rStyle w:val="Hipervnculo"/>
                  <w:sz w:val="14"/>
                  <w:szCs w:val="14"/>
                  <w:lang w:val="es-MX"/>
                </w:rPr>
                <w:t>marion.frohner@vw.com.mx</w:t>
              </w:r>
            </w:hyperlink>
            <w:r w:rsidR="00C9046F">
              <w:rPr>
                <w:sz w:val="14"/>
                <w:szCs w:val="14"/>
                <w:lang w:val="es-MX"/>
              </w:rPr>
              <w:t xml:space="preserve"> </w:t>
            </w:r>
          </w:p>
          <w:p w14:paraId="6A0B9500" w14:textId="77777777" w:rsidR="00846599" w:rsidRPr="00423A91" w:rsidRDefault="006F657D" w:rsidP="002D31AC">
            <w:pPr>
              <w:rPr>
                <w:b/>
                <w:bCs/>
                <w:lang w:val="es-MX"/>
              </w:rPr>
            </w:pPr>
            <w:r>
              <w:rPr>
                <w:b/>
                <w:noProof/>
                <w:snapToGrid/>
                <w:lang w:val="es-MX" w:eastAsia="es-MX"/>
              </w:rPr>
              <w:drawing>
                <wp:inline distT="0" distB="0" distL="0" distR="0" wp14:anchorId="651D0F36" wp14:editId="26DD801B">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1A885E75" wp14:editId="7C9C6F63">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186A34B5" wp14:editId="3D74D474">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460731AB" wp14:editId="1D094A8F">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960154A" w14:textId="77777777" w:rsidR="00846599" w:rsidRPr="00423A91" w:rsidRDefault="00846599" w:rsidP="002D31AC">
            <w:pPr>
              <w:spacing w:line="240" w:lineRule="auto"/>
              <w:rPr>
                <w:b/>
                <w:bCs/>
                <w:lang w:val="es-MX"/>
              </w:rPr>
            </w:pPr>
          </w:p>
          <w:p w14:paraId="561D8E20" w14:textId="77777777" w:rsidR="00846599" w:rsidRPr="00423A91" w:rsidRDefault="00846599" w:rsidP="002D31AC">
            <w:pPr>
              <w:pStyle w:val="Pressekontakt"/>
              <w:spacing w:line="240" w:lineRule="auto"/>
              <w:rPr>
                <w:color w:val="1B1810"/>
                <w:sz w:val="14"/>
                <w:szCs w:val="14"/>
                <w:lang w:val="es-MX"/>
              </w:rPr>
            </w:pPr>
          </w:p>
          <w:p w14:paraId="46E23E16"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7074B160" w14:textId="77777777" w:rsidR="00846599" w:rsidRPr="003F4FB6" w:rsidRDefault="008348DB"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7A5B6E32" w14:textId="0ECB11C5" w:rsidR="00604894" w:rsidRDefault="00110216" w:rsidP="00890711">
      <w:pPr>
        <w:snapToGrid w:val="0"/>
        <w:spacing w:before="120" w:after="120" w:line="240" w:lineRule="auto"/>
        <w:jc w:val="both"/>
        <w:rPr>
          <w:sz w:val="21"/>
          <w:szCs w:val="21"/>
          <w:lang w:val="es-MX"/>
        </w:rPr>
      </w:pPr>
      <w:r>
        <w:rPr>
          <w:b/>
          <w:sz w:val="21"/>
          <w:szCs w:val="21"/>
          <w:lang w:val="es-MX"/>
        </w:rPr>
        <w:t>Puebla, Pue.</w:t>
      </w:r>
      <w:r w:rsidR="00563506" w:rsidRPr="00B557D8">
        <w:rPr>
          <w:b/>
          <w:sz w:val="21"/>
          <w:szCs w:val="21"/>
          <w:lang w:val="es-MX"/>
        </w:rPr>
        <w:t xml:space="preserve"> –</w:t>
      </w:r>
      <w:r w:rsidR="00F057BF" w:rsidRPr="00B557D8">
        <w:rPr>
          <w:bCs/>
          <w:sz w:val="21"/>
          <w:szCs w:val="21"/>
          <w:lang w:val="es-MX"/>
        </w:rPr>
        <w:t xml:space="preserve"> </w:t>
      </w:r>
      <w:r w:rsidR="00C3006E" w:rsidRPr="00B557D8">
        <w:rPr>
          <w:bCs/>
          <w:sz w:val="21"/>
          <w:szCs w:val="21"/>
          <w:lang w:val="es-MX"/>
        </w:rPr>
        <w:t xml:space="preserve">Con </w:t>
      </w:r>
      <w:r w:rsidR="00D72C2B">
        <w:rPr>
          <w:bCs/>
          <w:sz w:val="21"/>
          <w:szCs w:val="21"/>
          <w:lang w:val="es-MX"/>
        </w:rPr>
        <w:t xml:space="preserve">el </w:t>
      </w:r>
      <w:r w:rsidR="00890711">
        <w:rPr>
          <w:bCs/>
          <w:sz w:val="21"/>
          <w:szCs w:val="21"/>
          <w:lang w:val="es-MX"/>
        </w:rPr>
        <w:t xml:space="preserve">antecedente del 2020 como un año sumamente </w:t>
      </w:r>
      <w:r w:rsidR="00604894">
        <w:rPr>
          <w:sz w:val="21"/>
          <w:szCs w:val="21"/>
          <w:lang w:val="es-MX"/>
        </w:rPr>
        <w:t xml:space="preserve">complejo y lleno de retos </w:t>
      </w:r>
      <w:r w:rsidR="00890711">
        <w:rPr>
          <w:sz w:val="21"/>
          <w:szCs w:val="21"/>
          <w:lang w:val="es-MX"/>
        </w:rPr>
        <w:t xml:space="preserve">en todas las industrias </w:t>
      </w:r>
      <w:r w:rsidR="00604894">
        <w:rPr>
          <w:sz w:val="21"/>
          <w:szCs w:val="21"/>
          <w:lang w:val="es-MX"/>
        </w:rPr>
        <w:t xml:space="preserve">a nivel mundial, la marca Volkswagen Vehículos Comerciales tuvo una pérdida </w:t>
      </w:r>
      <w:r w:rsidR="00890711">
        <w:rPr>
          <w:sz w:val="21"/>
          <w:szCs w:val="21"/>
          <w:lang w:val="es-MX"/>
        </w:rPr>
        <w:t xml:space="preserve">global </w:t>
      </w:r>
      <w:r w:rsidR="00604894">
        <w:rPr>
          <w:sz w:val="21"/>
          <w:szCs w:val="21"/>
          <w:lang w:val="es-MX"/>
        </w:rPr>
        <w:t>de 24% vs 2019 en ventas y México no fue la excepción, con un porcentaje de 38%</w:t>
      </w:r>
      <w:r w:rsidR="009550FB">
        <w:rPr>
          <w:sz w:val="21"/>
          <w:szCs w:val="21"/>
          <w:lang w:val="es-MX"/>
        </w:rPr>
        <w:t xml:space="preserve"> </w:t>
      </w:r>
      <w:r w:rsidR="00890711">
        <w:rPr>
          <w:sz w:val="21"/>
          <w:szCs w:val="21"/>
          <w:lang w:val="es-MX"/>
        </w:rPr>
        <w:t xml:space="preserve">en pérdidas </w:t>
      </w:r>
      <w:r w:rsidR="009550FB">
        <w:rPr>
          <w:sz w:val="21"/>
          <w:szCs w:val="21"/>
          <w:lang w:val="es-MX"/>
        </w:rPr>
        <w:t>comparado con 2019.</w:t>
      </w:r>
    </w:p>
    <w:p w14:paraId="09A046BB" w14:textId="45AED665" w:rsidR="009550FB" w:rsidRDefault="009550FB"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 xml:space="preserve">Esta situación generalizada en la industria no mermó el ánimo </w:t>
      </w:r>
      <w:r w:rsidR="00394909">
        <w:rPr>
          <w:rFonts w:ascii="VW Text Office" w:hAnsi="VW Text Office" w:cs="Arial"/>
          <w:sz w:val="21"/>
          <w:szCs w:val="21"/>
          <w:lang w:val="es-MX"/>
        </w:rPr>
        <w:t>de la M</w:t>
      </w:r>
      <w:r w:rsidR="00890711">
        <w:rPr>
          <w:rFonts w:ascii="VW Text Office" w:hAnsi="VW Text Office" w:cs="Arial"/>
          <w:sz w:val="21"/>
          <w:szCs w:val="21"/>
          <w:lang w:val="es-MX"/>
        </w:rPr>
        <w:t>arca liderada por Luis Ro</w:t>
      </w:r>
      <w:r w:rsidR="00394909">
        <w:rPr>
          <w:rFonts w:ascii="VW Text Office" w:hAnsi="VW Text Office" w:cs="Arial"/>
          <w:sz w:val="21"/>
          <w:szCs w:val="21"/>
          <w:lang w:val="es-MX"/>
        </w:rPr>
        <w:t xml:space="preserve">jas Martínez, director de </w:t>
      </w:r>
      <w:r w:rsidR="00890711">
        <w:rPr>
          <w:rFonts w:ascii="VW Text Office" w:hAnsi="VW Text Office" w:cs="Arial"/>
          <w:sz w:val="21"/>
          <w:szCs w:val="21"/>
          <w:lang w:val="es-MX"/>
        </w:rPr>
        <w:t>Volkswagen</w:t>
      </w:r>
      <w:r w:rsidR="00394909">
        <w:rPr>
          <w:rFonts w:ascii="VW Text Office" w:hAnsi="VW Text Office" w:cs="Arial"/>
          <w:sz w:val="21"/>
          <w:szCs w:val="21"/>
          <w:lang w:val="es-MX"/>
        </w:rPr>
        <w:t xml:space="preserve"> Vehículos Comerciales en México,</w:t>
      </w:r>
      <w:r w:rsidR="00890711">
        <w:rPr>
          <w:rFonts w:ascii="VW Text Office" w:hAnsi="VW Text Office" w:cs="Arial"/>
          <w:sz w:val="21"/>
          <w:szCs w:val="21"/>
          <w:lang w:val="es-MX"/>
        </w:rPr>
        <w:t xml:space="preserve"> </w:t>
      </w:r>
      <w:r w:rsidR="00394909">
        <w:rPr>
          <w:rFonts w:ascii="VW Text Office" w:hAnsi="VW Text Office" w:cs="Arial"/>
          <w:sz w:val="21"/>
          <w:szCs w:val="21"/>
          <w:lang w:val="es-MX"/>
        </w:rPr>
        <w:t>para</w:t>
      </w:r>
      <w:r w:rsidR="00890711">
        <w:rPr>
          <w:rFonts w:ascii="VW Text Office" w:hAnsi="VW Text Office" w:cs="Arial"/>
          <w:sz w:val="21"/>
          <w:szCs w:val="21"/>
          <w:lang w:val="es-MX"/>
        </w:rPr>
        <w:t xml:space="preserve"> </w:t>
      </w:r>
      <w:r>
        <w:rPr>
          <w:rFonts w:ascii="VW Text Office" w:hAnsi="VW Text Office" w:cs="Arial"/>
          <w:sz w:val="21"/>
          <w:szCs w:val="21"/>
          <w:lang w:val="es-MX"/>
        </w:rPr>
        <w:t xml:space="preserve">traer más y mejores productos para sus clientes. </w:t>
      </w:r>
    </w:p>
    <w:p w14:paraId="527346A0" w14:textId="7AE9E2F5" w:rsidR="001349A5" w:rsidRDefault="009550FB"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 xml:space="preserve">No </w:t>
      </w:r>
      <w:r w:rsidR="00394909">
        <w:rPr>
          <w:rFonts w:ascii="VW Text Office" w:hAnsi="VW Text Office" w:cs="Arial"/>
          <w:sz w:val="21"/>
          <w:szCs w:val="21"/>
          <w:lang w:val="es-MX"/>
        </w:rPr>
        <w:t>obstante</w:t>
      </w:r>
      <w:r>
        <w:rPr>
          <w:rFonts w:ascii="VW Text Office" w:hAnsi="VW Text Office" w:cs="Arial"/>
          <w:sz w:val="21"/>
          <w:szCs w:val="21"/>
          <w:lang w:val="es-MX"/>
        </w:rPr>
        <w:t xml:space="preserve"> la situación crítica, </w:t>
      </w:r>
      <w:r w:rsidR="00890711">
        <w:rPr>
          <w:rFonts w:ascii="VW Text Office" w:hAnsi="VW Text Office" w:cs="Arial"/>
          <w:sz w:val="21"/>
          <w:szCs w:val="21"/>
          <w:lang w:val="es-MX"/>
        </w:rPr>
        <w:t xml:space="preserve">en términos generales </w:t>
      </w:r>
      <w:r w:rsidR="001349A5" w:rsidRPr="00890711">
        <w:rPr>
          <w:rFonts w:ascii="VW Text Office" w:hAnsi="VW Text Office" w:cs="Arial"/>
          <w:b/>
          <w:bCs/>
          <w:sz w:val="21"/>
          <w:szCs w:val="21"/>
          <w:lang w:val="es-MX"/>
        </w:rPr>
        <w:t>Caddy</w:t>
      </w:r>
      <w:r w:rsidR="001349A5">
        <w:rPr>
          <w:rFonts w:ascii="VW Text Office" w:hAnsi="VW Text Office" w:cs="Arial"/>
          <w:sz w:val="21"/>
          <w:szCs w:val="21"/>
          <w:lang w:val="es-MX"/>
        </w:rPr>
        <w:t xml:space="preserve"> </w:t>
      </w:r>
      <w:r>
        <w:rPr>
          <w:rFonts w:ascii="VW Text Office" w:hAnsi="VW Text Office" w:cs="Arial"/>
          <w:sz w:val="21"/>
          <w:szCs w:val="21"/>
          <w:lang w:val="es-MX"/>
        </w:rPr>
        <w:t>tuvo</w:t>
      </w:r>
      <w:r w:rsidR="001349A5">
        <w:rPr>
          <w:rFonts w:ascii="VW Text Office" w:hAnsi="VW Text Office" w:cs="Arial"/>
          <w:sz w:val="21"/>
          <w:szCs w:val="21"/>
          <w:lang w:val="es-MX"/>
        </w:rPr>
        <w:t xml:space="preserve"> un </w:t>
      </w:r>
      <w:r>
        <w:rPr>
          <w:rFonts w:ascii="VW Text Office" w:hAnsi="VW Text Office" w:cs="Arial"/>
          <w:sz w:val="21"/>
          <w:szCs w:val="21"/>
          <w:lang w:val="es-MX"/>
        </w:rPr>
        <w:t xml:space="preserve">excelente </w:t>
      </w:r>
      <w:r w:rsidR="001349A5">
        <w:rPr>
          <w:rFonts w:ascii="VW Text Office" w:hAnsi="VW Text Office" w:cs="Arial"/>
          <w:sz w:val="21"/>
          <w:szCs w:val="21"/>
          <w:lang w:val="es-MX"/>
        </w:rPr>
        <w:t xml:space="preserve">performance </w:t>
      </w:r>
      <w:r>
        <w:rPr>
          <w:rFonts w:ascii="VW Text Office" w:hAnsi="VW Text Office" w:cs="Arial"/>
          <w:sz w:val="21"/>
          <w:szCs w:val="21"/>
          <w:lang w:val="es-MX"/>
        </w:rPr>
        <w:t>en comparación con</w:t>
      </w:r>
      <w:r w:rsidR="001349A5">
        <w:rPr>
          <w:rFonts w:ascii="VW Text Office" w:hAnsi="VW Text Office" w:cs="Arial"/>
          <w:sz w:val="21"/>
          <w:szCs w:val="21"/>
          <w:lang w:val="es-MX"/>
        </w:rPr>
        <w:t xml:space="preserve"> 2019 </w:t>
      </w:r>
      <w:r>
        <w:rPr>
          <w:rFonts w:ascii="VW Text Office" w:hAnsi="VW Text Office" w:cs="Arial"/>
          <w:sz w:val="21"/>
          <w:szCs w:val="21"/>
          <w:lang w:val="es-MX"/>
        </w:rPr>
        <w:t xml:space="preserve">de </w:t>
      </w:r>
      <w:r w:rsidR="001349A5">
        <w:rPr>
          <w:rFonts w:ascii="VW Text Office" w:hAnsi="VW Text Office" w:cs="Arial"/>
          <w:sz w:val="21"/>
          <w:szCs w:val="21"/>
          <w:lang w:val="es-MX"/>
        </w:rPr>
        <w:t>casi 7% por encima en ese año en ventas</w:t>
      </w:r>
      <w:r>
        <w:rPr>
          <w:rFonts w:ascii="VW Text Office" w:hAnsi="VW Text Office" w:cs="Arial"/>
          <w:sz w:val="21"/>
          <w:szCs w:val="21"/>
          <w:lang w:val="es-MX"/>
        </w:rPr>
        <w:t xml:space="preserve">, lo que significó un muy importante apoyo para la </w:t>
      </w:r>
      <w:r w:rsidR="00394909">
        <w:rPr>
          <w:rFonts w:ascii="VW Text Office" w:hAnsi="VW Text Office" w:cs="Arial"/>
          <w:sz w:val="21"/>
          <w:szCs w:val="21"/>
          <w:lang w:val="es-MX"/>
        </w:rPr>
        <w:t>M</w:t>
      </w:r>
      <w:r>
        <w:rPr>
          <w:rFonts w:ascii="VW Text Office" w:hAnsi="VW Text Office" w:cs="Arial"/>
          <w:sz w:val="21"/>
          <w:szCs w:val="21"/>
          <w:lang w:val="es-MX"/>
        </w:rPr>
        <w:t>arca.</w:t>
      </w:r>
    </w:p>
    <w:p w14:paraId="0161E368" w14:textId="54E19066" w:rsidR="001349A5" w:rsidRDefault="009550FB"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El m</w:t>
      </w:r>
      <w:r w:rsidR="001349A5">
        <w:rPr>
          <w:rFonts w:ascii="VW Text Office" w:hAnsi="VW Text Office" w:cs="Arial"/>
          <w:sz w:val="21"/>
          <w:szCs w:val="21"/>
          <w:lang w:val="es-MX"/>
        </w:rPr>
        <w:t xml:space="preserve">ix de ventas </w:t>
      </w:r>
      <w:r>
        <w:rPr>
          <w:rFonts w:ascii="VW Text Office" w:hAnsi="VW Text Office" w:cs="Arial"/>
          <w:sz w:val="21"/>
          <w:szCs w:val="21"/>
          <w:lang w:val="es-MX"/>
        </w:rPr>
        <w:t>de los produ</w:t>
      </w:r>
      <w:r w:rsidR="00890711">
        <w:rPr>
          <w:rFonts w:ascii="VW Text Office" w:hAnsi="VW Text Office" w:cs="Arial"/>
          <w:sz w:val="21"/>
          <w:szCs w:val="21"/>
          <w:lang w:val="es-MX"/>
        </w:rPr>
        <w:t>c</w:t>
      </w:r>
      <w:r>
        <w:rPr>
          <w:rFonts w:ascii="VW Text Office" w:hAnsi="VW Text Office" w:cs="Arial"/>
          <w:sz w:val="21"/>
          <w:szCs w:val="21"/>
          <w:lang w:val="es-MX"/>
        </w:rPr>
        <w:t xml:space="preserve">tos de Volkswagen Vehículos Comerciales en </w:t>
      </w:r>
      <w:r w:rsidR="001349A5">
        <w:rPr>
          <w:rFonts w:ascii="VW Text Office" w:hAnsi="VW Text Office" w:cs="Arial"/>
          <w:sz w:val="21"/>
          <w:szCs w:val="21"/>
          <w:lang w:val="es-MX"/>
        </w:rPr>
        <w:t xml:space="preserve">2020 </w:t>
      </w:r>
      <w:r>
        <w:rPr>
          <w:rFonts w:ascii="VW Text Office" w:hAnsi="VW Text Office" w:cs="Arial"/>
          <w:sz w:val="21"/>
          <w:szCs w:val="21"/>
          <w:lang w:val="es-MX"/>
        </w:rPr>
        <w:t xml:space="preserve">se repartió de la siguiente forma: </w:t>
      </w:r>
      <w:r w:rsidRPr="00890711">
        <w:rPr>
          <w:rFonts w:ascii="VW Text Office" w:hAnsi="VW Text Office" w:cs="Arial"/>
          <w:b/>
          <w:bCs/>
          <w:sz w:val="21"/>
          <w:szCs w:val="21"/>
          <w:lang w:val="es-MX"/>
        </w:rPr>
        <w:t>C</w:t>
      </w:r>
      <w:r w:rsidR="001349A5" w:rsidRPr="00890711">
        <w:rPr>
          <w:rFonts w:ascii="VW Text Office" w:hAnsi="VW Text Office" w:cs="Arial"/>
          <w:b/>
          <w:bCs/>
          <w:sz w:val="21"/>
          <w:szCs w:val="21"/>
          <w:lang w:val="es-MX"/>
        </w:rPr>
        <w:t>addy</w:t>
      </w:r>
      <w:r w:rsidR="001349A5">
        <w:rPr>
          <w:rFonts w:ascii="VW Text Office" w:hAnsi="VW Text Office" w:cs="Arial"/>
          <w:sz w:val="21"/>
          <w:szCs w:val="21"/>
          <w:lang w:val="es-MX"/>
        </w:rPr>
        <w:t xml:space="preserve"> </w:t>
      </w:r>
      <w:r>
        <w:rPr>
          <w:rFonts w:ascii="VW Text Office" w:hAnsi="VW Text Office" w:cs="Arial"/>
          <w:sz w:val="21"/>
          <w:szCs w:val="21"/>
          <w:lang w:val="es-MX"/>
        </w:rPr>
        <w:t xml:space="preserve">se mantuvo al frente con el </w:t>
      </w:r>
      <w:r w:rsidR="001349A5">
        <w:rPr>
          <w:rFonts w:ascii="VW Text Office" w:hAnsi="VW Text Office" w:cs="Arial"/>
          <w:sz w:val="21"/>
          <w:szCs w:val="21"/>
          <w:lang w:val="es-MX"/>
        </w:rPr>
        <w:t>41%</w:t>
      </w:r>
      <w:r>
        <w:rPr>
          <w:rFonts w:ascii="VW Text Office" w:hAnsi="VW Text Office" w:cs="Arial"/>
          <w:sz w:val="21"/>
          <w:szCs w:val="21"/>
          <w:lang w:val="es-MX"/>
        </w:rPr>
        <w:t xml:space="preserve"> equivalentes a </w:t>
      </w:r>
      <w:r w:rsidR="001349A5">
        <w:rPr>
          <w:rFonts w:ascii="VW Text Office" w:hAnsi="VW Text Office" w:cs="Arial"/>
          <w:sz w:val="21"/>
          <w:szCs w:val="21"/>
          <w:lang w:val="es-MX"/>
        </w:rPr>
        <w:t>2</w:t>
      </w:r>
      <w:r>
        <w:rPr>
          <w:rFonts w:ascii="VW Text Office" w:hAnsi="VW Text Office" w:cs="Arial"/>
          <w:sz w:val="21"/>
          <w:szCs w:val="21"/>
          <w:lang w:val="es-MX"/>
        </w:rPr>
        <w:t>,842</w:t>
      </w:r>
      <w:r w:rsidR="001349A5">
        <w:rPr>
          <w:rFonts w:ascii="VW Text Office" w:hAnsi="VW Text Office" w:cs="Arial"/>
          <w:sz w:val="21"/>
          <w:szCs w:val="21"/>
          <w:lang w:val="es-MX"/>
        </w:rPr>
        <w:t xml:space="preserve"> unidades </w:t>
      </w:r>
      <w:r>
        <w:rPr>
          <w:rFonts w:ascii="VW Text Office" w:hAnsi="VW Text Office" w:cs="Arial"/>
          <w:sz w:val="21"/>
          <w:szCs w:val="21"/>
          <w:lang w:val="es-MX"/>
        </w:rPr>
        <w:t>vendidas</w:t>
      </w:r>
      <w:r w:rsidR="001349A5">
        <w:rPr>
          <w:rFonts w:ascii="VW Text Office" w:hAnsi="VW Text Office" w:cs="Arial"/>
          <w:sz w:val="21"/>
          <w:szCs w:val="21"/>
          <w:lang w:val="es-MX"/>
        </w:rPr>
        <w:t xml:space="preserve">; </w:t>
      </w:r>
      <w:r w:rsidRPr="00890711">
        <w:rPr>
          <w:rFonts w:ascii="VW Text Office" w:hAnsi="VW Text Office" w:cs="Arial"/>
          <w:b/>
          <w:bCs/>
          <w:sz w:val="21"/>
          <w:szCs w:val="21"/>
          <w:lang w:val="es-MX"/>
        </w:rPr>
        <w:t>Amarok</w:t>
      </w:r>
      <w:r>
        <w:rPr>
          <w:rFonts w:ascii="VW Text Office" w:hAnsi="VW Text Office" w:cs="Arial"/>
          <w:sz w:val="21"/>
          <w:szCs w:val="21"/>
          <w:lang w:val="es-MX"/>
        </w:rPr>
        <w:t xml:space="preserve"> </w:t>
      </w:r>
      <w:r w:rsidR="001349A5">
        <w:rPr>
          <w:rFonts w:ascii="VW Text Office" w:hAnsi="VW Text Office" w:cs="Arial"/>
          <w:sz w:val="21"/>
          <w:szCs w:val="21"/>
          <w:lang w:val="es-MX"/>
        </w:rPr>
        <w:t xml:space="preserve">y </w:t>
      </w:r>
      <w:r w:rsidRPr="00890711">
        <w:rPr>
          <w:rFonts w:ascii="VW Text Office" w:hAnsi="VW Text Office" w:cs="Arial"/>
          <w:b/>
          <w:bCs/>
          <w:sz w:val="21"/>
          <w:szCs w:val="21"/>
          <w:lang w:val="es-MX"/>
        </w:rPr>
        <w:t>T</w:t>
      </w:r>
      <w:r w:rsidR="001349A5" w:rsidRPr="00890711">
        <w:rPr>
          <w:rFonts w:ascii="VW Text Office" w:hAnsi="VW Text Office" w:cs="Arial"/>
          <w:b/>
          <w:bCs/>
          <w:sz w:val="21"/>
          <w:szCs w:val="21"/>
          <w:lang w:val="es-MX"/>
        </w:rPr>
        <w:t>ransporter</w:t>
      </w:r>
      <w:r w:rsidR="001349A5">
        <w:rPr>
          <w:rFonts w:ascii="VW Text Office" w:hAnsi="VW Text Office" w:cs="Arial"/>
          <w:sz w:val="21"/>
          <w:szCs w:val="21"/>
          <w:lang w:val="es-MX"/>
        </w:rPr>
        <w:t xml:space="preserve"> </w:t>
      </w:r>
      <w:r w:rsidR="00782A18">
        <w:rPr>
          <w:rFonts w:ascii="VW Text Office" w:hAnsi="VW Text Office" w:cs="Arial"/>
          <w:sz w:val="21"/>
          <w:szCs w:val="21"/>
          <w:lang w:val="es-MX"/>
        </w:rPr>
        <w:t xml:space="preserve">empatados </w:t>
      </w:r>
      <w:r>
        <w:rPr>
          <w:rFonts w:ascii="VW Text Office" w:hAnsi="VW Text Office" w:cs="Arial"/>
          <w:sz w:val="21"/>
          <w:szCs w:val="21"/>
          <w:lang w:val="es-MX"/>
        </w:rPr>
        <w:t xml:space="preserve">en segundo lugar </w:t>
      </w:r>
      <w:r w:rsidR="00782A18">
        <w:rPr>
          <w:rFonts w:ascii="VW Text Office" w:hAnsi="VW Text Office" w:cs="Arial"/>
          <w:sz w:val="21"/>
          <w:szCs w:val="21"/>
          <w:lang w:val="es-MX"/>
        </w:rPr>
        <w:t xml:space="preserve">con 24% en ventas y </w:t>
      </w:r>
      <w:r w:rsidR="00E62FAD">
        <w:rPr>
          <w:rFonts w:ascii="VW Text Office" w:hAnsi="VW Text Office" w:cs="Arial"/>
          <w:sz w:val="21"/>
          <w:szCs w:val="21"/>
          <w:lang w:val="es-MX"/>
        </w:rPr>
        <w:t>1</w:t>
      </w:r>
      <w:r w:rsidR="00782A18">
        <w:rPr>
          <w:rFonts w:ascii="VW Text Office" w:hAnsi="VW Text Office" w:cs="Arial"/>
          <w:sz w:val="21"/>
          <w:szCs w:val="21"/>
          <w:lang w:val="es-MX"/>
        </w:rPr>
        <w:t>,</w:t>
      </w:r>
      <w:r w:rsidR="001349A5">
        <w:rPr>
          <w:rFonts w:ascii="VW Text Office" w:hAnsi="VW Text Office" w:cs="Arial"/>
          <w:sz w:val="21"/>
          <w:szCs w:val="21"/>
          <w:lang w:val="es-MX"/>
        </w:rPr>
        <w:t>700 unidades</w:t>
      </w:r>
      <w:r w:rsidR="00782A18">
        <w:rPr>
          <w:rFonts w:ascii="VW Text Office" w:hAnsi="VW Text Office" w:cs="Arial"/>
          <w:sz w:val="21"/>
          <w:szCs w:val="21"/>
          <w:lang w:val="es-MX"/>
        </w:rPr>
        <w:t xml:space="preserve">. </w:t>
      </w:r>
      <w:r w:rsidR="00782A18" w:rsidRPr="00890711">
        <w:rPr>
          <w:rFonts w:ascii="VW Text Office" w:hAnsi="VW Text Office" w:cs="Arial"/>
          <w:b/>
          <w:bCs/>
          <w:sz w:val="21"/>
          <w:szCs w:val="21"/>
          <w:lang w:val="es-MX"/>
        </w:rPr>
        <w:t>Crafter</w:t>
      </w:r>
      <w:r w:rsidR="00782A18">
        <w:rPr>
          <w:rFonts w:ascii="VW Text Office" w:hAnsi="VW Text Office" w:cs="Arial"/>
          <w:sz w:val="21"/>
          <w:szCs w:val="21"/>
          <w:lang w:val="es-MX"/>
        </w:rPr>
        <w:t xml:space="preserve"> se ubicó con el 11% de mix y 751 unidades vendidas.</w:t>
      </w:r>
    </w:p>
    <w:p w14:paraId="3D876C1B" w14:textId="2D59FB7B" w:rsidR="001349A5" w:rsidRDefault="00782A18"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Durante los p</w:t>
      </w:r>
      <w:r w:rsidR="00394909">
        <w:rPr>
          <w:rFonts w:ascii="VW Text Office" w:hAnsi="VW Text Office" w:cs="Arial"/>
          <w:sz w:val="21"/>
          <w:szCs w:val="21"/>
          <w:lang w:val="es-MX"/>
        </w:rPr>
        <w:t>rimeros tres meses de 2021, la M</w:t>
      </w:r>
      <w:r>
        <w:rPr>
          <w:rFonts w:ascii="VW Text Office" w:hAnsi="VW Text Office" w:cs="Arial"/>
          <w:sz w:val="21"/>
          <w:szCs w:val="21"/>
          <w:lang w:val="es-MX"/>
        </w:rPr>
        <w:t>arca a nivel global presentó un avance del 1% con 95,800 unidades vendidas vs 2020, lo cual permite tener una mejor perspectiva para el segundo semestre del año, sobre todo si consideramos que los primeros tres meses del año pasado no hubo pandemia.</w:t>
      </w:r>
    </w:p>
    <w:p w14:paraId="006547F2" w14:textId="359E1328" w:rsidR="001349A5" w:rsidRDefault="00782A18"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Si bien este año caye</w:t>
      </w:r>
      <w:r w:rsidR="00394909">
        <w:rPr>
          <w:rFonts w:ascii="VW Text Office" w:hAnsi="VW Text Office" w:cs="Arial"/>
          <w:sz w:val="21"/>
          <w:szCs w:val="21"/>
          <w:lang w:val="es-MX"/>
        </w:rPr>
        <w:t>ron los volúmenes de venta, la M</w:t>
      </w:r>
      <w:r>
        <w:rPr>
          <w:rFonts w:ascii="VW Text Office" w:hAnsi="VW Text Office" w:cs="Arial"/>
          <w:sz w:val="21"/>
          <w:szCs w:val="21"/>
          <w:lang w:val="es-MX"/>
        </w:rPr>
        <w:t xml:space="preserve">arca espera </w:t>
      </w:r>
      <w:r w:rsidR="00477839">
        <w:rPr>
          <w:rFonts w:ascii="VW Text Office" w:hAnsi="VW Text Office" w:cs="Arial"/>
          <w:sz w:val="21"/>
          <w:szCs w:val="21"/>
          <w:lang w:val="es-MX"/>
        </w:rPr>
        <w:t>lograr</w:t>
      </w:r>
      <w:r>
        <w:rPr>
          <w:rFonts w:ascii="VW Text Office" w:hAnsi="VW Text Office" w:cs="Arial"/>
          <w:sz w:val="21"/>
          <w:szCs w:val="21"/>
          <w:lang w:val="es-MX"/>
        </w:rPr>
        <w:t xml:space="preserve"> una recuperación en lo</w:t>
      </w:r>
      <w:r w:rsidR="00477839">
        <w:rPr>
          <w:rFonts w:ascii="VW Text Office" w:hAnsi="VW Text Office" w:cs="Arial"/>
          <w:sz w:val="21"/>
          <w:szCs w:val="21"/>
          <w:lang w:val="es-MX"/>
        </w:rPr>
        <w:t xml:space="preserve"> que resta del año, impulsada con la llegada de Caddy</w:t>
      </w:r>
      <w:r w:rsidR="00394909">
        <w:rPr>
          <w:rFonts w:ascii="VW Text Office" w:hAnsi="VW Text Office" w:cs="Arial"/>
          <w:sz w:val="21"/>
          <w:szCs w:val="21"/>
          <w:lang w:val="es-MX"/>
        </w:rPr>
        <w:t xml:space="preserve"> 5,</w:t>
      </w:r>
      <w:r w:rsidR="00477839">
        <w:rPr>
          <w:rFonts w:ascii="VW Text Office" w:hAnsi="VW Text Office" w:cs="Arial"/>
          <w:sz w:val="21"/>
          <w:szCs w:val="21"/>
          <w:lang w:val="es-MX"/>
        </w:rPr>
        <w:t xml:space="preserve"> de Crafter </w:t>
      </w:r>
      <w:r w:rsidR="00BF0802">
        <w:rPr>
          <w:rFonts w:ascii="VW Text Office" w:hAnsi="VW Text Office" w:cs="Arial"/>
          <w:sz w:val="21"/>
          <w:szCs w:val="21"/>
          <w:lang w:val="es-MX"/>
        </w:rPr>
        <w:t>Euro VI y Crafter 4Motion</w:t>
      </w:r>
      <w:r w:rsidR="00394909">
        <w:rPr>
          <w:rFonts w:ascii="VW Text Office" w:hAnsi="VW Text Office" w:cs="Arial"/>
          <w:sz w:val="21"/>
          <w:szCs w:val="21"/>
          <w:lang w:val="es-MX"/>
        </w:rPr>
        <w:t xml:space="preserve"> Chasis Cabina y Transporter</w:t>
      </w:r>
      <w:r w:rsidR="00477839">
        <w:rPr>
          <w:rFonts w:ascii="VW Text Office" w:hAnsi="VW Text Office" w:cs="Arial"/>
          <w:sz w:val="21"/>
          <w:szCs w:val="21"/>
          <w:lang w:val="es-MX"/>
        </w:rPr>
        <w:t xml:space="preserve"> a México.</w:t>
      </w:r>
    </w:p>
    <w:p w14:paraId="032BB9FC" w14:textId="2BE599B3" w:rsidR="001349A5" w:rsidRDefault="00477839"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En el primer trimestre de 2021, el m</w:t>
      </w:r>
      <w:r w:rsidR="001349A5">
        <w:rPr>
          <w:rFonts w:ascii="VW Text Office" w:hAnsi="VW Text Office" w:cs="Arial"/>
          <w:sz w:val="21"/>
          <w:szCs w:val="21"/>
          <w:lang w:val="es-MX"/>
        </w:rPr>
        <w:t xml:space="preserve">ix de ventas </w:t>
      </w:r>
      <w:r w:rsidR="00394909">
        <w:rPr>
          <w:rFonts w:ascii="VW Text Office" w:hAnsi="VW Text Office" w:cs="Arial"/>
          <w:sz w:val="21"/>
          <w:szCs w:val="21"/>
          <w:lang w:val="es-MX"/>
        </w:rPr>
        <w:t>de la M</w:t>
      </w:r>
      <w:r>
        <w:rPr>
          <w:rFonts w:ascii="VW Text Office" w:hAnsi="VW Text Office" w:cs="Arial"/>
          <w:sz w:val="21"/>
          <w:szCs w:val="21"/>
          <w:lang w:val="es-MX"/>
        </w:rPr>
        <w:t xml:space="preserve">arca pone al frente a su ”icono renovado” </w:t>
      </w:r>
      <w:r w:rsidR="001349A5">
        <w:rPr>
          <w:rFonts w:ascii="VW Text Office" w:hAnsi="VW Text Office" w:cs="Arial"/>
          <w:sz w:val="21"/>
          <w:szCs w:val="21"/>
          <w:lang w:val="es-MX"/>
        </w:rPr>
        <w:t xml:space="preserve">Transporter </w:t>
      </w:r>
      <w:r>
        <w:rPr>
          <w:rFonts w:ascii="VW Text Office" w:hAnsi="VW Text Office" w:cs="Arial"/>
          <w:sz w:val="21"/>
          <w:szCs w:val="21"/>
          <w:lang w:val="es-MX"/>
        </w:rPr>
        <w:t>T</w:t>
      </w:r>
      <w:r w:rsidR="001349A5">
        <w:rPr>
          <w:rFonts w:ascii="VW Text Office" w:hAnsi="VW Text Office" w:cs="Arial"/>
          <w:sz w:val="21"/>
          <w:szCs w:val="21"/>
          <w:lang w:val="es-MX"/>
        </w:rPr>
        <w:t>6.1</w:t>
      </w:r>
      <w:r>
        <w:rPr>
          <w:rFonts w:ascii="VW Text Office" w:hAnsi="VW Text Office" w:cs="Arial"/>
          <w:sz w:val="21"/>
          <w:szCs w:val="21"/>
          <w:lang w:val="es-MX"/>
        </w:rPr>
        <w:t>, con el</w:t>
      </w:r>
      <w:r w:rsidR="001349A5">
        <w:rPr>
          <w:rFonts w:ascii="VW Text Office" w:hAnsi="VW Text Office" w:cs="Arial"/>
          <w:sz w:val="21"/>
          <w:szCs w:val="21"/>
          <w:lang w:val="es-MX"/>
        </w:rPr>
        <w:t xml:space="preserve"> 50% de </w:t>
      </w:r>
      <w:r>
        <w:rPr>
          <w:rFonts w:ascii="VW Text Office" w:hAnsi="VW Text Office" w:cs="Arial"/>
          <w:sz w:val="21"/>
          <w:szCs w:val="21"/>
          <w:lang w:val="es-MX"/>
        </w:rPr>
        <w:t>ventas, presentando una</w:t>
      </w:r>
      <w:r w:rsidR="001349A5">
        <w:rPr>
          <w:rFonts w:ascii="VW Text Office" w:hAnsi="VW Text Office" w:cs="Arial"/>
          <w:sz w:val="21"/>
          <w:szCs w:val="21"/>
          <w:lang w:val="es-MX"/>
        </w:rPr>
        <w:t xml:space="preserve"> gran </w:t>
      </w:r>
      <w:r>
        <w:rPr>
          <w:rFonts w:ascii="VW Text Office" w:hAnsi="VW Text Office" w:cs="Arial"/>
          <w:sz w:val="21"/>
          <w:szCs w:val="21"/>
          <w:lang w:val="es-MX"/>
        </w:rPr>
        <w:t xml:space="preserve">recepción </w:t>
      </w:r>
      <w:r w:rsidR="001349A5">
        <w:rPr>
          <w:rFonts w:ascii="VW Text Office" w:hAnsi="VW Text Office" w:cs="Arial"/>
          <w:sz w:val="21"/>
          <w:szCs w:val="21"/>
          <w:lang w:val="es-MX"/>
        </w:rPr>
        <w:t>de los cliente</w:t>
      </w:r>
      <w:r>
        <w:rPr>
          <w:rFonts w:ascii="VW Text Office" w:hAnsi="VW Text Office" w:cs="Arial"/>
          <w:sz w:val="21"/>
          <w:szCs w:val="21"/>
          <w:lang w:val="es-MX"/>
        </w:rPr>
        <w:t>s hacia este producto, reflejado en 575 unidades vendidas. C</w:t>
      </w:r>
      <w:r w:rsidR="001349A5">
        <w:rPr>
          <w:rFonts w:ascii="VW Text Office" w:hAnsi="VW Text Office" w:cs="Arial"/>
          <w:sz w:val="21"/>
          <w:szCs w:val="21"/>
          <w:lang w:val="es-MX"/>
        </w:rPr>
        <w:t>add</w:t>
      </w:r>
      <w:r w:rsidR="00394909">
        <w:rPr>
          <w:rFonts w:ascii="VW Text Office" w:hAnsi="VW Text Office" w:cs="Arial"/>
          <w:sz w:val="21"/>
          <w:szCs w:val="21"/>
          <w:lang w:val="es-MX"/>
        </w:rPr>
        <w:t>y tuvo el 24% de ventas y 278 unidades desplazadas</w:t>
      </w:r>
      <w:r>
        <w:rPr>
          <w:rFonts w:ascii="VW Text Office" w:hAnsi="VW Text Office" w:cs="Arial"/>
          <w:sz w:val="21"/>
          <w:szCs w:val="21"/>
          <w:lang w:val="es-MX"/>
        </w:rPr>
        <w:t xml:space="preserve">; Amarok </w:t>
      </w:r>
      <w:r>
        <w:rPr>
          <w:rFonts w:ascii="VW Text Office" w:hAnsi="VW Text Office" w:cs="Arial"/>
          <w:sz w:val="21"/>
          <w:szCs w:val="21"/>
          <w:lang w:val="es-MX"/>
        </w:rPr>
        <w:lastRenderedPageBreak/>
        <w:t xml:space="preserve">con 17% de mix con 200 unidades vendidas; </w:t>
      </w:r>
      <w:r w:rsidR="00394909">
        <w:rPr>
          <w:rFonts w:ascii="VW Text Office" w:hAnsi="VW Text Office" w:cs="Arial"/>
          <w:sz w:val="21"/>
          <w:szCs w:val="21"/>
          <w:lang w:val="es-MX"/>
        </w:rPr>
        <w:t>y Crafter, con el 8% de ventas y 96 unidades vendidas</w:t>
      </w:r>
      <w:r>
        <w:rPr>
          <w:rFonts w:ascii="VW Text Office" w:hAnsi="VW Text Office" w:cs="Arial"/>
          <w:sz w:val="21"/>
          <w:szCs w:val="21"/>
          <w:lang w:val="es-MX"/>
        </w:rPr>
        <w:t>.</w:t>
      </w:r>
    </w:p>
    <w:p w14:paraId="09357E25" w14:textId="4675A03C" w:rsidR="001349A5" w:rsidRDefault="00477839"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 xml:space="preserve">Volkswagen Vehículos Comerciales ofrece a sus clientes soluciones a la medida, de la mano de Volkswagen Financial Services, que incluyen desde descuentos a través de bono, accesibilidad de crédito con Volkswagen </w:t>
      </w:r>
      <w:r w:rsidR="00576F87">
        <w:rPr>
          <w:rFonts w:ascii="VW Text Office" w:hAnsi="VW Text Office" w:cs="Arial"/>
          <w:sz w:val="21"/>
          <w:szCs w:val="21"/>
          <w:lang w:val="es-MX"/>
        </w:rPr>
        <w:t>¡</w:t>
      </w:r>
      <w:r>
        <w:rPr>
          <w:rFonts w:ascii="VW Text Office" w:hAnsi="VW Text Office" w:cs="Arial"/>
          <w:sz w:val="21"/>
          <w:szCs w:val="21"/>
          <w:lang w:val="es-MX"/>
        </w:rPr>
        <w:t xml:space="preserve">Ya!, hasta planes de leasing y arrendamiento con pago diario o desembolso mínimo </w:t>
      </w:r>
      <w:r w:rsidR="00BF0802">
        <w:rPr>
          <w:rFonts w:ascii="VW Text Office" w:hAnsi="VW Text Office" w:cs="Arial"/>
          <w:sz w:val="21"/>
          <w:szCs w:val="21"/>
          <w:lang w:val="es-MX"/>
        </w:rPr>
        <w:t>más garantia extendida, ó 0% de</w:t>
      </w:r>
      <w:r>
        <w:rPr>
          <w:rFonts w:ascii="VW Text Office" w:hAnsi="VW Text Office" w:cs="Arial"/>
          <w:sz w:val="21"/>
          <w:szCs w:val="21"/>
          <w:lang w:val="es-MX"/>
        </w:rPr>
        <w:t xml:space="preserve"> comisión por apertura más seguro particular comercial. “Est</w:t>
      </w:r>
      <w:r w:rsidR="00890711">
        <w:rPr>
          <w:rFonts w:ascii="VW Text Office" w:hAnsi="VW Text Office" w:cs="Arial"/>
          <w:sz w:val="21"/>
          <w:szCs w:val="21"/>
          <w:lang w:val="es-MX"/>
        </w:rPr>
        <w:t xml:space="preserve">os servicios financieros </w:t>
      </w:r>
      <w:r>
        <w:rPr>
          <w:rFonts w:ascii="VW Text Office" w:hAnsi="VW Text Office" w:cs="Arial"/>
          <w:sz w:val="21"/>
          <w:szCs w:val="21"/>
          <w:lang w:val="es-MX"/>
        </w:rPr>
        <w:t>le</w:t>
      </w:r>
      <w:r w:rsidR="00890711">
        <w:rPr>
          <w:rFonts w:ascii="VW Text Office" w:hAnsi="VW Text Office" w:cs="Arial"/>
          <w:sz w:val="21"/>
          <w:szCs w:val="21"/>
          <w:lang w:val="es-MX"/>
        </w:rPr>
        <w:t>s</w:t>
      </w:r>
      <w:r>
        <w:rPr>
          <w:rFonts w:ascii="VW Text Office" w:hAnsi="VW Text Office" w:cs="Arial"/>
          <w:sz w:val="21"/>
          <w:szCs w:val="21"/>
          <w:lang w:val="es-MX"/>
        </w:rPr>
        <w:t xml:space="preserve"> hará</w:t>
      </w:r>
      <w:r w:rsidR="00576F87">
        <w:rPr>
          <w:rFonts w:ascii="VW Text Office" w:hAnsi="VW Text Office" w:cs="Arial"/>
          <w:sz w:val="21"/>
          <w:szCs w:val="21"/>
          <w:lang w:val="es-MX"/>
        </w:rPr>
        <w:t>n</w:t>
      </w:r>
      <w:r>
        <w:rPr>
          <w:rFonts w:ascii="VW Text Office" w:hAnsi="VW Text Office" w:cs="Arial"/>
          <w:sz w:val="21"/>
          <w:szCs w:val="21"/>
          <w:lang w:val="es-MX"/>
        </w:rPr>
        <w:t xml:space="preserve"> sin duda mucho bien a nuestros clientes al momento de adquirir nuestros productos”, coment</w:t>
      </w:r>
      <w:r w:rsidR="00890711">
        <w:rPr>
          <w:rFonts w:ascii="VW Text Office" w:hAnsi="VW Text Office" w:cs="Arial"/>
          <w:sz w:val="21"/>
          <w:szCs w:val="21"/>
          <w:lang w:val="es-MX"/>
        </w:rPr>
        <w:t>ó</w:t>
      </w:r>
      <w:r>
        <w:rPr>
          <w:rFonts w:ascii="VW Text Office" w:hAnsi="VW Text Office" w:cs="Arial"/>
          <w:sz w:val="21"/>
          <w:szCs w:val="21"/>
          <w:lang w:val="es-MX"/>
        </w:rPr>
        <w:t xml:space="preserve"> Luis Rojas Martínez, </w:t>
      </w:r>
      <w:r w:rsidR="00890711">
        <w:rPr>
          <w:rFonts w:ascii="VW Text Office" w:hAnsi="VW Text Office" w:cs="Arial"/>
          <w:sz w:val="21"/>
          <w:szCs w:val="21"/>
          <w:lang w:val="es-MX"/>
        </w:rPr>
        <w:t>d</w:t>
      </w:r>
      <w:r>
        <w:rPr>
          <w:rFonts w:ascii="VW Text Office" w:hAnsi="VW Text Office" w:cs="Arial"/>
          <w:sz w:val="21"/>
          <w:szCs w:val="21"/>
          <w:lang w:val="es-MX"/>
        </w:rPr>
        <w:t xml:space="preserve">irector </w:t>
      </w:r>
      <w:r w:rsidR="00890711">
        <w:rPr>
          <w:rFonts w:ascii="VW Text Office" w:hAnsi="VW Text Office" w:cs="Arial"/>
          <w:sz w:val="21"/>
          <w:szCs w:val="21"/>
          <w:lang w:val="es-MX"/>
        </w:rPr>
        <w:t xml:space="preserve">de </w:t>
      </w:r>
      <w:r w:rsidR="00576F87">
        <w:rPr>
          <w:rFonts w:ascii="VW Text Office" w:hAnsi="VW Text Office" w:cs="Arial"/>
          <w:sz w:val="21"/>
          <w:szCs w:val="21"/>
          <w:lang w:val="es-MX"/>
        </w:rPr>
        <w:t>la m</w:t>
      </w:r>
      <w:r w:rsidR="00890711">
        <w:rPr>
          <w:rFonts w:ascii="VW Text Office" w:hAnsi="VW Text Office" w:cs="Arial"/>
          <w:sz w:val="21"/>
          <w:szCs w:val="21"/>
          <w:lang w:val="es-MX"/>
        </w:rPr>
        <w:t xml:space="preserve">arca </w:t>
      </w:r>
      <w:r>
        <w:rPr>
          <w:rFonts w:ascii="VW Text Office" w:hAnsi="VW Text Office" w:cs="Arial"/>
          <w:sz w:val="21"/>
          <w:szCs w:val="21"/>
          <w:lang w:val="es-MX"/>
        </w:rPr>
        <w:t>Volkswagen Vehículos Comerciales</w:t>
      </w:r>
      <w:r w:rsidR="00576F87">
        <w:rPr>
          <w:rFonts w:ascii="VW Text Office" w:hAnsi="VW Text Office" w:cs="Arial"/>
          <w:sz w:val="21"/>
          <w:szCs w:val="21"/>
          <w:lang w:val="es-MX"/>
        </w:rPr>
        <w:t xml:space="preserve"> en México</w:t>
      </w:r>
      <w:r>
        <w:rPr>
          <w:rFonts w:ascii="VW Text Office" w:hAnsi="VW Text Office" w:cs="Arial"/>
          <w:sz w:val="21"/>
          <w:szCs w:val="21"/>
          <w:lang w:val="es-MX"/>
        </w:rPr>
        <w:t xml:space="preserve">. </w:t>
      </w:r>
    </w:p>
    <w:p w14:paraId="18FFBBEC" w14:textId="567B9C97" w:rsidR="00477839" w:rsidRPr="00477839" w:rsidRDefault="00477839" w:rsidP="00B557D8">
      <w:pPr>
        <w:pStyle w:val="NormalWeb"/>
        <w:shd w:val="clear" w:color="auto" w:fill="FFFFFF"/>
        <w:snapToGrid w:val="0"/>
        <w:spacing w:before="120" w:after="120"/>
        <w:rPr>
          <w:rFonts w:ascii="VW Text Office" w:hAnsi="VW Text Office" w:cs="Arial"/>
          <w:b/>
          <w:bCs/>
          <w:sz w:val="21"/>
          <w:szCs w:val="21"/>
          <w:lang w:val="es-MX"/>
        </w:rPr>
      </w:pPr>
      <w:r w:rsidRPr="00477839">
        <w:rPr>
          <w:rFonts w:ascii="VW Text Office" w:hAnsi="VW Text Office" w:cs="Arial"/>
          <w:b/>
          <w:bCs/>
          <w:sz w:val="21"/>
          <w:szCs w:val="21"/>
          <w:lang w:val="es-MX"/>
        </w:rPr>
        <w:t>Lanzamientos 2021</w:t>
      </w:r>
    </w:p>
    <w:p w14:paraId="247F3488" w14:textId="56059AD5" w:rsidR="001349A5" w:rsidRDefault="00477839" w:rsidP="00477839">
      <w:pPr>
        <w:pStyle w:val="NormalWeb"/>
        <w:shd w:val="clear" w:color="auto" w:fill="FFFFFF"/>
        <w:snapToGrid w:val="0"/>
        <w:spacing w:before="120" w:after="120"/>
        <w:rPr>
          <w:rFonts w:ascii="VW Text Office" w:hAnsi="VW Text Office" w:cs="Arial"/>
          <w:sz w:val="21"/>
          <w:szCs w:val="21"/>
          <w:lang w:val="es-MX"/>
        </w:rPr>
      </w:pPr>
      <w:r w:rsidRPr="00890711">
        <w:rPr>
          <w:rFonts w:ascii="VW Text Office" w:hAnsi="VW Text Office" w:cs="Arial"/>
          <w:b/>
          <w:bCs/>
          <w:sz w:val="21"/>
          <w:szCs w:val="21"/>
          <w:lang w:val="es-MX"/>
        </w:rPr>
        <w:t>Crafter</w:t>
      </w:r>
      <w:r w:rsidR="00576F87">
        <w:rPr>
          <w:rFonts w:ascii="VW Text Office" w:hAnsi="VW Text Office" w:cs="Arial"/>
          <w:b/>
          <w:bCs/>
          <w:sz w:val="21"/>
          <w:szCs w:val="21"/>
          <w:lang w:val="es-MX"/>
        </w:rPr>
        <w:t xml:space="preserve"> Euro VI de</w:t>
      </w:r>
      <w:r w:rsidRPr="00890711">
        <w:rPr>
          <w:rFonts w:ascii="VW Text Office" w:hAnsi="VW Text Office" w:cs="Arial"/>
          <w:b/>
          <w:bCs/>
          <w:sz w:val="21"/>
          <w:szCs w:val="21"/>
          <w:lang w:val="es-MX"/>
        </w:rPr>
        <w:t xml:space="preserve"> 4.9</w:t>
      </w:r>
      <w:r>
        <w:rPr>
          <w:rFonts w:ascii="VW Text Office" w:hAnsi="VW Text Office" w:cs="Arial"/>
          <w:sz w:val="21"/>
          <w:szCs w:val="21"/>
          <w:lang w:val="es-MX"/>
        </w:rPr>
        <w:t xml:space="preserve"> </w:t>
      </w:r>
      <w:r w:rsidR="00576F87">
        <w:rPr>
          <w:rFonts w:ascii="VW Text Office" w:hAnsi="VW Text Office" w:cs="Arial"/>
          <w:sz w:val="21"/>
          <w:szCs w:val="21"/>
          <w:lang w:val="es-MX"/>
        </w:rPr>
        <w:t>toneladas</w:t>
      </w:r>
      <w:r w:rsidR="001349A5">
        <w:rPr>
          <w:rFonts w:ascii="VW Text Office" w:hAnsi="VW Text Office" w:cs="Arial"/>
          <w:sz w:val="21"/>
          <w:szCs w:val="21"/>
          <w:lang w:val="es-MX"/>
        </w:rPr>
        <w:t xml:space="preserve"> </w:t>
      </w:r>
      <w:r w:rsidR="001C019A">
        <w:rPr>
          <w:rFonts w:ascii="VW Text Office" w:hAnsi="VW Text Office" w:cs="Arial"/>
          <w:sz w:val="21"/>
          <w:szCs w:val="21"/>
          <w:lang w:val="es-MX"/>
        </w:rPr>
        <w:t xml:space="preserve">se </w:t>
      </w:r>
      <w:r w:rsidR="00576F87">
        <w:rPr>
          <w:rFonts w:ascii="VW Text Office" w:hAnsi="VW Text Office" w:cs="Arial"/>
          <w:sz w:val="21"/>
          <w:szCs w:val="21"/>
          <w:lang w:val="es-MX"/>
        </w:rPr>
        <w:t>asoma</w:t>
      </w:r>
      <w:r>
        <w:rPr>
          <w:rFonts w:ascii="VW Text Office" w:hAnsi="VW Text Office" w:cs="Arial"/>
          <w:sz w:val="21"/>
          <w:szCs w:val="21"/>
          <w:lang w:val="es-MX"/>
        </w:rPr>
        <w:t xml:space="preserve"> </w:t>
      </w:r>
      <w:r w:rsidR="001C019A">
        <w:rPr>
          <w:rFonts w:ascii="VW Text Office" w:hAnsi="VW Text Office" w:cs="Arial"/>
          <w:sz w:val="21"/>
          <w:szCs w:val="21"/>
          <w:lang w:val="es-MX"/>
        </w:rPr>
        <w:t>y</w:t>
      </w:r>
      <w:r w:rsidR="00BF0802">
        <w:rPr>
          <w:rFonts w:ascii="VW Text Office" w:hAnsi="VW Text Office" w:cs="Arial"/>
          <w:sz w:val="21"/>
          <w:szCs w:val="21"/>
          <w:lang w:val="es-MX"/>
        </w:rPr>
        <w:t>a para lanzarse en el mes de jul</w:t>
      </w:r>
      <w:r w:rsidR="001C019A">
        <w:rPr>
          <w:rFonts w:ascii="VW Text Office" w:hAnsi="VW Text Office" w:cs="Arial"/>
          <w:sz w:val="21"/>
          <w:szCs w:val="21"/>
          <w:lang w:val="es-MX"/>
        </w:rPr>
        <w:t>io en México como el mejor compañero de trab</w:t>
      </w:r>
      <w:r w:rsidR="00E62FAD">
        <w:rPr>
          <w:rFonts w:ascii="VW Text Office" w:hAnsi="VW Text Office" w:cs="Arial"/>
          <w:sz w:val="21"/>
          <w:szCs w:val="21"/>
          <w:lang w:val="es-MX"/>
        </w:rPr>
        <w:t>ajo, en sus versiones Cargo Van</w:t>
      </w:r>
      <w:r w:rsidR="001C019A">
        <w:rPr>
          <w:rFonts w:ascii="VW Text Office" w:hAnsi="VW Text Office" w:cs="Arial"/>
          <w:sz w:val="21"/>
          <w:szCs w:val="21"/>
          <w:lang w:val="es-MX"/>
        </w:rPr>
        <w:t xml:space="preserve"> Long Wheel Base, </w:t>
      </w:r>
      <w:r w:rsidR="00E62FAD">
        <w:rPr>
          <w:rFonts w:ascii="VW Text Office" w:hAnsi="VW Text Office" w:cs="Arial"/>
          <w:sz w:val="21"/>
          <w:szCs w:val="21"/>
          <w:lang w:val="es-MX"/>
        </w:rPr>
        <w:t>Cargo Van y Pasa</w:t>
      </w:r>
      <w:r w:rsidR="00BF0802">
        <w:rPr>
          <w:rFonts w:ascii="VW Text Office" w:hAnsi="VW Text Office" w:cs="Arial"/>
          <w:sz w:val="21"/>
          <w:szCs w:val="21"/>
          <w:lang w:val="es-MX"/>
        </w:rPr>
        <w:t>jeros Long Wheel Base extendida</w:t>
      </w:r>
      <w:r w:rsidR="001C019A">
        <w:rPr>
          <w:rFonts w:ascii="VW Text Office" w:hAnsi="VW Text Office" w:cs="Arial"/>
          <w:sz w:val="21"/>
          <w:szCs w:val="21"/>
          <w:lang w:val="es-MX"/>
        </w:rPr>
        <w:t xml:space="preserve"> y</w:t>
      </w:r>
      <w:r w:rsidR="00576F87">
        <w:rPr>
          <w:rFonts w:ascii="VW Text Office" w:hAnsi="VW Text Office" w:cs="Arial"/>
          <w:sz w:val="21"/>
          <w:szCs w:val="21"/>
          <w:lang w:val="es-MX"/>
        </w:rPr>
        <w:t xml:space="preserve"> Chasis Cabina, con motor turbo </w:t>
      </w:r>
      <w:r w:rsidR="001C019A">
        <w:rPr>
          <w:rFonts w:ascii="VW Text Office" w:hAnsi="VW Text Office" w:cs="Arial"/>
          <w:sz w:val="21"/>
          <w:szCs w:val="21"/>
          <w:lang w:val="es-MX"/>
        </w:rPr>
        <w:t>diesel common rail de 4 cilindros, 2.0 lt, 130 kw TDI, manual y automática.</w:t>
      </w:r>
    </w:p>
    <w:p w14:paraId="44E33B88" w14:textId="0043B244" w:rsidR="001C019A" w:rsidRDefault="001C019A" w:rsidP="00477839">
      <w:pPr>
        <w:pStyle w:val="NormalWeb"/>
        <w:shd w:val="clear" w:color="auto" w:fill="FFFFFF"/>
        <w:snapToGrid w:val="0"/>
        <w:spacing w:before="120" w:after="120"/>
        <w:rPr>
          <w:rFonts w:ascii="VW Text Office" w:hAnsi="VW Text Office" w:cs="Arial"/>
          <w:sz w:val="21"/>
          <w:szCs w:val="21"/>
          <w:lang w:val="es-MX"/>
        </w:rPr>
      </w:pPr>
      <w:r w:rsidRPr="00890711">
        <w:rPr>
          <w:rFonts w:ascii="VW Text Office" w:hAnsi="VW Text Office" w:cs="Arial"/>
          <w:b/>
          <w:bCs/>
          <w:sz w:val="21"/>
          <w:szCs w:val="21"/>
          <w:lang w:val="es-MX"/>
        </w:rPr>
        <w:t>Crafter 4Motion</w:t>
      </w:r>
      <w:r w:rsidRPr="001C019A">
        <w:rPr>
          <w:rFonts w:ascii="VW Text Office" w:hAnsi="VW Text Office" w:cs="Arial"/>
          <w:sz w:val="21"/>
          <w:szCs w:val="21"/>
          <w:lang w:val="es-MX"/>
        </w:rPr>
        <w:t xml:space="preserve"> Chasis Cabina se perfila como un veh</w:t>
      </w:r>
      <w:r>
        <w:rPr>
          <w:rFonts w:ascii="VW Text Office" w:hAnsi="VW Text Office" w:cs="Arial"/>
          <w:sz w:val="21"/>
          <w:szCs w:val="21"/>
          <w:lang w:val="es-MX"/>
        </w:rPr>
        <w:t>ículo potente y robusto que será el aliado perfecto en las operaciones diarias para condiciones de suelo difíciles, ideal para el sector agrícola y minero.</w:t>
      </w:r>
    </w:p>
    <w:p w14:paraId="401A9705" w14:textId="5DB2FCA5" w:rsidR="001C019A" w:rsidRPr="001C019A" w:rsidRDefault="00DA44CC" w:rsidP="00477839">
      <w:pPr>
        <w:pStyle w:val="NormalWeb"/>
        <w:shd w:val="clear" w:color="auto" w:fill="FFFFFF"/>
        <w:snapToGrid w:val="0"/>
        <w:spacing w:before="120" w:after="120"/>
        <w:rPr>
          <w:rFonts w:ascii="VW Text Office" w:hAnsi="VW Text Office" w:cs="Arial"/>
          <w:sz w:val="21"/>
          <w:szCs w:val="21"/>
          <w:lang w:val="es-MX"/>
        </w:rPr>
      </w:pPr>
      <w:r w:rsidRPr="00890711">
        <w:rPr>
          <w:rFonts w:ascii="VW Text Office" w:hAnsi="VW Text Office" w:cs="Arial"/>
          <w:b/>
          <w:bCs/>
          <w:sz w:val="21"/>
          <w:szCs w:val="21"/>
          <w:lang w:val="es-MX"/>
        </w:rPr>
        <w:t>Caddy 5</w:t>
      </w:r>
      <w:r>
        <w:rPr>
          <w:rFonts w:ascii="VW Text Office" w:hAnsi="VW Text Office" w:cs="Arial"/>
          <w:sz w:val="21"/>
          <w:szCs w:val="21"/>
          <w:lang w:val="es-MX"/>
        </w:rPr>
        <w:t xml:space="preserve"> llegará para septiembre de 2021, en sucesió</w:t>
      </w:r>
      <w:r w:rsidR="00576F87">
        <w:rPr>
          <w:rFonts w:ascii="VW Text Office" w:hAnsi="VW Text Office" w:cs="Arial"/>
          <w:sz w:val="21"/>
          <w:szCs w:val="21"/>
          <w:lang w:val="es-MX"/>
        </w:rPr>
        <w:t>n de Caddy 4, en versiones Maxi</w:t>
      </w:r>
      <w:r>
        <w:rPr>
          <w:rFonts w:ascii="VW Text Office" w:hAnsi="VW Text Office" w:cs="Arial"/>
          <w:sz w:val="21"/>
          <w:szCs w:val="21"/>
          <w:lang w:val="es-MX"/>
        </w:rPr>
        <w:t xml:space="preserve"> Cargo</w:t>
      </w:r>
      <w:r w:rsidR="00576F87">
        <w:rPr>
          <w:rFonts w:ascii="VW Text Office" w:hAnsi="VW Text Office" w:cs="Arial"/>
          <w:sz w:val="21"/>
          <w:szCs w:val="21"/>
          <w:lang w:val="es-MX"/>
        </w:rPr>
        <w:t xml:space="preserve"> Van </w:t>
      </w:r>
      <w:r>
        <w:rPr>
          <w:rFonts w:ascii="VW Text Office" w:hAnsi="VW Text Office" w:cs="Arial"/>
          <w:sz w:val="21"/>
          <w:szCs w:val="21"/>
          <w:lang w:val="es-MX"/>
        </w:rPr>
        <w:t>y Passenger Van a gasolina, 4 cilindros, 1.6 lt, 81 kw de potencia, tranmi</w:t>
      </w:r>
      <w:r w:rsidR="00576F87">
        <w:rPr>
          <w:rFonts w:ascii="VW Text Office" w:hAnsi="VW Text Office" w:cs="Arial"/>
          <w:sz w:val="21"/>
          <w:szCs w:val="21"/>
          <w:lang w:val="es-MX"/>
        </w:rPr>
        <w:t>sión manual de 6 velocidades. E</w:t>
      </w:r>
      <w:r>
        <w:rPr>
          <w:rFonts w:ascii="VW Text Office" w:hAnsi="VW Text Office" w:cs="Arial"/>
          <w:sz w:val="21"/>
          <w:szCs w:val="21"/>
          <w:lang w:val="es-MX"/>
        </w:rPr>
        <w:t>n su versi</w:t>
      </w:r>
      <w:r w:rsidR="00576F87">
        <w:rPr>
          <w:rFonts w:ascii="VW Text Office" w:hAnsi="VW Text Office" w:cs="Arial"/>
          <w:sz w:val="21"/>
          <w:szCs w:val="21"/>
          <w:lang w:val="es-MX"/>
        </w:rPr>
        <w:t>ón de pasajeros tiene</w:t>
      </w:r>
      <w:r>
        <w:rPr>
          <w:rFonts w:ascii="VW Text Office" w:hAnsi="VW Text Office" w:cs="Arial"/>
          <w:sz w:val="21"/>
          <w:szCs w:val="21"/>
          <w:lang w:val="es-MX"/>
        </w:rPr>
        <w:t xml:space="preserve"> capacidad de hasta 7 personas cómodamente sentadas</w:t>
      </w:r>
      <w:r w:rsidR="00230A68">
        <w:rPr>
          <w:rFonts w:ascii="VW Text Office" w:hAnsi="VW Text Office" w:cs="Arial"/>
          <w:sz w:val="21"/>
          <w:szCs w:val="21"/>
          <w:lang w:val="es-MX"/>
        </w:rPr>
        <w:t xml:space="preserve"> y amplio espacio en el maletero</w:t>
      </w:r>
      <w:r w:rsidR="00576F87">
        <w:rPr>
          <w:rFonts w:ascii="VW Text Office" w:hAnsi="VW Text Office" w:cs="Arial"/>
          <w:sz w:val="21"/>
          <w:szCs w:val="21"/>
          <w:lang w:val="es-MX"/>
        </w:rPr>
        <w:t xml:space="preserve"> y en su versión cargo tiene una capacidad de </w:t>
      </w:r>
      <w:r w:rsidR="00576F87">
        <w:rPr>
          <w:rFonts w:ascii="VW Text Office" w:hAnsi="VW Text Office" w:cs="Arial"/>
          <w:bCs/>
          <w:sz w:val="21"/>
          <w:szCs w:val="21"/>
          <w:lang w:val="es-MX"/>
        </w:rPr>
        <w:t>ca</w:t>
      </w:r>
      <w:r w:rsidR="00576F87" w:rsidRPr="00576F87">
        <w:rPr>
          <w:rFonts w:ascii="VW Text Office" w:hAnsi="VW Text Office" w:cs="Arial"/>
          <w:bCs/>
          <w:sz w:val="21"/>
          <w:szCs w:val="21"/>
          <w:lang w:val="es-MX"/>
        </w:rPr>
        <w:t>rga</w:t>
      </w:r>
      <w:r w:rsidR="00576F87">
        <w:rPr>
          <w:rFonts w:ascii="VW Text Office" w:hAnsi="VW Text Office" w:cs="Arial"/>
          <w:bCs/>
          <w:sz w:val="21"/>
          <w:szCs w:val="21"/>
          <w:lang w:val="es-MX"/>
        </w:rPr>
        <w:t xml:space="preserve"> de</w:t>
      </w:r>
      <w:r w:rsidR="00576F87" w:rsidRPr="00576F87">
        <w:rPr>
          <w:rFonts w:ascii="VW Text Office" w:hAnsi="VW Text Office" w:cs="Arial"/>
          <w:bCs/>
          <w:sz w:val="21"/>
          <w:szCs w:val="21"/>
          <w:lang w:val="es-MX"/>
        </w:rPr>
        <w:t xml:space="preserve"> 744kg</w:t>
      </w:r>
      <w:r w:rsidR="00576F87">
        <w:rPr>
          <w:rFonts w:ascii="VW Text Office" w:hAnsi="VW Text Office" w:cs="Arial"/>
          <w:bCs/>
          <w:sz w:val="21"/>
          <w:szCs w:val="21"/>
          <w:lang w:val="es-MX"/>
        </w:rPr>
        <w:t xml:space="preserve"> y un v</w:t>
      </w:r>
      <w:r w:rsidR="00576F87" w:rsidRPr="00576F87">
        <w:rPr>
          <w:rFonts w:ascii="VW Text Office" w:hAnsi="VW Text Office" w:cs="Arial"/>
          <w:bCs/>
          <w:sz w:val="21"/>
          <w:szCs w:val="21"/>
          <w:lang w:val="es-MX"/>
        </w:rPr>
        <w:t xml:space="preserve">olumen </w:t>
      </w:r>
      <w:r w:rsidR="00576F87">
        <w:rPr>
          <w:rFonts w:ascii="VW Text Office" w:hAnsi="VW Text Office" w:cs="Arial"/>
          <w:bCs/>
          <w:sz w:val="21"/>
          <w:szCs w:val="21"/>
          <w:lang w:val="es-MX"/>
        </w:rPr>
        <w:t xml:space="preserve">de </w:t>
      </w:r>
      <w:r w:rsidR="00576F87" w:rsidRPr="00576F87">
        <w:rPr>
          <w:rFonts w:ascii="VW Text Office" w:hAnsi="VW Text Office" w:cs="Arial"/>
          <w:bCs/>
          <w:sz w:val="21"/>
          <w:szCs w:val="21"/>
          <w:lang w:val="es-MX"/>
        </w:rPr>
        <w:t>3.7m</w:t>
      </w:r>
      <w:r w:rsidR="00576F87" w:rsidRPr="00576F87">
        <w:rPr>
          <w:rFonts w:ascii="VW Text Office" w:hAnsi="VW Text Office" w:cs="Arial"/>
          <w:bCs/>
          <w:sz w:val="21"/>
          <w:szCs w:val="21"/>
          <w:vertAlign w:val="superscript"/>
          <w:lang w:val="es-MX"/>
        </w:rPr>
        <w:t>3</w:t>
      </w:r>
      <w:r>
        <w:rPr>
          <w:rFonts w:ascii="VW Text Office" w:hAnsi="VW Text Office" w:cs="Arial"/>
          <w:sz w:val="21"/>
          <w:szCs w:val="21"/>
          <w:lang w:val="es-MX"/>
        </w:rPr>
        <w:t xml:space="preserve">.  </w:t>
      </w:r>
    </w:p>
    <w:p w14:paraId="5DFC57E5" w14:textId="656D208D" w:rsidR="001349A5" w:rsidRPr="001C019A" w:rsidRDefault="00DA44CC" w:rsidP="00B557D8">
      <w:pPr>
        <w:pStyle w:val="NormalWeb"/>
        <w:shd w:val="clear" w:color="auto" w:fill="FFFFFF"/>
        <w:snapToGrid w:val="0"/>
        <w:spacing w:before="120" w:after="120"/>
        <w:rPr>
          <w:rFonts w:ascii="VW Text Office" w:hAnsi="VW Text Office" w:cs="Arial"/>
          <w:sz w:val="21"/>
          <w:szCs w:val="21"/>
          <w:lang w:val="es-MX"/>
        </w:rPr>
      </w:pPr>
      <w:r w:rsidRPr="00890711">
        <w:rPr>
          <w:rFonts w:ascii="VW Text Office" w:hAnsi="VW Text Office" w:cs="Arial"/>
          <w:b/>
          <w:bCs/>
          <w:sz w:val="21"/>
          <w:szCs w:val="21"/>
          <w:lang w:val="es-MX"/>
        </w:rPr>
        <w:t>Transporter</w:t>
      </w:r>
      <w:r>
        <w:rPr>
          <w:rFonts w:ascii="VW Text Office" w:hAnsi="VW Text Office" w:cs="Arial"/>
          <w:sz w:val="21"/>
          <w:szCs w:val="21"/>
          <w:lang w:val="es-MX"/>
        </w:rPr>
        <w:t xml:space="preserve"> Pasajeros, el sucesor de la em</w:t>
      </w:r>
      <w:r w:rsidR="00576F87">
        <w:rPr>
          <w:rFonts w:ascii="VW Text Office" w:hAnsi="VW Text Office" w:cs="Arial"/>
          <w:sz w:val="21"/>
          <w:szCs w:val="21"/>
          <w:lang w:val="es-MX"/>
        </w:rPr>
        <w:t xml:space="preserve">blemática Combi, llegará en </w:t>
      </w:r>
      <w:r w:rsidR="00230A68">
        <w:rPr>
          <w:rFonts w:ascii="VW Text Office" w:hAnsi="VW Text Office" w:cs="Arial"/>
          <w:sz w:val="21"/>
          <w:szCs w:val="21"/>
          <w:lang w:val="es-MX"/>
        </w:rPr>
        <w:t xml:space="preserve">este mes de </w:t>
      </w:r>
      <w:r w:rsidR="00576F87">
        <w:rPr>
          <w:rFonts w:ascii="VW Text Office" w:hAnsi="VW Text Office" w:cs="Arial"/>
          <w:sz w:val="21"/>
          <w:szCs w:val="21"/>
          <w:lang w:val="es-MX"/>
        </w:rPr>
        <w:t>mayo</w:t>
      </w:r>
      <w:r>
        <w:rPr>
          <w:rFonts w:ascii="VW Text Office" w:hAnsi="VW Text Office" w:cs="Arial"/>
          <w:sz w:val="21"/>
          <w:szCs w:val="21"/>
          <w:lang w:val="es-MX"/>
        </w:rPr>
        <w:t xml:space="preserve"> con transmisión manual de 5 velocidades y motor turbo diesel common rail de</w:t>
      </w:r>
      <w:r w:rsidR="00576F87">
        <w:rPr>
          <w:rFonts w:ascii="VW Text Office" w:hAnsi="VW Text Office" w:cs="Arial"/>
          <w:sz w:val="21"/>
          <w:szCs w:val="21"/>
          <w:lang w:val="es-MX"/>
        </w:rPr>
        <w:t xml:space="preserve"> 4 cilindros, 2.0 lt y 81 kw TDI </w:t>
      </w:r>
      <w:r>
        <w:rPr>
          <w:rFonts w:ascii="VW Text Office" w:hAnsi="VW Text Office" w:cs="Arial"/>
          <w:sz w:val="21"/>
          <w:szCs w:val="21"/>
          <w:lang w:val="es-MX"/>
        </w:rPr>
        <w:t>en versiones de 8 y 9 pasajeros.</w:t>
      </w:r>
    </w:p>
    <w:p w14:paraId="4786C1B8" w14:textId="2E67DA82" w:rsidR="001349A5" w:rsidRDefault="00DA44CC"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Un área estratégica de la marca es su enfoque en la o</w:t>
      </w:r>
      <w:r w:rsidR="001349A5">
        <w:rPr>
          <w:rFonts w:ascii="VW Text Office" w:hAnsi="VW Text Office" w:cs="Arial"/>
          <w:sz w:val="21"/>
          <w:szCs w:val="21"/>
          <w:lang w:val="es-MX"/>
        </w:rPr>
        <w:t xml:space="preserve">ptimización de </w:t>
      </w:r>
      <w:r>
        <w:rPr>
          <w:rFonts w:ascii="VW Text Office" w:hAnsi="VW Text Office" w:cs="Arial"/>
          <w:sz w:val="21"/>
          <w:szCs w:val="21"/>
          <w:lang w:val="es-MX"/>
        </w:rPr>
        <w:t xml:space="preserve">su </w:t>
      </w:r>
      <w:r w:rsidR="001349A5">
        <w:rPr>
          <w:rFonts w:ascii="VW Text Office" w:hAnsi="VW Text Office" w:cs="Arial"/>
          <w:sz w:val="21"/>
          <w:szCs w:val="21"/>
          <w:lang w:val="es-MX"/>
        </w:rPr>
        <w:t>red</w:t>
      </w:r>
      <w:r>
        <w:rPr>
          <w:rFonts w:ascii="VW Text Office" w:hAnsi="VW Text Office" w:cs="Arial"/>
          <w:sz w:val="21"/>
          <w:szCs w:val="21"/>
          <w:lang w:val="es-MX"/>
        </w:rPr>
        <w:t xml:space="preserve"> de Concesionarios, mucho</w:t>
      </w:r>
      <w:r w:rsidR="001349A5">
        <w:rPr>
          <w:rFonts w:ascii="VW Text Office" w:hAnsi="VW Text Office" w:cs="Arial"/>
          <w:sz w:val="21"/>
          <w:szCs w:val="21"/>
          <w:lang w:val="es-MX"/>
        </w:rPr>
        <w:t xml:space="preserve"> más rentable y profesional orientada </w:t>
      </w:r>
      <w:r>
        <w:rPr>
          <w:rFonts w:ascii="VW Text Office" w:hAnsi="VW Text Office" w:cs="Arial"/>
          <w:sz w:val="21"/>
          <w:szCs w:val="21"/>
          <w:lang w:val="es-MX"/>
        </w:rPr>
        <w:t xml:space="preserve">específicamente </w:t>
      </w:r>
      <w:r w:rsidR="001349A5">
        <w:rPr>
          <w:rFonts w:ascii="VW Text Office" w:hAnsi="VW Text Office" w:cs="Arial"/>
          <w:sz w:val="21"/>
          <w:szCs w:val="21"/>
          <w:lang w:val="es-MX"/>
        </w:rPr>
        <w:t xml:space="preserve">al cliente comercial. </w:t>
      </w:r>
      <w:r>
        <w:rPr>
          <w:rFonts w:ascii="VW Text Office" w:hAnsi="VW Text Office" w:cs="Arial"/>
          <w:sz w:val="21"/>
          <w:szCs w:val="21"/>
          <w:lang w:val="es-MX"/>
        </w:rPr>
        <w:t>Esto lo está logrand</w:t>
      </w:r>
      <w:r w:rsidR="00576F87">
        <w:rPr>
          <w:rFonts w:ascii="VW Text Office" w:hAnsi="VW Text Office" w:cs="Arial"/>
          <w:sz w:val="21"/>
          <w:szCs w:val="21"/>
          <w:lang w:val="es-MX"/>
        </w:rPr>
        <w:t>o</w:t>
      </w:r>
      <w:r>
        <w:rPr>
          <w:rFonts w:ascii="VW Text Office" w:hAnsi="VW Text Office" w:cs="Arial"/>
          <w:sz w:val="21"/>
          <w:szCs w:val="21"/>
          <w:lang w:val="es-MX"/>
        </w:rPr>
        <w:t xml:space="preserve"> con un t</w:t>
      </w:r>
      <w:r w:rsidR="001349A5">
        <w:rPr>
          <w:rFonts w:ascii="VW Text Office" w:hAnsi="VW Text Office" w:cs="Arial"/>
          <w:sz w:val="21"/>
          <w:szCs w:val="21"/>
          <w:lang w:val="es-MX"/>
        </w:rPr>
        <w:t>rabajo muy fuerte de la mano de V</w:t>
      </w:r>
      <w:r>
        <w:rPr>
          <w:rFonts w:ascii="VW Text Office" w:hAnsi="VW Text Office" w:cs="Arial"/>
          <w:sz w:val="21"/>
          <w:szCs w:val="21"/>
          <w:lang w:val="es-MX"/>
        </w:rPr>
        <w:t>olkswagen A</w:t>
      </w:r>
      <w:r w:rsidR="001349A5">
        <w:rPr>
          <w:rFonts w:ascii="VW Text Office" w:hAnsi="VW Text Office" w:cs="Arial"/>
          <w:sz w:val="21"/>
          <w:szCs w:val="21"/>
          <w:lang w:val="es-MX"/>
        </w:rPr>
        <w:t xml:space="preserve">cademy para </w:t>
      </w:r>
      <w:r>
        <w:rPr>
          <w:rFonts w:ascii="VW Text Office" w:hAnsi="VW Text Office" w:cs="Arial"/>
          <w:sz w:val="21"/>
          <w:szCs w:val="21"/>
          <w:lang w:val="es-MX"/>
        </w:rPr>
        <w:t>potenciar las capacidades de toda esta red.</w:t>
      </w:r>
    </w:p>
    <w:p w14:paraId="1E98BFB2" w14:textId="7F66BF4A" w:rsidR="001349A5" w:rsidRDefault="00576F87"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La M</w:t>
      </w:r>
      <w:r w:rsidR="00DA44CC">
        <w:rPr>
          <w:rFonts w:ascii="VW Text Office" w:hAnsi="VW Text Office" w:cs="Arial"/>
          <w:sz w:val="21"/>
          <w:szCs w:val="21"/>
          <w:lang w:val="es-MX"/>
        </w:rPr>
        <w:t xml:space="preserve">arca supo dar la vuelta a los reveses </w:t>
      </w:r>
      <w:r w:rsidR="00D72C2B">
        <w:rPr>
          <w:rFonts w:ascii="VW Text Office" w:hAnsi="VW Text Office" w:cs="Arial"/>
          <w:sz w:val="21"/>
          <w:szCs w:val="21"/>
          <w:lang w:val="es-MX"/>
        </w:rPr>
        <w:t>en las ventas y también en su servicio de postventa, logrando un mejor cierre de año que toda la industria, gracias a la introducción de nuevas modalidades de servicio, como llevar el taller hasta el domicilio de cliente, brindar kits de afinación a precios atractivos, expandir la cobertura de sus unidades móviles de servicio, todo como un abanico de servicios qu</w:t>
      </w:r>
      <w:r w:rsidR="00E62FAD">
        <w:rPr>
          <w:rFonts w:ascii="VW Text Office" w:hAnsi="VW Text Office" w:cs="Arial"/>
          <w:sz w:val="21"/>
          <w:szCs w:val="21"/>
          <w:lang w:val="es-MX"/>
        </w:rPr>
        <w:t>e acercan a la M</w:t>
      </w:r>
      <w:r w:rsidR="00D72C2B">
        <w:rPr>
          <w:rFonts w:ascii="VW Text Office" w:hAnsi="VW Text Office" w:cs="Arial"/>
          <w:sz w:val="21"/>
          <w:szCs w:val="21"/>
          <w:lang w:val="es-MX"/>
        </w:rPr>
        <w:t>arca con sus clientes.</w:t>
      </w:r>
    </w:p>
    <w:p w14:paraId="75565485" w14:textId="0B8B70DE" w:rsidR="00D72C2B" w:rsidRDefault="00890711"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lastRenderedPageBreak/>
        <w:t>“</w:t>
      </w:r>
      <w:r w:rsidR="00E62FAD">
        <w:rPr>
          <w:rFonts w:ascii="VW Text Office" w:hAnsi="VW Text Office" w:cs="Arial"/>
          <w:sz w:val="21"/>
          <w:szCs w:val="21"/>
          <w:lang w:val="es-MX"/>
        </w:rPr>
        <w:t>En 2021, la M</w:t>
      </w:r>
      <w:r w:rsidR="00D72C2B">
        <w:rPr>
          <w:rFonts w:ascii="VW Text Office" w:hAnsi="VW Text Office" w:cs="Arial"/>
          <w:sz w:val="21"/>
          <w:szCs w:val="21"/>
          <w:lang w:val="es-MX"/>
        </w:rPr>
        <w:t>arca está un 5% arriba en ventas de refacciones y 6% más entradas a los talleres contra 2020, lo cual refleja el incremento</w:t>
      </w:r>
      <w:r w:rsidR="00E62FAD">
        <w:rPr>
          <w:rFonts w:ascii="VW Text Office" w:hAnsi="VW Text Office" w:cs="Arial"/>
          <w:sz w:val="21"/>
          <w:szCs w:val="21"/>
          <w:lang w:val="es-MX"/>
        </w:rPr>
        <w:t xml:space="preserve"> de la lealtad y el amor a la M</w:t>
      </w:r>
      <w:r w:rsidR="00D72C2B">
        <w:rPr>
          <w:rFonts w:ascii="VW Text Office" w:hAnsi="VW Text Office" w:cs="Arial"/>
          <w:sz w:val="21"/>
          <w:szCs w:val="21"/>
          <w:lang w:val="es-MX"/>
        </w:rPr>
        <w:t>arca por parte de sus clientes</w:t>
      </w:r>
      <w:r>
        <w:rPr>
          <w:rFonts w:ascii="VW Text Office" w:hAnsi="VW Text Office" w:cs="Arial"/>
          <w:sz w:val="21"/>
          <w:szCs w:val="21"/>
          <w:lang w:val="es-MX"/>
        </w:rPr>
        <w:t>”, finalizó Luis Rojas.</w:t>
      </w:r>
    </w:p>
    <w:p w14:paraId="00E6692F" w14:textId="0EFC0C41" w:rsidR="001349A5" w:rsidRDefault="00D72C2B" w:rsidP="00B557D8">
      <w:pPr>
        <w:pStyle w:val="NormalWeb"/>
        <w:shd w:val="clear" w:color="auto" w:fill="FFFFFF"/>
        <w:snapToGrid w:val="0"/>
        <w:spacing w:before="120" w:after="120"/>
        <w:rPr>
          <w:rFonts w:ascii="VW Text Office" w:hAnsi="VW Text Office" w:cs="Arial"/>
          <w:sz w:val="21"/>
          <w:szCs w:val="21"/>
          <w:lang w:val="es-MX"/>
        </w:rPr>
      </w:pPr>
      <w:r>
        <w:rPr>
          <w:rFonts w:ascii="VW Text Office" w:hAnsi="VW Text Office" w:cs="Arial"/>
          <w:sz w:val="21"/>
          <w:szCs w:val="21"/>
          <w:lang w:val="es-MX"/>
        </w:rPr>
        <w:t>La oferta de Volkswagen</w:t>
      </w:r>
      <w:r w:rsidR="001349A5">
        <w:rPr>
          <w:rFonts w:ascii="VW Text Office" w:hAnsi="VW Text Office" w:cs="Arial"/>
          <w:sz w:val="21"/>
          <w:szCs w:val="21"/>
          <w:lang w:val="es-MX"/>
        </w:rPr>
        <w:t xml:space="preserve"> </w:t>
      </w:r>
      <w:r>
        <w:rPr>
          <w:rFonts w:ascii="VW Text Office" w:hAnsi="VW Text Office" w:cs="Arial"/>
          <w:sz w:val="21"/>
          <w:szCs w:val="21"/>
          <w:lang w:val="es-MX"/>
        </w:rPr>
        <w:t>Vehículos Comerciales no para en todo lo anterior. Ofrece servicos de c</w:t>
      </w:r>
      <w:r w:rsidR="001349A5">
        <w:rPr>
          <w:rFonts w:ascii="VW Text Office" w:hAnsi="VW Text Office" w:cs="Arial"/>
          <w:sz w:val="21"/>
          <w:szCs w:val="21"/>
          <w:lang w:val="es-MX"/>
        </w:rPr>
        <w:t xml:space="preserve">arrozados y accesorizados </w:t>
      </w:r>
      <w:r>
        <w:rPr>
          <w:rFonts w:ascii="VW Text Office" w:hAnsi="VW Text Office" w:cs="Arial"/>
          <w:sz w:val="21"/>
          <w:szCs w:val="21"/>
          <w:lang w:val="es-MX"/>
        </w:rPr>
        <w:t xml:space="preserve">y paquetes de servicios </w:t>
      </w:r>
      <w:r w:rsidR="001349A5">
        <w:rPr>
          <w:rFonts w:ascii="VW Text Office" w:hAnsi="VW Text Office" w:cs="Arial"/>
          <w:sz w:val="21"/>
          <w:szCs w:val="21"/>
          <w:lang w:val="es-MX"/>
        </w:rPr>
        <w:t>a costos muy competitivos,</w:t>
      </w:r>
      <w:r>
        <w:rPr>
          <w:rFonts w:ascii="VW Text Office" w:hAnsi="VW Text Office" w:cs="Arial"/>
          <w:sz w:val="21"/>
          <w:szCs w:val="21"/>
          <w:lang w:val="es-MX"/>
        </w:rPr>
        <w:t xml:space="preserve"> complementados por los mejores</w:t>
      </w:r>
      <w:r w:rsidR="001349A5">
        <w:rPr>
          <w:rFonts w:ascii="VW Text Office" w:hAnsi="VW Text Office" w:cs="Arial"/>
          <w:sz w:val="21"/>
          <w:szCs w:val="21"/>
          <w:lang w:val="es-MX"/>
        </w:rPr>
        <w:t xml:space="preserve"> programas de lealtad</w:t>
      </w:r>
      <w:r>
        <w:rPr>
          <w:rFonts w:ascii="VW Text Office" w:hAnsi="VW Text Office" w:cs="Arial"/>
          <w:sz w:val="21"/>
          <w:szCs w:val="21"/>
          <w:lang w:val="es-MX"/>
        </w:rPr>
        <w:t xml:space="preserve"> </w:t>
      </w:r>
      <w:r w:rsidR="001349A5">
        <w:rPr>
          <w:rFonts w:ascii="VW Text Office" w:hAnsi="VW Text Office" w:cs="Arial"/>
          <w:sz w:val="21"/>
          <w:szCs w:val="21"/>
          <w:lang w:val="es-MX"/>
        </w:rPr>
        <w:t>y descuentos a clientes fl</w:t>
      </w:r>
      <w:r>
        <w:rPr>
          <w:rFonts w:ascii="VW Text Office" w:hAnsi="VW Text Office" w:cs="Arial"/>
          <w:sz w:val="21"/>
          <w:szCs w:val="21"/>
          <w:lang w:val="es-MX"/>
        </w:rPr>
        <w:t>o</w:t>
      </w:r>
      <w:r w:rsidR="001349A5">
        <w:rPr>
          <w:rFonts w:ascii="VW Text Office" w:hAnsi="VW Text Office" w:cs="Arial"/>
          <w:sz w:val="21"/>
          <w:szCs w:val="21"/>
          <w:lang w:val="es-MX"/>
        </w:rPr>
        <w:t>t</w:t>
      </w:r>
      <w:r>
        <w:rPr>
          <w:rFonts w:ascii="VW Text Office" w:hAnsi="VW Text Office" w:cs="Arial"/>
          <w:sz w:val="21"/>
          <w:szCs w:val="21"/>
          <w:lang w:val="es-MX"/>
        </w:rPr>
        <w:t>i</w:t>
      </w:r>
      <w:r w:rsidR="001349A5">
        <w:rPr>
          <w:rFonts w:ascii="VW Text Office" w:hAnsi="VW Text Office" w:cs="Arial"/>
          <w:sz w:val="21"/>
          <w:szCs w:val="21"/>
          <w:lang w:val="es-MX"/>
        </w:rPr>
        <w:t>lleros.</w:t>
      </w:r>
    </w:p>
    <w:p w14:paraId="766ED720" w14:textId="77777777" w:rsidR="00D72C2B" w:rsidRDefault="00D72C2B" w:rsidP="00B557D8">
      <w:pPr>
        <w:pStyle w:val="NormalWeb"/>
        <w:shd w:val="clear" w:color="auto" w:fill="FFFFFF"/>
        <w:snapToGrid w:val="0"/>
        <w:spacing w:before="120" w:after="120"/>
        <w:rPr>
          <w:rFonts w:ascii="VW Text Office" w:hAnsi="VW Text Office" w:cs="Arial"/>
          <w:sz w:val="21"/>
          <w:szCs w:val="21"/>
          <w:lang w:val="es-MX"/>
        </w:rPr>
      </w:pPr>
    </w:p>
    <w:p w14:paraId="28D47832" w14:textId="6276CBA6" w:rsidR="00B557D8" w:rsidRPr="00B557D8" w:rsidRDefault="00B557D8" w:rsidP="00B557D8">
      <w:pPr>
        <w:pStyle w:val="NormalWeb"/>
        <w:shd w:val="clear" w:color="auto" w:fill="FFFFFF"/>
        <w:snapToGrid w:val="0"/>
        <w:spacing w:before="120" w:after="120"/>
        <w:rPr>
          <w:rFonts w:ascii="VW Text Office" w:hAnsi="VW Text Office" w:cs="Arial"/>
          <w:sz w:val="21"/>
          <w:szCs w:val="21"/>
          <w:lang w:val="es-MX"/>
        </w:rPr>
      </w:pPr>
      <w:r w:rsidRPr="00B557D8">
        <w:rPr>
          <w:rFonts w:ascii="VW Text Office" w:hAnsi="VW Text Office" w:cs="Arial"/>
          <w:sz w:val="21"/>
          <w:szCs w:val="21"/>
          <w:lang w:val="es-MX"/>
        </w:rPr>
        <w:t>#VWVC   #Volkswagen</w:t>
      </w:r>
    </w:p>
    <w:p w14:paraId="7A13E762" w14:textId="77777777" w:rsidR="00B557D8" w:rsidRPr="00B557D8" w:rsidRDefault="00B557D8" w:rsidP="00B557D8">
      <w:pPr>
        <w:pStyle w:val="NormalWeb"/>
        <w:shd w:val="clear" w:color="auto" w:fill="FFFFFF"/>
        <w:snapToGrid w:val="0"/>
        <w:spacing w:before="120" w:after="120"/>
        <w:rPr>
          <w:rFonts w:ascii="VW Text Office" w:hAnsi="VW Text Office" w:cs="Arial"/>
          <w:sz w:val="21"/>
          <w:szCs w:val="21"/>
          <w:lang w:val="es-MX"/>
        </w:rPr>
      </w:pPr>
      <w:r w:rsidRPr="00B557D8">
        <w:rPr>
          <w:rFonts w:ascii="VW Text Office" w:hAnsi="VW Text Office" w:cs="Arial"/>
          <w:sz w:val="21"/>
          <w:szCs w:val="21"/>
          <w:lang w:val="es-MX"/>
        </w:rPr>
        <w:t xml:space="preserve">Síguenos en nuestro perfil de Instagram: </w:t>
      </w:r>
      <w:r w:rsidRPr="00B557D8">
        <w:rPr>
          <w:rFonts w:ascii="VW Text Office" w:hAnsi="VW Text Office" w:cs="Arial"/>
          <w:b/>
          <w:bCs/>
          <w:sz w:val="21"/>
          <w:szCs w:val="21"/>
          <w:lang w:val="es-MX"/>
        </w:rPr>
        <w:t>@volkswagenvc.outdoor</w:t>
      </w:r>
    </w:p>
    <w:p w14:paraId="68A096E8" w14:textId="77777777" w:rsidR="00B557D8" w:rsidRPr="00B557D8" w:rsidRDefault="008348DB" w:rsidP="00B557D8">
      <w:pPr>
        <w:pStyle w:val="NormalWeb"/>
        <w:shd w:val="clear" w:color="auto" w:fill="FFFFFF"/>
        <w:snapToGrid w:val="0"/>
        <w:spacing w:before="120" w:after="120"/>
        <w:rPr>
          <w:rFonts w:ascii="VW Text Office" w:hAnsi="VW Text Office" w:cs="Arial"/>
          <w:sz w:val="21"/>
          <w:szCs w:val="21"/>
          <w:lang w:val="es-MX"/>
        </w:rPr>
      </w:pPr>
      <w:hyperlink r:id="rId18" w:history="1">
        <w:r w:rsidR="00B557D8" w:rsidRPr="00B557D8">
          <w:rPr>
            <w:rStyle w:val="Hipervnculo"/>
            <w:rFonts w:ascii="VW Text Office" w:hAnsi="VW Text Office" w:cs="Arial"/>
            <w:sz w:val="21"/>
            <w:szCs w:val="21"/>
            <w:lang w:val="es-MX"/>
          </w:rPr>
          <w:t>www.vwcomerciales.com.mx</w:t>
        </w:r>
      </w:hyperlink>
      <w:r w:rsidR="00B557D8" w:rsidRPr="00B557D8">
        <w:rPr>
          <w:rFonts w:ascii="VW Text Office" w:hAnsi="VW Text Office" w:cs="Arial"/>
          <w:sz w:val="21"/>
          <w:szCs w:val="21"/>
          <w:lang w:val="es-MX"/>
        </w:rPr>
        <w:t xml:space="preserve"> </w:t>
      </w:r>
    </w:p>
    <w:p w14:paraId="73CA294E" w14:textId="77777777" w:rsidR="00B557D8" w:rsidRDefault="00B557D8" w:rsidP="00B557D8">
      <w:pPr>
        <w:pStyle w:val="NormalWeb"/>
        <w:shd w:val="clear" w:color="auto" w:fill="FFFFFF"/>
        <w:snapToGrid w:val="0"/>
        <w:spacing w:before="120" w:after="120"/>
        <w:jc w:val="both"/>
        <w:rPr>
          <w:rFonts w:ascii="VW Text Office" w:hAnsi="VW Text Office" w:cs="Arial"/>
          <w:sz w:val="21"/>
          <w:szCs w:val="21"/>
          <w:lang w:val="es-MX"/>
        </w:rPr>
      </w:pPr>
    </w:p>
    <w:p w14:paraId="2D9F8C2C" w14:textId="77777777" w:rsidR="00B557D8" w:rsidRDefault="00B557D8" w:rsidP="00B557D8">
      <w:pPr>
        <w:pStyle w:val="NormalWeb"/>
        <w:shd w:val="clear" w:color="auto" w:fill="FFFFFF"/>
        <w:snapToGrid w:val="0"/>
        <w:spacing w:before="120" w:after="120"/>
        <w:jc w:val="both"/>
        <w:rPr>
          <w:rFonts w:ascii="VW Text Office" w:hAnsi="VW Text Office" w:cs="Arial"/>
          <w:sz w:val="21"/>
          <w:szCs w:val="21"/>
          <w:lang w:val="es-MX"/>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B557D8" w:rsidRPr="00261F25" w14:paraId="6026A1BB" w14:textId="77777777" w:rsidTr="00EC3975">
        <w:tc>
          <w:tcPr>
            <w:tcW w:w="7058" w:type="dxa"/>
            <w:tcBorders>
              <w:top w:val="single" w:sz="2" w:space="0" w:color="auto"/>
              <w:left w:val="nil"/>
              <w:bottom w:val="single" w:sz="2" w:space="0" w:color="auto"/>
              <w:right w:val="nil"/>
            </w:tcBorders>
          </w:tcPr>
          <w:p w14:paraId="5CD1511E" w14:textId="77777777" w:rsidR="00B557D8" w:rsidRPr="00312614" w:rsidRDefault="00B557D8" w:rsidP="00B557D8">
            <w:pPr>
              <w:pStyle w:val="Abbinder"/>
              <w:spacing w:before="120" w:after="120" w:line="264" w:lineRule="auto"/>
              <w:contextualSpacing/>
              <w:jc w:val="both"/>
              <w:rPr>
                <w:b/>
                <w:sz w:val="13"/>
                <w:szCs w:val="13"/>
                <w:lang w:val="es-MX"/>
              </w:rPr>
            </w:pPr>
            <w:r w:rsidRPr="00312614">
              <w:rPr>
                <w:b/>
                <w:sz w:val="13"/>
                <w:szCs w:val="13"/>
                <w:lang w:val="es-MX"/>
              </w:rPr>
              <w:t>Sobre Volkswagen de México</w:t>
            </w:r>
          </w:p>
          <w:p w14:paraId="6521E3A2" w14:textId="77777777" w:rsidR="00B557D8" w:rsidRPr="00261F25" w:rsidRDefault="00B557D8" w:rsidP="00B557D8">
            <w:pPr>
              <w:pStyle w:val="NormalWeb"/>
              <w:shd w:val="clear" w:color="auto" w:fill="FFFFFF"/>
              <w:spacing w:after="203"/>
              <w:jc w:val="both"/>
              <w:rPr>
                <w:rFonts w:ascii="Arial" w:hAnsi="Arial" w:cs="Arial"/>
                <w:i/>
                <w:iCs/>
                <w:color w:val="333333"/>
                <w:sz w:val="13"/>
                <w:szCs w:val="13"/>
              </w:rPr>
            </w:pPr>
            <w:r w:rsidRPr="00F607A8">
              <w:rPr>
                <w:rStyle w:val="nfasis"/>
                <w:rFonts w:ascii="Arial" w:eastAsia="MS Mincho" w:hAnsi="Arial" w:cs="Arial"/>
                <w:color w:val="333333"/>
                <w:sz w:val="13"/>
                <w:szCs w:val="13"/>
                <w:lang w:val="es-MX"/>
              </w:rPr>
              <w:t>Las oficinas corporativas de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de México, así como la planta armadora de vehículos se localizan en el Estado de Puebla, a 120 km al sureste de la ciudad de México. En enero de 2013, en Silao, Guanajuato inició operaciones la Planta de Motores Guanajuato. En 2020,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de México produjo 299,160 vehículos en su planta de Puebla y 227,449 motores en la planta de Silao. Asentada sobre una superficie de 300 hectáreas, la planta de vehículos de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de México es una de las más grandes del Grupo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en Puebla, Chattanooga (Estados Unidos) y Audi, en San José Chiapa (Puebla).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de México comercializa en el mercado doméstico las marcas del Grupo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w:t>
            </w:r>
            <w:r w:rsidRPr="00F607A8">
              <w:rPr>
                <w:rStyle w:val="il"/>
                <w:rFonts w:ascii="Arial" w:hAnsi="Arial" w:cs="Arial"/>
                <w:i/>
                <w:iCs/>
                <w:color w:val="333333"/>
                <w:sz w:val="13"/>
                <w:szCs w:val="13"/>
                <w:lang w:val="es-MX"/>
              </w:rPr>
              <w:t>Volkswagen</w:t>
            </w:r>
            <w:r w:rsidRPr="00F607A8">
              <w:rPr>
                <w:rStyle w:val="nfasis"/>
                <w:rFonts w:ascii="Arial" w:eastAsia="MS Mincho" w:hAnsi="Arial" w:cs="Arial"/>
                <w:color w:val="333333"/>
                <w:sz w:val="13"/>
                <w:szCs w:val="13"/>
                <w:lang w:val="es-MX"/>
              </w:rPr>
              <w:t> Vehículos Comerciales, SEAT, Audi, Bentley y Porsche. </w:t>
            </w:r>
            <w:proofErr w:type="spellStart"/>
            <w:r w:rsidRPr="00312614">
              <w:rPr>
                <w:rStyle w:val="nfasis"/>
                <w:rFonts w:ascii="Arial" w:eastAsia="MS Mincho" w:hAnsi="Arial" w:cs="Arial"/>
                <w:color w:val="333333"/>
                <w:sz w:val="13"/>
                <w:szCs w:val="13"/>
                <w:lang w:val="en-US"/>
              </w:rPr>
              <w:t>En</w:t>
            </w:r>
            <w:proofErr w:type="spellEnd"/>
            <w:r w:rsidRPr="00312614">
              <w:rPr>
                <w:rStyle w:val="nfasis"/>
                <w:rFonts w:ascii="Arial" w:eastAsia="MS Mincho" w:hAnsi="Arial" w:cs="Arial"/>
                <w:color w:val="333333"/>
                <w:sz w:val="13"/>
                <w:szCs w:val="13"/>
                <w:lang w:val="en-US"/>
              </w:rPr>
              <w:t xml:space="preserve"> 2020, </w:t>
            </w:r>
            <w:proofErr w:type="spellStart"/>
            <w:r w:rsidRPr="00312614">
              <w:rPr>
                <w:rStyle w:val="nfasis"/>
                <w:rFonts w:ascii="Arial" w:eastAsia="MS Mincho" w:hAnsi="Arial" w:cs="Arial"/>
                <w:color w:val="333333"/>
                <w:sz w:val="13"/>
                <w:szCs w:val="13"/>
                <w:lang w:val="en-US"/>
              </w:rPr>
              <w:t>estas</w:t>
            </w:r>
            <w:proofErr w:type="spellEnd"/>
            <w:r w:rsidRPr="00312614">
              <w:rPr>
                <w:rStyle w:val="nfasis"/>
                <w:rFonts w:ascii="Arial" w:eastAsia="MS Mincho" w:hAnsi="Arial" w:cs="Arial"/>
                <w:color w:val="333333"/>
                <w:sz w:val="13"/>
                <w:szCs w:val="13"/>
                <w:lang w:val="en-US"/>
              </w:rPr>
              <w:t xml:space="preserve"> </w:t>
            </w:r>
            <w:proofErr w:type="spellStart"/>
            <w:r w:rsidRPr="00312614">
              <w:rPr>
                <w:rStyle w:val="nfasis"/>
                <w:rFonts w:ascii="Arial" w:eastAsia="MS Mincho" w:hAnsi="Arial" w:cs="Arial"/>
                <w:color w:val="333333"/>
                <w:sz w:val="13"/>
                <w:szCs w:val="13"/>
                <w:lang w:val="en-US"/>
              </w:rPr>
              <w:t>marcas</w:t>
            </w:r>
            <w:proofErr w:type="spellEnd"/>
            <w:r w:rsidRPr="00312614">
              <w:rPr>
                <w:rStyle w:val="nfasis"/>
                <w:rFonts w:ascii="Arial" w:eastAsia="MS Mincho" w:hAnsi="Arial" w:cs="Arial"/>
                <w:color w:val="333333"/>
                <w:sz w:val="13"/>
                <w:szCs w:val="13"/>
                <w:lang w:val="en-US"/>
              </w:rPr>
              <w:t xml:space="preserve"> </w:t>
            </w:r>
            <w:proofErr w:type="spellStart"/>
            <w:r w:rsidRPr="00312614">
              <w:rPr>
                <w:rStyle w:val="nfasis"/>
                <w:rFonts w:ascii="Arial" w:eastAsia="MS Mincho" w:hAnsi="Arial" w:cs="Arial"/>
                <w:color w:val="333333"/>
                <w:sz w:val="13"/>
                <w:szCs w:val="13"/>
                <w:lang w:val="en-US"/>
              </w:rPr>
              <w:t>entregaron</w:t>
            </w:r>
            <w:proofErr w:type="spellEnd"/>
            <w:r w:rsidRPr="00312614">
              <w:rPr>
                <w:rStyle w:val="nfasis"/>
                <w:rFonts w:ascii="Arial" w:eastAsia="MS Mincho" w:hAnsi="Arial" w:cs="Arial"/>
                <w:color w:val="333333"/>
                <w:sz w:val="13"/>
                <w:szCs w:val="13"/>
                <w:lang w:val="en-US"/>
              </w:rPr>
              <w:t xml:space="preserve"> 125,895 </w:t>
            </w:r>
            <w:proofErr w:type="spellStart"/>
            <w:r w:rsidRPr="00312614">
              <w:rPr>
                <w:rStyle w:val="nfasis"/>
                <w:rFonts w:ascii="Arial" w:eastAsia="MS Mincho" w:hAnsi="Arial" w:cs="Arial"/>
                <w:color w:val="333333"/>
                <w:sz w:val="13"/>
                <w:szCs w:val="13"/>
                <w:lang w:val="en-US"/>
              </w:rPr>
              <w:t>vehículos</w:t>
            </w:r>
            <w:proofErr w:type="spellEnd"/>
            <w:r w:rsidRPr="00312614">
              <w:rPr>
                <w:rStyle w:val="nfasis"/>
                <w:rFonts w:ascii="Arial" w:eastAsia="MS Mincho" w:hAnsi="Arial" w:cs="Arial"/>
                <w:color w:val="333333"/>
                <w:sz w:val="13"/>
                <w:szCs w:val="13"/>
                <w:lang w:val="en-US"/>
              </w:rPr>
              <w:t xml:space="preserve"> </w:t>
            </w:r>
            <w:proofErr w:type="spellStart"/>
            <w:r w:rsidRPr="00312614">
              <w:rPr>
                <w:rStyle w:val="nfasis"/>
                <w:rFonts w:ascii="Arial" w:eastAsia="MS Mincho" w:hAnsi="Arial" w:cs="Arial"/>
                <w:color w:val="333333"/>
                <w:sz w:val="13"/>
                <w:szCs w:val="13"/>
                <w:lang w:val="en-US"/>
              </w:rPr>
              <w:t>ligeros</w:t>
            </w:r>
            <w:proofErr w:type="spellEnd"/>
            <w:r w:rsidRPr="00312614">
              <w:rPr>
                <w:rStyle w:val="nfasis"/>
                <w:rFonts w:ascii="Arial" w:eastAsia="MS Mincho" w:hAnsi="Arial" w:cs="Arial"/>
                <w:color w:val="333333"/>
                <w:sz w:val="13"/>
                <w:szCs w:val="13"/>
                <w:lang w:val="en-US"/>
              </w:rPr>
              <w:t xml:space="preserve"> a sus </w:t>
            </w:r>
            <w:proofErr w:type="spellStart"/>
            <w:r w:rsidRPr="00312614">
              <w:rPr>
                <w:rStyle w:val="nfasis"/>
                <w:rFonts w:ascii="Arial" w:eastAsia="MS Mincho" w:hAnsi="Arial" w:cs="Arial"/>
                <w:color w:val="333333"/>
                <w:sz w:val="13"/>
                <w:szCs w:val="13"/>
                <w:lang w:val="en-US"/>
              </w:rPr>
              <w:t>clientes</w:t>
            </w:r>
            <w:proofErr w:type="spellEnd"/>
            <w:r w:rsidRPr="00312614">
              <w:rPr>
                <w:rStyle w:val="nfasis"/>
                <w:rFonts w:ascii="Arial" w:eastAsia="MS Mincho" w:hAnsi="Arial" w:cs="Arial"/>
                <w:color w:val="333333"/>
                <w:sz w:val="13"/>
                <w:szCs w:val="13"/>
                <w:lang w:val="en-US"/>
              </w:rPr>
              <w:t>.</w:t>
            </w:r>
          </w:p>
        </w:tc>
      </w:tr>
    </w:tbl>
    <w:p w14:paraId="451761A5" w14:textId="77777777" w:rsidR="00B557D8" w:rsidRPr="00782402" w:rsidRDefault="00B557D8" w:rsidP="00B557D8">
      <w:pPr>
        <w:pStyle w:val="NormalWeb"/>
        <w:shd w:val="clear" w:color="auto" w:fill="FFFFFF"/>
        <w:snapToGrid w:val="0"/>
        <w:spacing w:before="120" w:after="120"/>
        <w:jc w:val="both"/>
        <w:rPr>
          <w:rFonts w:ascii="VW Text Office" w:hAnsi="VW Text Office" w:cs="Arial"/>
          <w:bCs/>
          <w:sz w:val="21"/>
          <w:szCs w:val="21"/>
          <w:lang w:val="es-MX"/>
        </w:rPr>
      </w:pPr>
    </w:p>
    <w:p w14:paraId="070E1688" w14:textId="42831162" w:rsidR="002C1F22" w:rsidRDefault="002C1F22" w:rsidP="00BE7AD5">
      <w:pPr>
        <w:spacing w:before="120" w:after="120"/>
        <w:contextualSpacing/>
        <w:rPr>
          <w:sz w:val="21"/>
          <w:lang w:val="es-MX"/>
        </w:rPr>
      </w:pPr>
    </w:p>
    <w:p w14:paraId="393EBC5C" w14:textId="36CCF482" w:rsidR="002C1F22" w:rsidRDefault="002C1F22" w:rsidP="00BE7AD5">
      <w:pPr>
        <w:spacing w:before="120" w:after="120"/>
        <w:contextualSpacing/>
        <w:rPr>
          <w:sz w:val="21"/>
          <w:lang w:val="es-MX"/>
        </w:rPr>
      </w:pPr>
    </w:p>
    <w:p w14:paraId="6FCCE5F5" w14:textId="229ED3D4" w:rsidR="002C1F22" w:rsidRDefault="002C1F22" w:rsidP="00BE7AD5">
      <w:pPr>
        <w:spacing w:before="120" w:after="120"/>
        <w:contextualSpacing/>
        <w:rPr>
          <w:sz w:val="21"/>
          <w:lang w:val="es-MX"/>
        </w:rPr>
      </w:pPr>
    </w:p>
    <w:p w14:paraId="42312E2D" w14:textId="77777777" w:rsidR="002C1F22" w:rsidRDefault="002C1F22" w:rsidP="00BE7AD5">
      <w:pPr>
        <w:spacing w:before="120" w:after="120"/>
        <w:contextualSpacing/>
        <w:rPr>
          <w:sz w:val="21"/>
          <w:lang w:val="es-MX"/>
        </w:rPr>
      </w:pPr>
    </w:p>
    <w:p w14:paraId="2EE4A44E" w14:textId="77777777" w:rsidR="002C1F22" w:rsidRDefault="002C1F22" w:rsidP="00BE7AD5">
      <w:pPr>
        <w:spacing w:before="120" w:after="120"/>
        <w:contextualSpacing/>
        <w:rPr>
          <w:sz w:val="21"/>
          <w:lang w:val="es-MX"/>
        </w:rPr>
      </w:pPr>
    </w:p>
    <w:p w14:paraId="0F077912" w14:textId="77777777" w:rsidR="002C1F22" w:rsidRDefault="002C1F22" w:rsidP="00BE7AD5">
      <w:pPr>
        <w:spacing w:before="120" w:after="120"/>
        <w:contextualSpacing/>
        <w:rPr>
          <w:sz w:val="21"/>
          <w:lang w:val="es-MX"/>
        </w:rPr>
      </w:pPr>
    </w:p>
    <w:p w14:paraId="3D64F523" w14:textId="35357B38" w:rsidR="00BE7AD5" w:rsidRPr="00BE7AD5" w:rsidRDefault="00BE7AD5" w:rsidP="00BE7AD5">
      <w:pPr>
        <w:spacing w:before="120" w:after="120"/>
        <w:contextualSpacing/>
        <w:rPr>
          <w:sz w:val="21"/>
          <w:lang w:val="es-MX"/>
        </w:rPr>
      </w:pPr>
      <w:r w:rsidRPr="00BE7AD5">
        <w:rPr>
          <w:sz w:val="21"/>
          <w:lang w:val="es-MX"/>
        </w:rPr>
        <w:t xml:space="preserve"> </w:t>
      </w:r>
    </w:p>
    <w:sectPr w:rsidR="00BE7AD5" w:rsidRPr="00BE7AD5" w:rsidSect="00587F3F">
      <w:headerReference w:type="default" r:id="rId19"/>
      <w:footerReference w:type="default" r:id="rId20"/>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91870" w14:textId="77777777" w:rsidR="008348DB" w:rsidRDefault="008348DB">
      <w:r>
        <w:separator/>
      </w:r>
    </w:p>
  </w:endnote>
  <w:endnote w:type="continuationSeparator" w:id="0">
    <w:p w14:paraId="4351F186" w14:textId="77777777" w:rsidR="008348DB" w:rsidRDefault="0083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VW Text"/>
    <w:panose1 w:val="020B0604020202020204"/>
    <w:charset w:val="00"/>
    <w:family w:val="swiss"/>
    <w:notTrueType/>
    <w:pitch w:val="variable"/>
    <w:sig w:usb0="A00002AF" w:usb1="5000207B" w:usb2="00000000" w:usb3="00000000" w:csb0="0000009F" w:csb1="00000000"/>
  </w:font>
  <w:font w:name="VW Head">
    <w:altName w:val="VW Head"/>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VW Text"/>
    <w:panose1 w:val="020B0504040200000003"/>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panose1 w:val="020B0604020202020204"/>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3623"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3B76553C" wp14:editId="45B0A9D6">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D238E34" w14:textId="730C02DB" w:rsidR="00396245" w:rsidRDefault="00396245" w:rsidP="00227E36">
                          <w:pPr>
                            <w:pStyle w:val="Encabezado"/>
                          </w:pPr>
                          <w:r>
                            <w:t xml:space="preserve">Page </w:t>
                          </w:r>
                          <w:r>
                            <w:fldChar w:fldCharType="begin"/>
                          </w:r>
                          <w:r>
                            <w:instrText>PAGE  \* Arabic  \* MERGEFORMAT</w:instrText>
                          </w:r>
                          <w:r>
                            <w:fldChar w:fldCharType="separate"/>
                          </w:r>
                          <w:r w:rsidR="00230A68">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230A68">
                            <w:rPr>
                              <w:noProof/>
                            </w:rPr>
                            <w:t>3</w:t>
                          </w:r>
                          <w:r>
                            <w:rPr>
                              <w:noProof/>
                            </w:rPr>
                            <w:fldChar w:fldCharType="end"/>
                          </w:r>
                        </w:p>
                        <w:p w14:paraId="4813205B"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6553C"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2D238E34" w14:textId="730C02DB" w:rsidR="00396245" w:rsidRDefault="00396245" w:rsidP="00227E36">
                    <w:pPr>
                      <w:pStyle w:val="Encabezado"/>
                    </w:pPr>
                    <w:r>
                      <w:t xml:space="preserve">Page </w:t>
                    </w:r>
                    <w:r>
                      <w:fldChar w:fldCharType="begin"/>
                    </w:r>
                    <w:r>
                      <w:instrText>PAGE  \* Arabic  \* MERGEFORMAT</w:instrText>
                    </w:r>
                    <w:r>
                      <w:fldChar w:fldCharType="separate"/>
                    </w:r>
                    <w:r w:rsidR="00230A68">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230A68">
                      <w:rPr>
                        <w:noProof/>
                      </w:rPr>
                      <w:t>3</w:t>
                    </w:r>
                    <w:r>
                      <w:rPr>
                        <w:noProof/>
                      </w:rPr>
                      <w:fldChar w:fldCharType="end"/>
                    </w:r>
                  </w:p>
                  <w:p w14:paraId="4813205B"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C630" w14:textId="77777777" w:rsidR="008348DB" w:rsidRDefault="008348DB">
      <w:r>
        <w:separator/>
      </w:r>
    </w:p>
  </w:footnote>
  <w:footnote w:type="continuationSeparator" w:id="0">
    <w:p w14:paraId="5F6FBAC2" w14:textId="77777777" w:rsidR="008348DB" w:rsidRDefault="0083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619D" w14:textId="2FE2E817" w:rsidR="00396245" w:rsidRDefault="00B557D8">
    <w:pPr>
      <w:pStyle w:val="Encabezado"/>
    </w:pPr>
    <w:r>
      <w:rPr>
        <w:noProof/>
        <w:lang w:val="es-MX" w:eastAsia="es-MX"/>
      </w:rPr>
      <w:drawing>
        <wp:anchor distT="0" distB="0" distL="114300" distR="114300" simplePos="0" relativeHeight="251661824" behindDoc="1" locked="0" layoutInCell="1" allowOverlap="1" wp14:anchorId="2EEE97CB" wp14:editId="2886958A">
          <wp:simplePos x="0" y="0"/>
          <wp:positionH relativeFrom="column">
            <wp:posOffset>4857005</wp:posOffset>
          </wp:positionH>
          <wp:positionV relativeFrom="paragraph">
            <wp:posOffset>0</wp:posOffset>
          </wp:positionV>
          <wp:extent cx="1788795" cy="1707515"/>
          <wp:effectExtent l="0" t="0" r="0" b="0"/>
          <wp:wrapNone/>
          <wp:docPr id="6" name="Imagen 4" descr="Logotipo, nombre de la empres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n 4" descr="Logotipo, nombre de la empres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245">
      <w:rPr>
        <w:noProof/>
        <w:snapToGrid/>
        <w:lang w:val="es-MX" w:eastAsia="es-MX"/>
      </w:rPr>
      <mc:AlternateContent>
        <mc:Choice Requires="wps">
          <w:drawing>
            <wp:anchor distT="0" distB="0" distL="114300" distR="114300" simplePos="0" relativeHeight="251658752" behindDoc="0" locked="0" layoutInCell="1" allowOverlap="1" wp14:anchorId="7165B3F0" wp14:editId="65B4FA6B">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25706065" w14:textId="05CD9031" w:rsidR="00396245" w:rsidRPr="0002306F" w:rsidRDefault="00B557D8"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65B3F0"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" filled="f" stroked="f">
              <v:textbox inset="0,0,0,0">
                <w:txbxContent>
                  <w:p w14:paraId="25706065" w14:textId="05CD9031" w:rsidR="00396245" w:rsidRPr="0002306F" w:rsidRDefault="00B557D8" w:rsidP="00FA39F7">
                    <w:pPr>
                      <w:rPr>
                        <w:b/>
                        <w:bCs/>
                        <w:color w:val="00274A"/>
                        <w:sz w:val="36"/>
                        <w:szCs w:val="36"/>
                        <w:lang w:val="es-ES"/>
                      </w:rPr>
                    </w:pPr>
                    <w:r>
                      <w:rPr>
                        <w:b/>
                        <w:bCs/>
                        <w:color w:val="00274A"/>
                        <w:sz w:val="36"/>
                        <w:szCs w:val="36"/>
                        <w:lang w:val="es-ES"/>
                      </w:rPr>
                      <w:t>Comunicado</w:t>
                    </w:r>
                  </w:p>
                </w:txbxContent>
              </v:textbox>
            </v:shape>
          </w:pict>
        </mc:Fallback>
      </mc:AlternateContent>
    </w:r>
    <w:r w:rsidR="00396245">
      <w:rPr>
        <w:noProof/>
        <w:snapToGrid/>
        <w:lang w:val="es-MX" w:eastAsia="es-MX"/>
      </w:rPr>
      <mc:AlternateContent>
        <mc:Choice Requires="wps">
          <w:drawing>
            <wp:anchor distT="0" distB="0" distL="114300" distR="114300" simplePos="0" relativeHeight="251659776" behindDoc="0" locked="0" layoutInCell="1" allowOverlap="1" wp14:anchorId="6AF7BB00" wp14:editId="3CCDF0ED">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89289"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sidR="00396245">
      <w:rPr>
        <w:noProof/>
        <w:snapToGrid/>
        <w:lang w:val="es-MX" w:eastAsia="es-MX"/>
      </w:rPr>
      <mc:AlternateContent>
        <mc:Choice Requires="wps">
          <w:drawing>
            <wp:anchor distT="0" distB="0" distL="114300" distR="114300" simplePos="0" relativeHeight="251657728" behindDoc="0" locked="0" layoutInCell="1" allowOverlap="1" wp14:anchorId="29579010" wp14:editId="1003704B">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12B619CC"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79010"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" stroked="f">
              <v:textbox inset="0,0,0,0">
                <w:txbxContent>
                  <w:p w14:paraId="12B619CC"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03A0CE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216"/>
    <w:rsid w:val="00110461"/>
    <w:rsid w:val="001148EA"/>
    <w:rsid w:val="001349A5"/>
    <w:rsid w:val="0013761B"/>
    <w:rsid w:val="00147848"/>
    <w:rsid w:val="00152431"/>
    <w:rsid w:val="0016138E"/>
    <w:rsid w:val="00170EEF"/>
    <w:rsid w:val="00181685"/>
    <w:rsid w:val="00187870"/>
    <w:rsid w:val="001A0B38"/>
    <w:rsid w:val="001A72E8"/>
    <w:rsid w:val="001B2995"/>
    <w:rsid w:val="001B2FD9"/>
    <w:rsid w:val="001B3A6F"/>
    <w:rsid w:val="001B7383"/>
    <w:rsid w:val="001B777F"/>
    <w:rsid w:val="001C019A"/>
    <w:rsid w:val="001C1689"/>
    <w:rsid w:val="001C3462"/>
    <w:rsid w:val="001C5343"/>
    <w:rsid w:val="001C7C80"/>
    <w:rsid w:val="001D0ACA"/>
    <w:rsid w:val="001D30DE"/>
    <w:rsid w:val="001D52F1"/>
    <w:rsid w:val="001D6F4F"/>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0A68"/>
    <w:rsid w:val="00231F6B"/>
    <w:rsid w:val="002322F3"/>
    <w:rsid w:val="00235067"/>
    <w:rsid w:val="0024107B"/>
    <w:rsid w:val="00241C0C"/>
    <w:rsid w:val="00242578"/>
    <w:rsid w:val="002458C7"/>
    <w:rsid w:val="00245BD6"/>
    <w:rsid w:val="002509A8"/>
    <w:rsid w:val="002523D0"/>
    <w:rsid w:val="002813D8"/>
    <w:rsid w:val="00282B15"/>
    <w:rsid w:val="00290755"/>
    <w:rsid w:val="00294F29"/>
    <w:rsid w:val="002A0B58"/>
    <w:rsid w:val="002A1D0C"/>
    <w:rsid w:val="002A2478"/>
    <w:rsid w:val="002B33F7"/>
    <w:rsid w:val="002C1F22"/>
    <w:rsid w:val="002C2FEA"/>
    <w:rsid w:val="002C3746"/>
    <w:rsid w:val="002C4994"/>
    <w:rsid w:val="002C5C21"/>
    <w:rsid w:val="002C5D78"/>
    <w:rsid w:val="002C69F6"/>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2222"/>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4909"/>
    <w:rsid w:val="00396245"/>
    <w:rsid w:val="003A1041"/>
    <w:rsid w:val="003A4B93"/>
    <w:rsid w:val="003A5E6F"/>
    <w:rsid w:val="003B3D30"/>
    <w:rsid w:val="003B4BB7"/>
    <w:rsid w:val="003B58E4"/>
    <w:rsid w:val="003C10E0"/>
    <w:rsid w:val="003C1E2D"/>
    <w:rsid w:val="003C590F"/>
    <w:rsid w:val="003D0596"/>
    <w:rsid w:val="003D791B"/>
    <w:rsid w:val="003E1E75"/>
    <w:rsid w:val="003F1A06"/>
    <w:rsid w:val="003F4FB6"/>
    <w:rsid w:val="00400E7C"/>
    <w:rsid w:val="00405027"/>
    <w:rsid w:val="00405771"/>
    <w:rsid w:val="00406A7E"/>
    <w:rsid w:val="004118EA"/>
    <w:rsid w:val="0041208A"/>
    <w:rsid w:val="00414EE3"/>
    <w:rsid w:val="00423A91"/>
    <w:rsid w:val="00423C61"/>
    <w:rsid w:val="00425870"/>
    <w:rsid w:val="0042636D"/>
    <w:rsid w:val="004265B4"/>
    <w:rsid w:val="00444F5E"/>
    <w:rsid w:val="004463C7"/>
    <w:rsid w:val="00451C3C"/>
    <w:rsid w:val="004526B8"/>
    <w:rsid w:val="004600E1"/>
    <w:rsid w:val="00472957"/>
    <w:rsid w:val="00475E39"/>
    <w:rsid w:val="00477835"/>
    <w:rsid w:val="00477839"/>
    <w:rsid w:val="00483927"/>
    <w:rsid w:val="00484DBE"/>
    <w:rsid w:val="004908B4"/>
    <w:rsid w:val="004978C2"/>
    <w:rsid w:val="004A1197"/>
    <w:rsid w:val="004A422B"/>
    <w:rsid w:val="004B1905"/>
    <w:rsid w:val="004B750F"/>
    <w:rsid w:val="004B7C23"/>
    <w:rsid w:val="004C5D9B"/>
    <w:rsid w:val="004C688A"/>
    <w:rsid w:val="004C6BB6"/>
    <w:rsid w:val="004C7E1D"/>
    <w:rsid w:val="004D041C"/>
    <w:rsid w:val="004D144F"/>
    <w:rsid w:val="004D1ABB"/>
    <w:rsid w:val="004D6610"/>
    <w:rsid w:val="004D7274"/>
    <w:rsid w:val="004E2E72"/>
    <w:rsid w:val="004E5058"/>
    <w:rsid w:val="004E55AE"/>
    <w:rsid w:val="004E78EA"/>
    <w:rsid w:val="004F0274"/>
    <w:rsid w:val="004F4C32"/>
    <w:rsid w:val="004F5849"/>
    <w:rsid w:val="0050581A"/>
    <w:rsid w:val="005105A5"/>
    <w:rsid w:val="00517443"/>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76F87"/>
    <w:rsid w:val="00581F3C"/>
    <w:rsid w:val="00582D29"/>
    <w:rsid w:val="005861F4"/>
    <w:rsid w:val="005868C2"/>
    <w:rsid w:val="00587F3F"/>
    <w:rsid w:val="00590873"/>
    <w:rsid w:val="005A317F"/>
    <w:rsid w:val="005A5104"/>
    <w:rsid w:val="005A67BC"/>
    <w:rsid w:val="005B01E8"/>
    <w:rsid w:val="005C29AF"/>
    <w:rsid w:val="005D7E8D"/>
    <w:rsid w:val="005E035E"/>
    <w:rsid w:val="005E5428"/>
    <w:rsid w:val="005E56C0"/>
    <w:rsid w:val="005E65E5"/>
    <w:rsid w:val="005F233F"/>
    <w:rsid w:val="005F35F4"/>
    <w:rsid w:val="005F6842"/>
    <w:rsid w:val="005F7D58"/>
    <w:rsid w:val="0060062E"/>
    <w:rsid w:val="00604894"/>
    <w:rsid w:val="0060731E"/>
    <w:rsid w:val="006113B2"/>
    <w:rsid w:val="00613DCE"/>
    <w:rsid w:val="006149C2"/>
    <w:rsid w:val="006246DA"/>
    <w:rsid w:val="00625D29"/>
    <w:rsid w:val="00626F14"/>
    <w:rsid w:val="00642AF8"/>
    <w:rsid w:val="0064306D"/>
    <w:rsid w:val="00652878"/>
    <w:rsid w:val="00652EF9"/>
    <w:rsid w:val="006538D3"/>
    <w:rsid w:val="006648D7"/>
    <w:rsid w:val="0066710A"/>
    <w:rsid w:val="00674153"/>
    <w:rsid w:val="00674413"/>
    <w:rsid w:val="00674CA9"/>
    <w:rsid w:val="0068139E"/>
    <w:rsid w:val="00682DEC"/>
    <w:rsid w:val="0069008A"/>
    <w:rsid w:val="00690596"/>
    <w:rsid w:val="006917D9"/>
    <w:rsid w:val="00691A2B"/>
    <w:rsid w:val="00691E8A"/>
    <w:rsid w:val="00692D2D"/>
    <w:rsid w:val="00692E95"/>
    <w:rsid w:val="0069400B"/>
    <w:rsid w:val="006960AA"/>
    <w:rsid w:val="00696238"/>
    <w:rsid w:val="006A0797"/>
    <w:rsid w:val="006A0C9D"/>
    <w:rsid w:val="006A2384"/>
    <w:rsid w:val="006A681E"/>
    <w:rsid w:val="006A6EE4"/>
    <w:rsid w:val="006B103E"/>
    <w:rsid w:val="006B25F1"/>
    <w:rsid w:val="006C28DC"/>
    <w:rsid w:val="006C55DB"/>
    <w:rsid w:val="006C65B7"/>
    <w:rsid w:val="006C7F47"/>
    <w:rsid w:val="006D2D54"/>
    <w:rsid w:val="006D7BCB"/>
    <w:rsid w:val="006E1AE8"/>
    <w:rsid w:val="006F0702"/>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2A18"/>
    <w:rsid w:val="00783EB1"/>
    <w:rsid w:val="00784A9F"/>
    <w:rsid w:val="007A0D6E"/>
    <w:rsid w:val="007A1625"/>
    <w:rsid w:val="007A5184"/>
    <w:rsid w:val="007B0CBF"/>
    <w:rsid w:val="007B0D58"/>
    <w:rsid w:val="007B0FE2"/>
    <w:rsid w:val="007B256D"/>
    <w:rsid w:val="007B4E49"/>
    <w:rsid w:val="007E42EC"/>
    <w:rsid w:val="007F3AAA"/>
    <w:rsid w:val="007F632D"/>
    <w:rsid w:val="00801267"/>
    <w:rsid w:val="008069A9"/>
    <w:rsid w:val="0080755A"/>
    <w:rsid w:val="0081166E"/>
    <w:rsid w:val="00813F9E"/>
    <w:rsid w:val="00815BD2"/>
    <w:rsid w:val="00827B2E"/>
    <w:rsid w:val="008348DB"/>
    <w:rsid w:val="00842CDB"/>
    <w:rsid w:val="008451AE"/>
    <w:rsid w:val="00846599"/>
    <w:rsid w:val="00856F2F"/>
    <w:rsid w:val="00863517"/>
    <w:rsid w:val="008673FD"/>
    <w:rsid w:val="008770AD"/>
    <w:rsid w:val="008813ED"/>
    <w:rsid w:val="00890711"/>
    <w:rsid w:val="0089212E"/>
    <w:rsid w:val="00892748"/>
    <w:rsid w:val="00894A2E"/>
    <w:rsid w:val="00896528"/>
    <w:rsid w:val="00896B87"/>
    <w:rsid w:val="008D3123"/>
    <w:rsid w:val="008D3238"/>
    <w:rsid w:val="008D3C55"/>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2C25"/>
    <w:rsid w:val="009336C3"/>
    <w:rsid w:val="00934954"/>
    <w:rsid w:val="009357C6"/>
    <w:rsid w:val="00937662"/>
    <w:rsid w:val="009408FE"/>
    <w:rsid w:val="00944618"/>
    <w:rsid w:val="00944EB2"/>
    <w:rsid w:val="00947CC3"/>
    <w:rsid w:val="00947E09"/>
    <w:rsid w:val="009547DA"/>
    <w:rsid w:val="009550FB"/>
    <w:rsid w:val="00963F57"/>
    <w:rsid w:val="00966167"/>
    <w:rsid w:val="0097028E"/>
    <w:rsid w:val="0097118C"/>
    <w:rsid w:val="009713C9"/>
    <w:rsid w:val="00971413"/>
    <w:rsid w:val="009825AB"/>
    <w:rsid w:val="00983E18"/>
    <w:rsid w:val="00983F27"/>
    <w:rsid w:val="0099090B"/>
    <w:rsid w:val="00994DC5"/>
    <w:rsid w:val="009A01F3"/>
    <w:rsid w:val="009B5334"/>
    <w:rsid w:val="009B7826"/>
    <w:rsid w:val="009C0803"/>
    <w:rsid w:val="009C0FFA"/>
    <w:rsid w:val="009C10E4"/>
    <w:rsid w:val="009C4FD4"/>
    <w:rsid w:val="009C6124"/>
    <w:rsid w:val="009C6377"/>
    <w:rsid w:val="009D28A9"/>
    <w:rsid w:val="009D4BAF"/>
    <w:rsid w:val="009D5785"/>
    <w:rsid w:val="009D583A"/>
    <w:rsid w:val="009D6901"/>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3104D"/>
    <w:rsid w:val="00A42F79"/>
    <w:rsid w:val="00A506A2"/>
    <w:rsid w:val="00A524FF"/>
    <w:rsid w:val="00A61F6C"/>
    <w:rsid w:val="00A707FE"/>
    <w:rsid w:val="00A70C45"/>
    <w:rsid w:val="00A724B2"/>
    <w:rsid w:val="00A768B7"/>
    <w:rsid w:val="00A76924"/>
    <w:rsid w:val="00A84DB8"/>
    <w:rsid w:val="00A97C61"/>
    <w:rsid w:val="00AA266C"/>
    <w:rsid w:val="00AA4F08"/>
    <w:rsid w:val="00AB0332"/>
    <w:rsid w:val="00AC3777"/>
    <w:rsid w:val="00AC40CE"/>
    <w:rsid w:val="00AC717D"/>
    <w:rsid w:val="00AD51EF"/>
    <w:rsid w:val="00AD7BE8"/>
    <w:rsid w:val="00AE63C0"/>
    <w:rsid w:val="00AE7112"/>
    <w:rsid w:val="00AF19A5"/>
    <w:rsid w:val="00B0063B"/>
    <w:rsid w:val="00B00B83"/>
    <w:rsid w:val="00B15A62"/>
    <w:rsid w:val="00B17A19"/>
    <w:rsid w:val="00B22EFD"/>
    <w:rsid w:val="00B273BE"/>
    <w:rsid w:val="00B35A70"/>
    <w:rsid w:val="00B46BCB"/>
    <w:rsid w:val="00B52D4A"/>
    <w:rsid w:val="00B53FAA"/>
    <w:rsid w:val="00B557D8"/>
    <w:rsid w:val="00B56337"/>
    <w:rsid w:val="00B61E1E"/>
    <w:rsid w:val="00B75AED"/>
    <w:rsid w:val="00B77424"/>
    <w:rsid w:val="00B8056E"/>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E0B72"/>
    <w:rsid w:val="00BE7AD5"/>
    <w:rsid w:val="00BF0802"/>
    <w:rsid w:val="00BF5DF8"/>
    <w:rsid w:val="00C0796B"/>
    <w:rsid w:val="00C1160D"/>
    <w:rsid w:val="00C15B84"/>
    <w:rsid w:val="00C16A04"/>
    <w:rsid w:val="00C21721"/>
    <w:rsid w:val="00C23F44"/>
    <w:rsid w:val="00C3006E"/>
    <w:rsid w:val="00C3448D"/>
    <w:rsid w:val="00C349C5"/>
    <w:rsid w:val="00C37B04"/>
    <w:rsid w:val="00C402F7"/>
    <w:rsid w:val="00C4294D"/>
    <w:rsid w:val="00C461AE"/>
    <w:rsid w:val="00C468A0"/>
    <w:rsid w:val="00C472CD"/>
    <w:rsid w:val="00C53B19"/>
    <w:rsid w:val="00C55743"/>
    <w:rsid w:val="00C630EA"/>
    <w:rsid w:val="00C641B6"/>
    <w:rsid w:val="00C661FF"/>
    <w:rsid w:val="00C71F67"/>
    <w:rsid w:val="00C75190"/>
    <w:rsid w:val="00C75B90"/>
    <w:rsid w:val="00C83D96"/>
    <w:rsid w:val="00C90035"/>
    <w:rsid w:val="00C9046F"/>
    <w:rsid w:val="00C960CA"/>
    <w:rsid w:val="00C96EDA"/>
    <w:rsid w:val="00CA0245"/>
    <w:rsid w:val="00CA1BF9"/>
    <w:rsid w:val="00CA61AE"/>
    <w:rsid w:val="00CB4DA2"/>
    <w:rsid w:val="00CB5C94"/>
    <w:rsid w:val="00CC2FFE"/>
    <w:rsid w:val="00CC36F0"/>
    <w:rsid w:val="00CD1695"/>
    <w:rsid w:val="00CE082B"/>
    <w:rsid w:val="00CE3CC6"/>
    <w:rsid w:val="00CE6123"/>
    <w:rsid w:val="00CE7A15"/>
    <w:rsid w:val="00D033E3"/>
    <w:rsid w:val="00D0488C"/>
    <w:rsid w:val="00D06B69"/>
    <w:rsid w:val="00D07E45"/>
    <w:rsid w:val="00D11556"/>
    <w:rsid w:val="00D136EF"/>
    <w:rsid w:val="00D21409"/>
    <w:rsid w:val="00D23FCA"/>
    <w:rsid w:val="00D31484"/>
    <w:rsid w:val="00D3149C"/>
    <w:rsid w:val="00D407AA"/>
    <w:rsid w:val="00D414D3"/>
    <w:rsid w:val="00D45D06"/>
    <w:rsid w:val="00D47ACA"/>
    <w:rsid w:val="00D5107F"/>
    <w:rsid w:val="00D56F47"/>
    <w:rsid w:val="00D6189A"/>
    <w:rsid w:val="00D618B7"/>
    <w:rsid w:val="00D62663"/>
    <w:rsid w:val="00D6496D"/>
    <w:rsid w:val="00D651CB"/>
    <w:rsid w:val="00D72C2B"/>
    <w:rsid w:val="00D73B83"/>
    <w:rsid w:val="00D74703"/>
    <w:rsid w:val="00D83535"/>
    <w:rsid w:val="00D86ACB"/>
    <w:rsid w:val="00D9085A"/>
    <w:rsid w:val="00DA43DB"/>
    <w:rsid w:val="00DA44CC"/>
    <w:rsid w:val="00DA66A3"/>
    <w:rsid w:val="00DA730A"/>
    <w:rsid w:val="00DB1B5C"/>
    <w:rsid w:val="00DB2955"/>
    <w:rsid w:val="00DB6DD6"/>
    <w:rsid w:val="00DC2408"/>
    <w:rsid w:val="00DC2A3B"/>
    <w:rsid w:val="00DC5E67"/>
    <w:rsid w:val="00DC7670"/>
    <w:rsid w:val="00DD303D"/>
    <w:rsid w:val="00DF593D"/>
    <w:rsid w:val="00E03EA5"/>
    <w:rsid w:val="00E04FE3"/>
    <w:rsid w:val="00E07360"/>
    <w:rsid w:val="00E11D7F"/>
    <w:rsid w:val="00E1329F"/>
    <w:rsid w:val="00E137B1"/>
    <w:rsid w:val="00E1437B"/>
    <w:rsid w:val="00E1594D"/>
    <w:rsid w:val="00E210B6"/>
    <w:rsid w:val="00E27636"/>
    <w:rsid w:val="00E33667"/>
    <w:rsid w:val="00E33CD2"/>
    <w:rsid w:val="00E355A6"/>
    <w:rsid w:val="00E376D3"/>
    <w:rsid w:val="00E41F6E"/>
    <w:rsid w:val="00E42C51"/>
    <w:rsid w:val="00E45532"/>
    <w:rsid w:val="00E50F08"/>
    <w:rsid w:val="00E51F1F"/>
    <w:rsid w:val="00E56D8E"/>
    <w:rsid w:val="00E62FAD"/>
    <w:rsid w:val="00E64DFC"/>
    <w:rsid w:val="00E65666"/>
    <w:rsid w:val="00E73684"/>
    <w:rsid w:val="00E8183D"/>
    <w:rsid w:val="00E87EE5"/>
    <w:rsid w:val="00E92C11"/>
    <w:rsid w:val="00EA2A3B"/>
    <w:rsid w:val="00EB0200"/>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605D0"/>
    <w:rsid w:val="00F71F3D"/>
    <w:rsid w:val="00F7400A"/>
    <w:rsid w:val="00F87E6C"/>
    <w:rsid w:val="00F91491"/>
    <w:rsid w:val="00F95209"/>
    <w:rsid w:val="00F96FFA"/>
    <w:rsid w:val="00FA2B58"/>
    <w:rsid w:val="00FA301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C9046F"/>
    <w:rPr>
      <w:color w:val="605E5C"/>
      <w:shd w:val="clear" w:color="auto" w:fill="E1DFDD"/>
    </w:rPr>
  </w:style>
  <w:style w:type="paragraph" w:styleId="NormalWeb">
    <w:name w:val="Normal (Web)"/>
    <w:basedOn w:val="Normal"/>
    <w:uiPriority w:val="99"/>
    <w:unhideWhenUsed/>
    <w:rsid w:val="00B557D8"/>
    <w:rPr>
      <w:rFonts w:ascii="Times New Roman" w:hAnsi="Times New Roman" w:cs="Times New Roman"/>
      <w:sz w:val="24"/>
      <w:szCs w:val="24"/>
    </w:rPr>
  </w:style>
  <w:style w:type="character" w:styleId="nfasis">
    <w:name w:val="Emphasis"/>
    <w:uiPriority w:val="20"/>
    <w:qFormat/>
    <w:rsid w:val="00B557D8"/>
    <w:rPr>
      <w:i/>
      <w:iCs/>
    </w:rPr>
  </w:style>
  <w:style w:type="character" w:customStyle="1" w:styleId="il">
    <w:name w:val="il"/>
    <w:basedOn w:val="Fuentedeprrafopredeter"/>
    <w:rsid w:val="00B5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462765352">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02016868">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yperlink" Target="http://www.vwcomerciales.com.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3E1A-1294-4368-A55A-D57F882E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7041</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2021-05-19T20:13:00Z</dcterms:created>
  <dcterms:modified xsi:type="dcterms:W3CDTF">2021-05-19T20:13:00Z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