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B1E4" w14:textId="5F2F6AE7" w:rsidR="003B4011" w:rsidRPr="00AD00EF" w:rsidRDefault="00AD00EF">
      <w:pPr>
        <w:rPr>
          <w:b/>
          <w:bCs/>
          <w:sz w:val="36"/>
          <w:szCs w:val="36"/>
        </w:rPr>
      </w:pPr>
      <w:r w:rsidRPr="00AD00EF">
        <w:rPr>
          <w:b/>
          <w:bCs/>
          <w:sz w:val="36"/>
          <w:szCs w:val="36"/>
        </w:rPr>
        <w:t>Press release</w:t>
      </w:r>
    </w:p>
    <w:p w14:paraId="39251269" w14:textId="5E400E99" w:rsidR="00AD00EF" w:rsidRDefault="00AD00EF"/>
    <w:p w14:paraId="37E41178" w14:textId="5C74F053" w:rsidR="008B170F" w:rsidRPr="00204911" w:rsidRDefault="008B170F" w:rsidP="008B170F">
      <w:pPr>
        <w:rPr>
          <w:b/>
          <w:bCs/>
        </w:rPr>
      </w:pPr>
      <w:r w:rsidRPr="00204911">
        <w:rPr>
          <w:b/>
          <w:bCs/>
        </w:rPr>
        <w:t>WEDNESDAY 9</w:t>
      </w:r>
      <w:r w:rsidRPr="00204911">
        <w:rPr>
          <w:b/>
          <w:bCs/>
          <w:vertAlign w:val="superscript"/>
        </w:rPr>
        <w:t>TH</w:t>
      </w:r>
      <w:r w:rsidRPr="00204911">
        <w:rPr>
          <w:b/>
          <w:bCs/>
        </w:rPr>
        <w:t xml:space="preserve"> NOVEMBER</w:t>
      </w:r>
    </w:p>
    <w:p w14:paraId="3F890BB6" w14:textId="079325DA" w:rsidR="00AD00EF" w:rsidRDefault="00AD00EF"/>
    <w:p w14:paraId="331FE2C7" w14:textId="6492936B" w:rsidR="00AD00EF" w:rsidRDefault="00AD00EF">
      <w:pPr>
        <w:rPr>
          <w:b/>
          <w:bCs/>
          <w:sz w:val="36"/>
          <w:szCs w:val="36"/>
        </w:rPr>
      </w:pPr>
      <w:r w:rsidRPr="00AD00EF">
        <w:rPr>
          <w:b/>
          <w:bCs/>
          <w:sz w:val="36"/>
          <w:szCs w:val="36"/>
        </w:rPr>
        <w:t xml:space="preserve">First Milk agrees </w:t>
      </w:r>
      <w:r w:rsidR="003F2A72">
        <w:rPr>
          <w:b/>
          <w:bCs/>
          <w:sz w:val="36"/>
          <w:szCs w:val="36"/>
        </w:rPr>
        <w:t xml:space="preserve">new </w:t>
      </w:r>
      <w:r w:rsidR="007F3A46">
        <w:rPr>
          <w:b/>
          <w:bCs/>
          <w:sz w:val="36"/>
          <w:szCs w:val="36"/>
        </w:rPr>
        <w:t xml:space="preserve">whey </w:t>
      </w:r>
      <w:r w:rsidRPr="00AD00EF">
        <w:rPr>
          <w:b/>
          <w:bCs/>
          <w:sz w:val="36"/>
          <w:szCs w:val="36"/>
        </w:rPr>
        <w:t>partnership with Arla Food</w:t>
      </w:r>
      <w:r>
        <w:rPr>
          <w:b/>
          <w:bCs/>
          <w:sz w:val="36"/>
          <w:szCs w:val="36"/>
        </w:rPr>
        <w:t>s</w:t>
      </w:r>
      <w:r w:rsidRPr="00AD00EF">
        <w:rPr>
          <w:b/>
          <w:bCs/>
          <w:sz w:val="36"/>
          <w:szCs w:val="36"/>
        </w:rPr>
        <w:t xml:space="preserve"> Ingredients </w:t>
      </w:r>
    </w:p>
    <w:p w14:paraId="0FF2DC2D" w14:textId="72F56B15" w:rsidR="00AD00EF" w:rsidRDefault="00AD00EF">
      <w:pPr>
        <w:rPr>
          <w:b/>
          <w:bCs/>
          <w:sz w:val="36"/>
          <w:szCs w:val="36"/>
        </w:rPr>
      </w:pPr>
    </w:p>
    <w:p w14:paraId="4C1A026F" w14:textId="76F361CD" w:rsidR="00AD00EF" w:rsidRDefault="00D523DE">
      <w:r>
        <w:t>British</w:t>
      </w:r>
      <w:r w:rsidR="00AD00EF">
        <w:t xml:space="preserve"> dairy co-operative, </w:t>
      </w:r>
      <w:r w:rsidR="00AD00EF" w:rsidRPr="00AD00EF">
        <w:t>First Milk</w:t>
      </w:r>
      <w:r w:rsidR="00AD00EF">
        <w:t xml:space="preserve">, has today announced that it has agreed a new partnership with Arla Foods Ingredients to produce a specialist </w:t>
      </w:r>
      <w:r w:rsidR="003F2A72">
        <w:t xml:space="preserve">whey </w:t>
      </w:r>
      <w:r w:rsidR="00AD00EF">
        <w:t xml:space="preserve">protein powder at </w:t>
      </w:r>
      <w:r w:rsidR="007F3A46">
        <w:t>its</w:t>
      </w:r>
      <w:r w:rsidR="00AD00EF">
        <w:t xml:space="preserve"> Lake District Creamery.</w:t>
      </w:r>
    </w:p>
    <w:p w14:paraId="0D47B210" w14:textId="1286D307" w:rsidR="00AD00EF" w:rsidRDefault="00AD00EF"/>
    <w:p w14:paraId="648C6750" w14:textId="6F44693A" w:rsidR="00AD00EF" w:rsidRPr="00752947" w:rsidRDefault="00D523DE">
      <w:pPr>
        <w:rPr>
          <w:rFonts w:cstheme="minorHAnsi"/>
        </w:rPr>
      </w:pPr>
      <w:r>
        <w:t xml:space="preserve">Protein enrichment of food remains a growing consumer trend. </w:t>
      </w:r>
      <w:r w:rsidR="00AD00EF">
        <w:t xml:space="preserve">The </w:t>
      </w:r>
      <w:r w:rsidR="0CBD5C0D" w:rsidRPr="00F92727">
        <w:rPr>
          <w:rFonts w:eastAsia="Calibri" w:cstheme="minorHAnsi"/>
        </w:rPr>
        <w:t>innovative patented microparticulate</w:t>
      </w:r>
      <w:r w:rsidR="003F2A72" w:rsidRPr="00752947">
        <w:rPr>
          <w:rFonts w:cstheme="minorHAnsi"/>
        </w:rPr>
        <w:t xml:space="preserve"> </w:t>
      </w:r>
      <w:r w:rsidR="007F3A46" w:rsidRPr="00752947">
        <w:rPr>
          <w:rFonts w:cstheme="minorHAnsi"/>
        </w:rPr>
        <w:t xml:space="preserve">whey protein concentrate </w:t>
      </w:r>
      <w:r w:rsidR="00AD00EF" w:rsidRPr="00752947">
        <w:rPr>
          <w:rFonts w:cstheme="minorHAnsi"/>
        </w:rPr>
        <w:t xml:space="preserve">product, </w:t>
      </w:r>
      <w:r w:rsidR="0029322B" w:rsidRPr="00F92727">
        <w:rPr>
          <w:rStyle w:val="normaltextrun"/>
          <w:rFonts w:cstheme="minorHAnsi"/>
          <w:color w:val="000000" w:themeColor="text1"/>
          <w:lang w:val="en-US"/>
        </w:rPr>
        <w:t>Nutrilac® FO-7875</w:t>
      </w:r>
      <w:r w:rsidR="00AD00EF" w:rsidRPr="00752947">
        <w:rPr>
          <w:rFonts w:cstheme="minorHAnsi"/>
        </w:rPr>
        <w:t xml:space="preserve">, </w:t>
      </w:r>
      <w:r w:rsidRPr="00752947">
        <w:rPr>
          <w:rFonts w:cstheme="minorHAnsi"/>
        </w:rPr>
        <w:t>developed by Arla</w:t>
      </w:r>
      <w:r w:rsidR="00B713C7" w:rsidRPr="00752947">
        <w:rPr>
          <w:rFonts w:cstheme="minorHAnsi"/>
        </w:rPr>
        <w:t xml:space="preserve"> Foods Ingredients</w:t>
      </w:r>
      <w:r w:rsidRPr="00752947">
        <w:rPr>
          <w:rFonts w:cstheme="minorHAnsi"/>
        </w:rPr>
        <w:t xml:space="preserve">, </w:t>
      </w:r>
      <w:r w:rsidR="00AD00EF" w:rsidRPr="00752947">
        <w:rPr>
          <w:rFonts w:cstheme="minorHAnsi"/>
        </w:rPr>
        <w:t xml:space="preserve">is used </w:t>
      </w:r>
      <w:r w:rsidRPr="00752947">
        <w:rPr>
          <w:rFonts w:cstheme="minorHAnsi"/>
        </w:rPr>
        <w:t xml:space="preserve">as an ingredient to </w:t>
      </w:r>
      <w:r w:rsidR="003032AB" w:rsidRPr="00752947">
        <w:rPr>
          <w:rFonts w:cstheme="minorHAnsi"/>
        </w:rPr>
        <w:t xml:space="preserve">enhance the </w:t>
      </w:r>
      <w:r w:rsidR="00AD00EF" w:rsidRPr="00752947">
        <w:rPr>
          <w:rFonts w:cstheme="minorHAnsi"/>
        </w:rPr>
        <w:t xml:space="preserve">level of protein </w:t>
      </w:r>
      <w:r w:rsidR="003032AB" w:rsidRPr="00752947">
        <w:rPr>
          <w:rFonts w:cstheme="minorHAnsi"/>
        </w:rPr>
        <w:t>in</w:t>
      </w:r>
      <w:r w:rsidR="00AD00EF" w:rsidRPr="00752947">
        <w:rPr>
          <w:rFonts w:cstheme="minorHAnsi"/>
        </w:rPr>
        <w:t xml:space="preserve"> </w:t>
      </w:r>
      <w:r w:rsidRPr="00752947">
        <w:rPr>
          <w:rFonts w:cstheme="minorHAnsi"/>
        </w:rPr>
        <w:t>food</w:t>
      </w:r>
      <w:r w:rsidR="000274AA" w:rsidRPr="00752947">
        <w:rPr>
          <w:rFonts w:cstheme="minorHAnsi"/>
        </w:rPr>
        <w:t xml:space="preserve"> </w:t>
      </w:r>
      <w:r w:rsidR="004518CA" w:rsidRPr="00752947">
        <w:rPr>
          <w:rFonts w:cstheme="minorHAnsi"/>
        </w:rPr>
        <w:t>and</w:t>
      </w:r>
      <w:r w:rsidR="000274AA" w:rsidRPr="00752947">
        <w:rPr>
          <w:rFonts w:cstheme="minorHAnsi"/>
        </w:rPr>
        <w:t xml:space="preserve"> drink</w:t>
      </w:r>
      <w:r w:rsidR="004518CA" w:rsidRPr="00752947">
        <w:rPr>
          <w:rFonts w:cstheme="minorHAnsi"/>
        </w:rPr>
        <w:t xml:space="preserve"> product</w:t>
      </w:r>
      <w:r w:rsidR="00752947">
        <w:rPr>
          <w:rFonts w:cstheme="minorHAnsi"/>
        </w:rPr>
        <w:t>s</w:t>
      </w:r>
      <w:r w:rsidRPr="00752947">
        <w:rPr>
          <w:rFonts w:cstheme="minorHAnsi"/>
        </w:rPr>
        <w:t xml:space="preserve"> whilst </w:t>
      </w:r>
      <w:r w:rsidR="00B42126" w:rsidRPr="00752947">
        <w:rPr>
          <w:rFonts w:cstheme="minorHAnsi"/>
        </w:rPr>
        <w:t>retaining</w:t>
      </w:r>
      <w:r w:rsidRPr="00752947">
        <w:rPr>
          <w:rFonts w:cstheme="minorHAnsi"/>
        </w:rPr>
        <w:t xml:space="preserve"> texture</w:t>
      </w:r>
      <w:r w:rsidR="00B42126" w:rsidRPr="00752947">
        <w:rPr>
          <w:rFonts w:cstheme="minorHAnsi"/>
        </w:rPr>
        <w:t xml:space="preserve"> and</w:t>
      </w:r>
      <w:r w:rsidRPr="00752947">
        <w:rPr>
          <w:rFonts w:cstheme="minorHAnsi"/>
        </w:rPr>
        <w:t xml:space="preserve"> taste.</w:t>
      </w:r>
    </w:p>
    <w:p w14:paraId="18FB8D2B" w14:textId="77777777" w:rsidR="00AD00EF" w:rsidRDefault="00AD00EF"/>
    <w:p w14:paraId="1411DACE" w14:textId="293D50CF" w:rsidR="00543ABF" w:rsidRPr="008B1673" w:rsidRDefault="00AD00EF" w:rsidP="00543ABF">
      <w:pPr>
        <w:rPr>
          <w:i/>
          <w:iCs/>
          <w:color w:val="FF0000"/>
          <w:sz w:val="22"/>
          <w:szCs w:val="22"/>
        </w:rPr>
      </w:pPr>
      <w:r w:rsidRPr="00752947">
        <w:rPr>
          <w:rFonts w:cstheme="minorHAnsi"/>
        </w:rPr>
        <w:t xml:space="preserve">First Milk will manufacture </w:t>
      </w:r>
      <w:r w:rsidR="003B112F" w:rsidRPr="00F92727">
        <w:rPr>
          <w:rStyle w:val="normaltextrun"/>
          <w:rFonts w:cstheme="minorHAnsi"/>
          <w:color w:val="000000"/>
          <w:shd w:val="clear" w:color="auto" w:fill="FFFFFF"/>
          <w:lang w:val="en-US"/>
        </w:rPr>
        <w:t>Nutrilac® FO-7875</w:t>
      </w:r>
      <w:r w:rsidRPr="00752947">
        <w:rPr>
          <w:rFonts w:cstheme="minorHAnsi"/>
        </w:rPr>
        <w:t xml:space="preserve"> on behalf of Arla Foods Ingredients using </w:t>
      </w:r>
      <w:r w:rsidR="00223448" w:rsidRPr="00752947">
        <w:rPr>
          <w:rFonts w:cstheme="minorHAnsi"/>
        </w:rPr>
        <w:t>the company</w:t>
      </w:r>
      <w:r w:rsidR="00FF7C69" w:rsidRPr="00752947">
        <w:rPr>
          <w:rFonts w:cstheme="minorHAnsi"/>
        </w:rPr>
        <w:t>’</w:t>
      </w:r>
      <w:r w:rsidR="005022FA" w:rsidRPr="00752947">
        <w:rPr>
          <w:rFonts w:cstheme="minorHAnsi"/>
        </w:rPr>
        <w:t>s</w:t>
      </w:r>
      <w:r w:rsidRPr="00752947">
        <w:rPr>
          <w:rFonts w:cstheme="minorHAnsi"/>
        </w:rPr>
        <w:t xml:space="preserve"> proprietary </w:t>
      </w:r>
      <w:r w:rsidR="00DD1A31" w:rsidRPr="00752947">
        <w:rPr>
          <w:rFonts w:cstheme="minorHAnsi"/>
        </w:rPr>
        <w:t>process</w:t>
      </w:r>
      <w:r w:rsidRPr="00752947">
        <w:rPr>
          <w:rFonts w:cstheme="minorHAnsi"/>
        </w:rPr>
        <w:t>, with Arla Foods Ingredients marketing and selling the product</w:t>
      </w:r>
      <w:r w:rsidR="007F3A46" w:rsidRPr="00752947">
        <w:rPr>
          <w:rFonts w:cstheme="minorHAnsi"/>
        </w:rPr>
        <w:t xml:space="preserve"> internationally</w:t>
      </w:r>
      <w:r w:rsidRPr="00752947">
        <w:rPr>
          <w:rFonts w:cstheme="minorHAnsi"/>
        </w:rPr>
        <w:t>.</w:t>
      </w:r>
      <w:r w:rsidR="007F3A46" w:rsidRPr="00752947">
        <w:rPr>
          <w:rFonts w:cstheme="minorHAnsi"/>
        </w:rPr>
        <w:t xml:space="preserve"> </w:t>
      </w:r>
      <w:r w:rsidR="007F3A46" w:rsidRPr="008B170F">
        <w:rPr>
          <w:rFonts w:cstheme="minorHAnsi"/>
        </w:rPr>
        <w:t xml:space="preserve">In addition, </w:t>
      </w:r>
      <w:r w:rsidRPr="008B170F">
        <w:rPr>
          <w:rFonts w:cstheme="minorHAnsi"/>
        </w:rPr>
        <w:t xml:space="preserve">First Milk will continue to manufacture </w:t>
      </w:r>
      <w:r w:rsidR="003F2A72" w:rsidRPr="008B170F">
        <w:rPr>
          <w:rFonts w:cstheme="minorHAnsi"/>
        </w:rPr>
        <w:t xml:space="preserve">whey protein </w:t>
      </w:r>
      <w:r w:rsidR="00DD1A31" w:rsidRPr="008B170F">
        <w:rPr>
          <w:rFonts w:cstheme="minorHAnsi"/>
        </w:rPr>
        <w:t>concen</w:t>
      </w:r>
      <w:r w:rsidR="009F37B7" w:rsidRPr="008B170F">
        <w:rPr>
          <w:rFonts w:cstheme="minorHAnsi"/>
        </w:rPr>
        <w:t xml:space="preserve">trate </w:t>
      </w:r>
      <w:r w:rsidR="003F2A72" w:rsidRPr="008B170F">
        <w:rPr>
          <w:rFonts w:cstheme="minorHAnsi"/>
        </w:rPr>
        <w:t xml:space="preserve">powder, </w:t>
      </w:r>
      <w:r w:rsidRPr="008B170F">
        <w:rPr>
          <w:rFonts w:cstheme="minorHAnsi"/>
        </w:rPr>
        <w:t>WPC80</w:t>
      </w:r>
      <w:r w:rsidR="007E5FB9" w:rsidRPr="008B170F">
        <w:rPr>
          <w:rFonts w:cstheme="minorHAnsi"/>
        </w:rPr>
        <w:t xml:space="preserve">, and market it through </w:t>
      </w:r>
      <w:r w:rsidR="00720539" w:rsidRPr="008B170F">
        <w:rPr>
          <w:rFonts w:cstheme="minorHAnsi"/>
        </w:rPr>
        <w:t xml:space="preserve">its existing </w:t>
      </w:r>
      <w:r w:rsidR="00A7176A" w:rsidRPr="008B170F">
        <w:rPr>
          <w:rFonts w:cstheme="minorHAnsi"/>
        </w:rPr>
        <w:t>partnership.</w:t>
      </w:r>
    </w:p>
    <w:p w14:paraId="277BB59F" w14:textId="4FF36F0D" w:rsidR="00AD00EF" w:rsidRDefault="00AD00EF"/>
    <w:p w14:paraId="48F81AD7" w14:textId="4E48DB4B" w:rsidR="00AD00EF" w:rsidRDefault="007F3A46">
      <w:r>
        <w:t>Commenting on the partnership, Shelagh Hancock, Chief Executive of First Milk, said:</w:t>
      </w:r>
    </w:p>
    <w:p w14:paraId="5C11BC7D" w14:textId="180F0466" w:rsidR="007F3A46" w:rsidRDefault="007F3A46"/>
    <w:p w14:paraId="125CBB9B" w14:textId="0B6C83CA" w:rsidR="002059C4" w:rsidRPr="00752947" w:rsidRDefault="007F3A46">
      <w:pPr>
        <w:rPr>
          <w:rFonts w:cstheme="minorHAnsi"/>
        </w:rPr>
      </w:pPr>
      <w:r w:rsidRPr="00752947">
        <w:t>“</w:t>
      </w:r>
      <w:r w:rsidR="00282407" w:rsidRPr="00752947">
        <w:t xml:space="preserve">We are delighted to agree this new collaboration with Arla Foods Ingredients, which will deliver real value for both </w:t>
      </w:r>
      <w:r w:rsidR="002425B1" w:rsidRPr="00752947">
        <w:t>co-operatives</w:t>
      </w:r>
      <w:r w:rsidR="00282407" w:rsidRPr="00752947">
        <w:t xml:space="preserve">. Over the last few years, we have completed a significant investment programme across our operations, which means that we are well-placed to expand the range of </w:t>
      </w:r>
      <w:r w:rsidR="00195BF4" w:rsidRPr="00F92727">
        <w:t>high-quality</w:t>
      </w:r>
      <w:r w:rsidR="00C129B3" w:rsidRPr="00F92727">
        <w:t xml:space="preserve">, </w:t>
      </w:r>
      <w:r w:rsidR="00282407" w:rsidRPr="00752947">
        <w:t xml:space="preserve">specialist products we can </w:t>
      </w:r>
      <w:r w:rsidR="00195BF4" w:rsidRPr="00752947">
        <w:t xml:space="preserve">efficiently </w:t>
      </w:r>
      <w:r w:rsidR="00282407" w:rsidRPr="00752947">
        <w:t xml:space="preserve">manufacture. </w:t>
      </w:r>
      <w:r w:rsidR="00752947" w:rsidRPr="00F92727">
        <w:rPr>
          <w:rFonts w:cstheme="minorHAnsi"/>
          <w:color w:val="242424"/>
          <w:shd w:val="clear" w:color="auto" w:fill="FFFFFF"/>
        </w:rPr>
        <w:t>W</w:t>
      </w:r>
      <w:r w:rsidR="002059C4" w:rsidRPr="00F92727">
        <w:rPr>
          <w:rFonts w:cstheme="minorHAnsi"/>
          <w:color w:val="242424"/>
          <w:shd w:val="clear" w:color="auto" w:fill="FFFFFF"/>
        </w:rPr>
        <w:t>e see this type of collaboration as key to our success</w:t>
      </w:r>
      <w:r w:rsidR="00752947" w:rsidRPr="00752947">
        <w:rPr>
          <w:rFonts w:cstheme="minorHAnsi"/>
          <w:color w:val="242424"/>
          <w:shd w:val="clear" w:color="auto" w:fill="FFFFFF"/>
        </w:rPr>
        <w:t>,</w:t>
      </w:r>
      <w:r w:rsidR="002059C4" w:rsidRPr="00F92727">
        <w:rPr>
          <w:rFonts w:cstheme="minorHAnsi"/>
          <w:color w:val="242424"/>
          <w:shd w:val="clear" w:color="auto" w:fill="FFFFFF"/>
        </w:rPr>
        <w:t xml:space="preserve"> enabling our members to be part of the worldwide dairy supply chain, enriching life to secure a positive future for all.”</w:t>
      </w:r>
    </w:p>
    <w:p w14:paraId="1D8DE58D" w14:textId="77777777" w:rsidR="002425B1" w:rsidRPr="00752947" w:rsidRDefault="002425B1"/>
    <w:p w14:paraId="30F04EAB" w14:textId="669D0D28" w:rsidR="002425B1" w:rsidRDefault="00CD3B95">
      <w:r>
        <w:t>Henrik Anders</w:t>
      </w:r>
      <w:r w:rsidR="00C555E0">
        <w:t>e</w:t>
      </w:r>
      <w:r>
        <w:t>n</w:t>
      </w:r>
      <w:r w:rsidR="002425B1">
        <w:t xml:space="preserve">, </w:t>
      </w:r>
      <w:r w:rsidR="00F968F0">
        <w:t>Chief Executive of</w:t>
      </w:r>
      <w:r w:rsidR="002425B1">
        <w:t xml:space="preserve"> Arla Foods Ingredients, added:</w:t>
      </w:r>
    </w:p>
    <w:p w14:paraId="1B59CEDC" w14:textId="77777777" w:rsidR="00752947" w:rsidRDefault="00752947" w:rsidP="00291F54"/>
    <w:p w14:paraId="2754E431" w14:textId="7F668719" w:rsidR="00C26F1E" w:rsidRPr="00A90A75" w:rsidRDefault="002425B1" w:rsidP="00291F54">
      <w:r>
        <w:t>“</w:t>
      </w:r>
      <w:r w:rsidR="00291F54">
        <w:t>This is a new kind of partnership for us</w:t>
      </w:r>
      <w:r w:rsidR="00C26F1E">
        <w:t xml:space="preserve">, and a very exciting one, especially at a time when demand for high-quality protein solutions has never been </w:t>
      </w:r>
      <w:r w:rsidR="000552C2">
        <w:t>greater.</w:t>
      </w:r>
      <w:r w:rsidR="00C26F1E">
        <w:t xml:space="preserve"> </w:t>
      </w:r>
      <w:r w:rsidR="00C26F1E" w:rsidRPr="001E3984">
        <w:t xml:space="preserve">Manufacturing speciality whey protein products </w:t>
      </w:r>
      <w:r w:rsidR="00C26F1E">
        <w:t xml:space="preserve">requires both </w:t>
      </w:r>
      <w:r w:rsidR="00A90A75">
        <w:t xml:space="preserve">expertise and </w:t>
      </w:r>
      <w:r w:rsidR="00C26F1E">
        <w:t xml:space="preserve">a commitment to </w:t>
      </w:r>
      <w:r w:rsidR="000552C2">
        <w:t>the highest standards</w:t>
      </w:r>
      <w:r w:rsidR="00C26F1E" w:rsidRPr="001E3984">
        <w:t xml:space="preserve">, </w:t>
      </w:r>
      <w:r w:rsidR="00A90A75">
        <w:t>both of which</w:t>
      </w:r>
      <w:r w:rsidR="00C26F1E" w:rsidRPr="001E3984">
        <w:t xml:space="preserve"> First Milk shares with us. </w:t>
      </w:r>
      <w:r w:rsidR="000552C2">
        <w:t>W</w:t>
      </w:r>
      <w:r w:rsidR="00291F54" w:rsidRPr="001E3984">
        <w:t xml:space="preserve">e look forward to </w:t>
      </w:r>
      <w:r w:rsidR="00A90A75">
        <w:t xml:space="preserve">working </w:t>
      </w:r>
      <w:r w:rsidR="000552C2">
        <w:t>together</w:t>
      </w:r>
      <w:r w:rsidR="00A90A75">
        <w:t xml:space="preserve"> to help meet the growing consumer need for protein-enriched products.”</w:t>
      </w:r>
    </w:p>
    <w:p w14:paraId="1A0AB000" w14:textId="77777777" w:rsidR="002425B1" w:rsidRDefault="002425B1"/>
    <w:p w14:paraId="13288E95" w14:textId="23A70F84" w:rsidR="007F3A46" w:rsidRDefault="002425B1">
      <w:pPr>
        <w:rPr>
          <w:b/>
          <w:bCs/>
        </w:rPr>
      </w:pPr>
      <w:r w:rsidRPr="002425B1">
        <w:rPr>
          <w:b/>
          <w:bCs/>
        </w:rPr>
        <w:t>ENDS</w:t>
      </w:r>
      <w:r w:rsidR="00282407" w:rsidRPr="002425B1">
        <w:rPr>
          <w:b/>
          <w:bCs/>
        </w:rPr>
        <w:t xml:space="preserve"> </w:t>
      </w:r>
    </w:p>
    <w:p w14:paraId="5B0B0CEC" w14:textId="51FBAEFF" w:rsidR="00F92727" w:rsidRPr="00F92727" w:rsidRDefault="00F92727">
      <w:pPr>
        <w:rPr>
          <w:b/>
          <w:bCs/>
          <w:sz w:val="22"/>
          <w:szCs w:val="22"/>
        </w:rPr>
      </w:pPr>
    </w:p>
    <w:p w14:paraId="2BCFAAAC" w14:textId="6DE2D844" w:rsidR="00F92727" w:rsidRPr="00F92727" w:rsidRDefault="00F92727" w:rsidP="00F92727">
      <w:pPr>
        <w:rPr>
          <w:rFonts w:cstheme="minorHAnsi"/>
          <w:sz w:val="22"/>
          <w:szCs w:val="22"/>
        </w:rPr>
      </w:pPr>
      <w:r w:rsidRPr="00F92727">
        <w:rPr>
          <w:rFonts w:cstheme="minorHAnsi"/>
          <w:sz w:val="22"/>
          <w:szCs w:val="22"/>
        </w:rPr>
        <w:t xml:space="preserve">For queries, please contact Philip Gibson on </w:t>
      </w:r>
      <w:r w:rsidR="00601B97">
        <w:rPr>
          <w:rFonts w:cstheme="minorHAnsi"/>
          <w:sz w:val="22"/>
          <w:szCs w:val="22"/>
        </w:rPr>
        <w:t>+44 (</w:t>
      </w:r>
      <w:r w:rsidRPr="00F92727">
        <w:rPr>
          <w:rFonts w:cstheme="minorHAnsi"/>
          <w:sz w:val="22"/>
          <w:szCs w:val="22"/>
        </w:rPr>
        <w:t>0</w:t>
      </w:r>
      <w:r w:rsidR="00601B97">
        <w:rPr>
          <w:rFonts w:cstheme="minorHAnsi"/>
          <w:sz w:val="22"/>
          <w:szCs w:val="22"/>
        </w:rPr>
        <w:t xml:space="preserve">) </w:t>
      </w:r>
      <w:r w:rsidRPr="00F92727">
        <w:rPr>
          <w:rFonts w:cstheme="minorHAnsi"/>
          <w:sz w:val="22"/>
          <w:szCs w:val="22"/>
        </w:rPr>
        <w:t xml:space="preserve">7792 205956 or email </w:t>
      </w:r>
      <w:hyperlink r:id="rId10" w:history="1">
        <w:r w:rsidRPr="00F92727">
          <w:rPr>
            <w:rStyle w:val="Hyperlink"/>
            <w:rFonts w:cstheme="minorHAnsi"/>
            <w:color w:val="auto"/>
            <w:sz w:val="22"/>
            <w:szCs w:val="22"/>
          </w:rPr>
          <w:t>philipgibson@firstmilk.co.uk</w:t>
        </w:r>
      </w:hyperlink>
    </w:p>
    <w:p w14:paraId="58D34181" w14:textId="77777777" w:rsidR="00F92727" w:rsidRPr="00F92727" w:rsidRDefault="00F92727" w:rsidP="00F92727">
      <w:pPr>
        <w:rPr>
          <w:rFonts w:eastAsia="Times New Roman" w:cstheme="minorHAnsi"/>
          <w:b/>
          <w:bCs/>
          <w:sz w:val="22"/>
          <w:szCs w:val="22"/>
          <w:lang w:eastAsia="en-GB"/>
        </w:rPr>
      </w:pPr>
    </w:p>
    <w:p w14:paraId="3B84D478" w14:textId="77777777" w:rsidR="00F92727" w:rsidRPr="00F92727" w:rsidRDefault="00F92727" w:rsidP="00F92727">
      <w:pPr>
        <w:spacing w:before="120" w:after="240"/>
        <w:jc w:val="both"/>
        <w:rPr>
          <w:rFonts w:cstheme="minorHAnsi"/>
          <w:b/>
          <w:bCs/>
          <w:sz w:val="22"/>
          <w:szCs w:val="22"/>
        </w:rPr>
      </w:pPr>
      <w:r w:rsidRPr="00F92727">
        <w:rPr>
          <w:rFonts w:cstheme="minorHAnsi"/>
          <w:b/>
          <w:bCs/>
          <w:sz w:val="22"/>
          <w:szCs w:val="22"/>
        </w:rPr>
        <w:t>About First Milk</w:t>
      </w:r>
    </w:p>
    <w:p w14:paraId="71D7DAEE" w14:textId="77777777" w:rsidR="00F92727" w:rsidRPr="00F92727" w:rsidRDefault="00F92727" w:rsidP="00F92727">
      <w:pPr>
        <w:pStyle w:val="ListParagraph"/>
        <w:numPr>
          <w:ilvl w:val="0"/>
          <w:numId w:val="6"/>
        </w:numPr>
        <w:spacing w:before="120" w:after="240"/>
        <w:contextualSpacing/>
        <w:jc w:val="both"/>
        <w:rPr>
          <w:rStyle w:val="A1"/>
          <w:rFonts w:cstheme="minorHAnsi"/>
          <w:bCs/>
          <w:color w:val="auto"/>
          <w:sz w:val="22"/>
          <w:szCs w:val="22"/>
        </w:rPr>
      </w:pPr>
      <w:r w:rsidRPr="00F92727">
        <w:rPr>
          <w:rStyle w:val="A1"/>
          <w:rFonts w:cstheme="minorHAnsi"/>
          <w:color w:val="auto"/>
          <w:sz w:val="22"/>
          <w:szCs w:val="22"/>
        </w:rPr>
        <w:lastRenderedPageBreak/>
        <w:t>First Milk is a British farmer-owned co-operative with a vision of enriching life every day to secure the future.</w:t>
      </w:r>
    </w:p>
    <w:p w14:paraId="00F6C66A" w14:textId="77777777" w:rsidR="00F92727" w:rsidRPr="00F92727" w:rsidRDefault="00F92727" w:rsidP="00F92727">
      <w:pPr>
        <w:pStyle w:val="ListParagraph"/>
        <w:numPr>
          <w:ilvl w:val="0"/>
          <w:numId w:val="6"/>
        </w:numPr>
        <w:spacing w:before="120" w:after="240"/>
        <w:contextualSpacing/>
        <w:jc w:val="both"/>
        <w:rPr>
          <w:rFonts w:cstheme="minorHAnsi"/>
          <w:bCs/>
        </w:rPr>
      </w:pPr>
      <w:r w:rsidRPr="00F92727">
        <w:rPr>
          <w:rFonts w:cstheme="minorHAnsi"/>
        </w:rPr>
        <w:t>First Milk produces a fantastic range of great-tasting Cheddar, Red Leicester and Double Gloucester cheese. In addition, we produce bulk cream and whey proteins and focus on providing high quality, traceable fresh milk to a range of dairy manufacturers and processors across the UK. </w:t>
      </w:r>
    </w:p>
    <w:p w14:paraId="16267DFE" w14:textId="38D2AA86" w:rsidR="00F92727" w:rsidRPr="00F92727" w:rsidRDefault="00F92727" w:rsidP="00F92727">
      <w:pPr>
        <w:pStyle w:val="ListParagraph"/>
        <w:numPr>
          <w:ilvl w:val="0"/>
          <w:numId w:val="6"/>
        </w:numPr>
        <w:spacing w:before="120" w:after="240"/>
        <w:contextualSpacing/>
        <w:jc w:val="both"/>
        <w:rPr>
          <w:rFonts w:cstheme="minorHAnsi"/>
          <w:bCs/>
        </w:rPr>
      </w:pPr>
      <w:r w:rsidRPr="00F92727">
        <w:rPr>
          <w:rFonts w:cstheme="minorHAnsi"/>
        </w:rPr>
        <w:t xml:space="preserve">We are predominantly a B2B business, and we work with many customers as their long-term supply partner, helping them to deliver their objectives through our responsible sourcing and supply chain management services. We work with some of the leading businesses in the dairy and food sector. </w:t>
      </w:r>
    </w:p>
    <w:p w14:paraId="5DBC3691" w14:textId="77777777" w:rsidR="00F92727" w:rsidRPr="00F92727" w:rsidRDefault="00F92727" w:rsidP="00F92727">
      <w:pPr>
        <w:pStyle w:val="ListParagraph"/>
        <w:numPr>
          <w:ilvl w:val="0"/>
          <w:numId w:val="6"/>
        </w:numPr>
        <w:spacing w:before="120" w:after="240"/>
        <w:contextualSpacing/>
        <w:jc w:val="both"/>
        <w:rPr>
          <w:rFonts w:cstheme="minorHAnsi"/>
          <w:bCs/>
        </w:rPr>
      </w:pPr>
      <w:r w:rsidRPr="00F92727">
        <w:rPr>
          <w:rFonts w:cstheme="minorHAnsi"/>
        </w:rPr>
        <w:t xml:space="preserve">We know that consumer interest in food provenance is growing – consumers care about where their food comes from and how it is produced, considering animal welfare, climate change and biodiversity impact when making food choices. First Milk is acting now to secure the future – we have already developed our First4Milk programme, including our commitments to net zero by 2040, our regenerative agriculture programme and our First4Milk Pledge to guarantee cows have access to pasture. </w:t>
      </w:r>
    </w:p>
    <w:p w14:paraId="18862DFC" w14:textId="77777777" w:rsidR="00F92727" w:rsidRPr="00F92727" w:rsidRDefault="00F92727" w:rsidP="00F92727">
      <w:pPr>
        <w:pStyle w:val="ListParagraph"/>
        <w:numPr>
          <w:ilvl w:val="0"/>
          <w:numId w:val="6"/>
        </w:numPr>
        <w:spacing w:before="100" w:beforeAutospacing="1" w:after="100" w:afterAutospacing="1"/>
        <w:rPr>
          <w:rFonts w:cstheme="minorHAnsi"/>
        </w:rPr>
      </w:pPr>
      <w:r w:rsidRPr="00F92727">
        <w:rPr>
          <w:rFonts w:cstheme="minorHAnsi"/>
        </w:rPr>
        <w:t>In May 2022, First Milk launched Golden Hooves, a new on-farm branded milk and dairy vending franchise business. This gives members across the country the opportunity to sell milk, cheese and other produce directly from their farm, with the franchise supporting sourcing and supply, payment and central marketing. It also provides an opportunity for First Milk to communicate directly with the public to explain how we are approaching ethical dairy, giving them the opportunity to shop directly from our earth-regenerating farmers.</w:t>
      </w:r>
    </w:p>
    <w:p w14:paraId="6E9EDB7C" w14:textId="77777777" w:rsidR="00F92727" w:rsidRPr="00F92727" w:rsidRDefault="00F92727" w:rsidP="00F92727">
      <w:pPr>
        <w:pStyle w:val="Pa1"/>
        <w:numPr>
          <w:ilvl w:val="0"/>
          <w:numId w:val="6"/>
        </w:numPr>
        <w:spacing w:after="160" w:line="240" w:lineRule="auto"/>
        <w:jc w:val="both"/>
        <w:rPr>
          <w:rFonts w:asciiTheme="minorHAnsi" w:hAnsiTheme="minorHAnsi" w:cstheme="minorHAnsi"/>
          <w:sz w:val="22"/>
          <w:szCs w:val="22"/>
        </w:rPr>
      </w:pPr>
      <w:r w:rsidRPr="3434C7BA">
        <w:rPr>
          <w:rFonts w:asciiTheme="minorHAnsi" w:hAnsiTheme="minorHAnsi"/>
          <w:sz w:val="22"/>
          <w:szCs w:val="22"/>
        </w:rPr>
        <w:t xml:space="preserve">Find out more at </w:t>
      </w:r>
      <w:hyperlink r:id="rId11">
        <w:r w:rsidRPr="3434C7BA">
          <w:rPr>
            <w:rStyle w:val="Hyperlink"/>
            <w:rFonts w:asciiTheme="minorHAnsi" w:hAnsiTheme="minorHAnsi"/>
            <w:color w:val="auto"/>
            <w:sz w:val="22"/>
            <w:szCs w:val="22"/>
          </w:rPr>
          <w:t>www.firstmilk.co.uk</w:t>
        </w:r>
      </w:hyperlink>
    </w:p>
    <w:p w14:paraId="1CE055F3" w14:textId="4AE1A225" w:rsidR="3434C7BA" w:rsidRDefault="3434C7BA" w:rsidP="3434C7BA">
      <w:pPr>
        <w:rPr>
          <w:b/>
          <w:bCs/>
          <w:sz w:val="22"/>
          <w:szCs w:val="22"/>
        </w:rPr>
      </w:pPr>
    </w:p>
    <w:p w14:paraId="3F7550BE" w14:textId="02F264AD" w:rsidR="00F92727" w:rsidRPr="00F92727" w:rsidRDefault="00F92727">
      <w:pPr>
        <w:rPr>
          <w:b/>
          <w:bCs/>
          <w:sz w:val="22"/>
          <w:szCs w:val="22"/>
        </w:rPr>
      </w:pPr>
      <w:r w:rsidRPr="3434C7BA">
        <w:rPr>
          <w:b/>
          <w:bCs/>
          <w:sz w:val="22"/>
          <w:szCs w:val="22"/>
        </w:rPr>
        <w:t>About Arla Foods Ingredients</w:t>
      </w:r>
    </w:p>
    <w:p w14:paraId="7375E566" w14:textId="5683057C" w:rsidR="00F92727" w:rsidRPr="00F92727" w:rsidRDefault="00F92727" w:rsidP="3434C7BA">
      <w:pPr>
        <w:rPr>
          <w:b/>
          <w:bCs/>
          <w:sz w:val="22"/>
          <w:szCs w:val="22"/>
        </w:rPr>
      </w:pPr>
    </w:p>
    <w:p w14:paraId="787C7C60" w14:textId="60FB5AC4" w:rsidR="00F92727" w:rsidRPr="00F92727" w:rsidRDefault="0B34D094" w:rsidP="3434C7BA">
      <w:pPr>
        <w:pStyle w:val="ListParagraph"/>
        <w:numPr>
          <w:ilvl w:val="0"/>
          <w:numId w:val="2"/>
        </w:numPr>
        <w:rPr>
          <w:rFonts w:eastAsia="Calibri"/>
          <w:color w:val="000000" w:themeColor="text1"/>
        </w:rPr>
      </w:pPr>
      <w:r w:rsidRPr="3434C7BA">
        <w:rPr>
          <w:rFonts w:eastAsia="Calibri"/>
          <w:color w:val="000000" w:themeColor="text1"/>
          <w:lang w:val="en-US"/>
        </w:rPr>
        <w:t>Arla Foods Ingredients is a global leader in value-added whey solutions. We discover and deliver ingredients derived from whey, supporting the food industry with the development and efficient processing of more natural, functional and nutritious foods. We serve global markets within early life nutrition, medical nutrition, sports nutrition, health foods and other foods and beverage products.</w:t>
      </w:r>
    </w:p>
    <w:p w14:paraId="5A32C06F" w14:textId="347C95C4" w:rsidR="00F92727" w:rsidRPr="00F92727" w:rsidRDefault="0B34D094" w:rsidP="3434C7BA">
      <w:pPr>
        <w:rPr>
          <w:rFonts w:ascii="Calibri" w:eastAsia="Calibri" w:hAnsi="Calibri" w:cs="Calibri"/>
          <w:color w:val="000000" w:themeColor="text1"/>
          <w:sz w:val="22"/>
          <w:szCs w:val="22"/>
        </w:rPr>
      </w:pPr>
      <w:r w:rsidRPr="3434C7BA">
        <w:rPr>
          <w:rFonts w:ascii="Calibri" w:eastAsia="Calibri" w:hAnsi="Calibri" w:cs="Calibri"/>
          <w:color w:val="000000" w:themeColor="text1"/>
          <w:sz w:val="22"/>
          <w:szCs w:val="22"/>
          <w:lang w:val="en-US"/>
        </w:rPr>
        <w:t> </w:t>
      </w:r>
    </w:p>
    <w:p w14:paraId="1CF95AA1" w14:textId="4F683F99" w:rsidR="00F92727" w:rsidRPr="00F92727" w:rsidRDefault="0B34D094" w:rsidP="3434C7BA">
      <w:pPr>
        <w:pStyle w:val="ListParagraph"/>
        <w:numPr>
          <w:ilvl w:val="0"/>
          <w:numId w:val="4"/>
        </w:numPr>
        <w:rPr>
          <w:rFonts w:eastAsia="Calibri"/>
          <w:color w:val="000000" w:themeColor="text1"/>
        </w:rPr>
      </w:pPr>
      <w:r w:rsidRPr="3434C7BA">
        <w:rPr>
          <w:rFonts w:eastAsia="Calibri"/>
          <w:color w:val="000000" w:themeColor="text1"/>
          <w:lang w:val="en-US"/>
        </w:rPr>
        <w:t>Five reasons to choose us:</w:t>
      </w:r>
    </w:p>
    <w:p w14:paraId="1CE96D40" w14:textId="73FC8174" w:rsidR="00F92727" w:rsidRPr="00F92727" w:rsidRDefault="0B34D094" w:rsidP="3434C7BA">
      <w:pPr>
        <w:pStyle w:val="ListParagraph"/>
        <w:numPr>
          <w:ilvl w:val="1"/>
          <w:numId w:val="4"/>
        </w:numPr>
        <w:rPr>
          <w:rFonts w:eastAsia="Calibri"/>
          <w:color w:val="000000" w:themeColor="text1"/>
        </w:rPr>
      </w:pPr>
      <w:r w:rsidRPr="3434C7BA">
        <w:rPr>
          <w:rFonts w:eastAsia="Calibri"/>
          <w:color w:val="000000" w:themeColor="text1"/>
          <w:lang w:val="en-US"/>
        </w:rPr>
        <w:t>We have R&amp;D in our DNA</w:t>
      </w:r>
    </w:p>
    <w:p w14:paraId="52E8317A" w14:textId="32C5A45C" w:rsidR="00F92727" w:rsidRPr="00F92727" w:rsidRDefault="0B34D094" w:rsidP="3434C7BA">
      <w:pPr>
        <w:pStyle w:val="ListParagraph"/>
        <w:numPr>
          <w:ilvl w:val="1"/>
          <w:numId w:val="4"/>
        </w:numPr>
        <w:rPr>
          <w:rFonts w:eastAsia="Calibri"/>
          <w:color w:val="000000" w:themeColor="text1"/>
        </w:rPr>
      </w:pPr>
      <w:r w:rsidRPr="3434C7BA">
        <w:rPr>
          <w:rFonts w:eastAsia="Calibri"/>
          <w:color w:val="000000" w:themeColor="text1"/>
          <w:lang w:val="en-US"/>
        </w:rPr>
        <w:t>We offer superior quality</w:t>
      </w:r>
    </w:p>
    <w:p w14:paraId="0BA784E4" w14:textId="188D22C3" w:rsidR="00F92727" w:rsidRPr="00F92727" w:rsidRDefault="0B34D094" w:rsidP="3434C7BA">
      <w:pPr>
        <w:pStyle w:val="ListParagraph"/>
        <w:numPr>
          <w:ilvl w:val="1"/>
          <w:numId w:val="4"/>
        </w:numPr>
        <w:rPr>
          <w:rFonts w:eastAsia="Calibri"/>
          <w:color w:val="000000" w:themeColor="text1"/>
        </w:rPr>
      </w:pPr>
      <w:r w:rsidRPr="3434C7BA">
        <w:rPr>
          <w:rFonts w:eastAsia="Calibri"/>
          <w:color w:val="000000" w:themeColor="text1"/>
          <w:lang w:val="en-US"/>
        </w:rPr>
        <w:t>We are your trusted business partner</w:t>
      </w:r>
    </w:p>
    <w:p w14:paraId="6A09935E" w14:textId="62E235C0" w:rsidR="00F92727" w:rsidRPr="00F92727" w:rsidRDefault="0B34D094" w:rsidP="3434C7BA">
      <w:pPr>
        <w:pStyle w:val="ListParagraph"/>
        <w:numPr>
          <w:ilvl w:val="1"/>
          <w:numId w:val="4"/>
        </w:numPr>
        <w:rPr>
          <w:rFonts w:eastAsia="Calibri"/>
          <w:color w:val="000000" w:themeColor="text1"/>
        </w:rPr>
      </w:pPr>
      <w:r w:rsidRPr="3434C7BA">
        <w:rPr>
          <w:rFonts w:eastAsia="Calibri"/>
          <w:color w:val="000000" w:themeColor="text1"/>
          <w:lang w:val="en-US"/>
        </w:rPr>
        <w:t>We support sustainability</w:t>
      </w:r>
    </w:p>
    <w:p w14:paraId="285CC3D6" w14:textId="66A23054" w:rsidR="00F92727" w:rsidRPr="00F92727" w:rsidRDefault="0B34D094" w:rsidP="3434C7BA">
      <w:pPr>
        <w:pStyle w:val="ListParagraph"/>
        <w:numPr>
          <w:ilvl w:val="1"/>
          <w:numId w:val="4"/>
        </w:numPr>
        <w:rPr>
          <w:rFonts w:eastAsia="Calibri"/>
          <w:color w:val="000000" w:themeColor="text1"/>
        </w:rPr>
      </w:pPr>
      <w:r w:rsidRPr="3434C7BA">
        <w:rPr>
          <w:rFonts w:eastAsia="Calibri"/>
          <w:color w:val="000000" w:themeColor="text1"/>
          <w:lang w:val="en-US"/>
        </w:rPr>
        <w:t>We ensure security of supply</w:t>
      </w:r>
    </w:p>
    <w:p w14:paraId="63C7FF36" w14:textId="01B22BF4" w:rsidR="00F92727" w:rsidRPr="00F92727" w:rsidRDefault="0B34D094" w:rsidP="3434C7BA">
      <w:pPr>
        <w:rPr>
          <w:rFonts w:ascii="Calibri" w:eastAsia="Calibri" w:hAnsi="Calibri" w:cs="Calibri"/>
          <w:color w:val="000000" w:themeColor="text1"/>
          <w:sz w:val="22"/>
          <w:szCs w:val="22"/>
        </w:rPr>
      </w:pPr>
      <w:r w:rsidRPr="3434C7BA">
        <w:rPr>
          <w:rFonts w:ascii="Calibri" w:eastAsia="Calibri" w:hAnsi="Calibri" w:cs="Calibri"/>
          <w:color w:val="000000" w:themeColor="text1"/>
          <w:sz w:val="22"/>
          <w:szCs w:val="22"/>
          <w:lang w:val="en-US"/>
        </w:rPr>
        <w:t> </w:t>
      </w:r>
    </w:p>
    <w:p w14:paraId="6A60BA38" w14:textId="594744E8" w:rsidR="00F92727" w:rsidRPr="00F92727" w:rsidRDefault="0B34D094" w:rsidP="3434C7BA">
      <w:pPr>
        <w:pStyle w:val="ListParagraph"/>
        <w:numPr>
          <w:ilvl w:val="0"/>
          <w:numId w:val="1"/>
        </w:numPr>
        <w:rPr>
          <w:rFonts w:eastAsia="Calibri"/>
          <w:color w:val="000000" w:themeColor="text1"/>
        </w:rPr>
      </w:pPr>
      <w:r w:rsidRPr="3434C7BA">
        <w:rPr>
          <w:rFonts w:eastAsia="Calibri"/>
          <w:color w:val="000000" w:themeColor="text1"/>
          <w:lang w:val="en-US"/>
        </w:rPr>
        <w:t>Arla Foods Ingredients is a 100% owned subsidiary of Arla Foods. Our head office is in Denmark.</w:t>
      </w:r>
    </w:p>
    <w:p w14:paraId="509BC3B0" w14:textId="2204F8BF" w:rsidR="00F92727" w:rsidRPr="00F92727" w:rsidRDefault="0B34D094" w:rsidP="3434C7BA">
      <w:pPr>
        <w:rPr>
          <w:rFonts w:ascii="Calibri" w:eastAsia="Calibri" w:hAnsi="Calibri" w:cs="Calibri"/>
          <w:color w:val="000000" w:themeColor="text1"/>
          <w:sz w:val="22"/>
          <w:szCs w:val="22"/>
        </w:rPr>
      </w:pPr>
      <w:r w:rsidRPr="3434C7BA">
        <w:rPr>
          <w:rFonts w:ascii="Calibri" w:eastAsia="Calibri" w:hAnsi="Calibri" w:cs="Calibri"/>
          <w:color w:val="000000" w:themeColor="text1"/>
          <w:sz w:val="22"/>
          <w:szCs w:val="22"/>
          <w:lang w:val="en-US"/>
        </w:rPr>
        <w:t> </w:t>
      </w:r>
    </w:p>
    <w:p w14:paraId="01EC7787" w14:textId="6852911E" w:rsidR="00F92727" w:rsidRPr="00F92727" w:rsidRDefault="0B34D094" w:rsidP="3434C7BA">
      <w:pPr>
        <w:ind w:firstLine="720"/>
        <w:rPr>
          <w:rFonts w:ascii="Calibri" w:eastAsia="Calibri" w:hAnsi="Calibri" w:cs="Calibri"/>
          <w:color w:val="000000" w:themeColor="text1"/>
          <w:sz w:val="22"/>
          <w:szCs w:val="22"/>
        </w:rPr>
      </w:pPr>
      <w:r w:rsidRPr="3434C7BA">
        <w:rPr>
          <w:rFonts w:ascii="Calibri" w:eastAsia="Calibri" w:hAnsi="Calibri" w:cs="Calibri"/>
          <w:b/>
          <w:bCs/>
          <w:color w:val="000000" w:themeColor="text1"/>
          <w:sz w:val="22"/>
          <w:szCs w:val="22"/>
          <w:lang w:val="en-US"/>
        </w:rPr>
        <w:t>LinkedIn</w:t>
      </w:r>
    </w:p>
    <w:p w14:paraId="3AD0AC66" w14:textId="2E7EF9BD" w:rsidR="00F92727" w:rsidRPr="00777693" w:rsidRDefault="00000000" w:rsidP="00777693">
      <w:pPr>
        <w:ind w:firstLine="720"/>
        <w:rPr>
          <w:rFonts w:ascii="Calibri" w:eastAsia="Calibri" w:hAnsi="Calibri" w:cs="Calibri"/>
          <w:color w:val="000000" w:themeColor="text1"/>
          <w:sz w:val="22"/>
          <w:szCs w:val="22"/>
        </w:rPr>
      </w:pPr>
      <w:hyperlink r:id="rId12">
        <w:r w:rsidR="0B34D094" w:rsidRPr="3434C7BA">
          <w:rPr>
            <w:rStyle w:val="Hyperlink"/>
            <w:rFonts w:ascii="Calibri" w:eastAsia="Calibri" w:hAnsi="Calibri" w:cs="Calibri"/>
            <w:sz w:val="22"/>
            <w:szCs w:val="22"/>
            <w:lang w:val="en-US"/>
          </w:rPr>
          <w:t>http://www.linkedin.com/company/arla-foods-ingredients</w:t>
        </w:r>
      </w:hyperlink>
    </w:p>
    <w:sectPr w:rsidR="00F92727" w:rsidRPr="00777693" w:rsidSect="000D2FB6">
      <w:headerReference w:type="default" r:id="rId13"/>
      <w:pgSz w:w="11905" w:h="16837"/>
      <w:pgMar w:top="1418" w:right="1418" w:bottom="786"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50B5" w14:textId="77777777" w:rsidR="00D41E6F" w:rsidRDefault="00D41E6F" w:rsidP="003968A8">
      <w:r>
        <w:separator/>
      </w:r>
    </w:p>
  </w:endnote>
  <w:endnote w:type="continuationSeparator" w:id="0">
    <w:p w14:paraId="510AB244" w14:textId="77777777" w:rsidR="00D41E6F" w:rsidRDefault="00D41E6F" w:rsidP="003968A8">
      <w:r>
        <w:continuationSeparator/>
      </w:r>
    </w:p>
  </w:endnote>
  <w:endnote w:type="continuationNotice" w:id="1">
    <w:p w14:paraId="35A34973" w14:textId="77777777" w:rsidR="00D41E6F" w:rsidRDefault="00D41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panose1 w:val="00000000000000000000"/>
    <w:charset w:val="00"/>
    <w:family w:val="auto"/>
    <w:notTrueType/>
    <w:pitch w:val="variable"/>
    <w:sig w:usb0="800002AF" w:usb1="4000206A"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8B77" w14:textId="77777777" w:rsidR="00D41E6F" w:rsidRDefault="00D41E6F" w:rsidP="003968A8">
      <w:r>
        <w:separator/>
      </w:r>
    </w:p>
  </w:footnote>
  <w:footnote w:type="continuationSeparator" w:id="0">
    <w:p w14:paraId="5F36977E" w14:textId="77777777" w:rsidR="00D41E6F" w:rsidRDefault="00D41E6F" w:rsidP="003968A8">
      <w:r>
        <w:continuationSeparator/>
      </w:r>
    </w:p>
  </w:footnote>
  <w:footnote w:type="continuationNotice" w:id="1">
    <w:p w14:paraId="67FAC635" w14:textId="77777777" w:rsidR="00D41E6F" w:rsidRDefault="00D41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DED9" w14:textId="21F524F9" w:rsidR="000D2FB6" w:rsidRDefault="000D2FB6" w:rsidP="000D2FB6">
    <w:pPr>
      <w:pStyle w:val="Header"/>
      <w:jc w:val="right"/>
    </w:pPr>
    <w:r>
      <w:rPr>
        <w:noProof/>
      </w:rPr>
      <w:drawing>
        <wp:inline distT="0" distB="0" distL="0" distR="0" wp14:anchorId="54982AAA" wp14:editId="389633F0">
          <wp:extent cx="1435100"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100"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E0B5"/>
    <w:multiLevelType w:val="hybridMultilevel"/>
    <w:tmpl w:val="134221E0"/>
    <w:lvl w:ilvl="0" w:tplc="14B842FC">
      <w:start w:val="1"/>
      <w:numFmt w:val="bullet"/>
      <w:lvlText w:val=""/>
      <w:lvlJc w:val="left"/>
      <w:pPr>
        <w:ind w:left="720" w:hanging="360"/>
      </w:pPr>
      <w:rPr>
        <w:rFonts w:ascii="Symbol" w:hAnsi="Symbol" w:hint="default"/>
      </w:rPr>
    </w:lvl>
    <w:lvl w:ilvl="1" w:tplc="161ED992">
      <w:start w:val="1"/>
      <w:numFmt w:val="bullet"/>
      <w:lvlText w:val="o"/>
      <w:lvlJc w:val="left"/>
      <w:pPr>
        <w:ind w:left="1440" w:hanging="360"/>
      </w:pPr>
      <w:rPr>
        <w:rFonts w:ascii="Courier New" w:hAnsi="Courier New" w:hint="default"/>
      </w:rPr>
    </w:lvl>
    <w:lvl w:ilvl="2" w:tplc="44A83E16">
      <w:start w:val="1"/>
      <w:numFmt w:val="bullet"/>
      <w:lvlText w:val=""/>
      <w:lvlJc w:val="left"/>
      <w:pPr>
        <w:ind w:left="2160" w:hanging="360"/>
      </w:pPr>
      <w:rPr>
        <w:rFonts w:ascii="Wingdings" w:hAnsi="Wingdings" w:hint="default"/>
      </w:rPr>
    </w:lvl>
    <w:lvl w:ilvl="3" w:tplc="2B607202">
      <w:start w:val="1"/>
      <w:numFmt w:val="bullet"/>
      <w:lvlText w:val=""/>
      <w:lvlJc w:val="left"/>
      <w:pPr>
        <w:ind w:left="2880" w:hanging="360"/>
      </w:pPr>
      <w:rPr>
        <w:rFonts w:ascii="Symbol" w:hAnsi="Symbol" w:hint="default"/>
      </w:rPr>
    </w:lvl>
    <w:lvl w:ilvl="4" w:tplc="404283B8">
      <w:start w:val="1"/>
      <w:numFmt w:val="bullet"/>
      <w:lvlText w:val="o"/>
      <w:lvlJc w:val="left"/>
      <w:pPr>
        <w:ind w:left="3600" w:hanging="360"/>
      </w:pPr>
      <w:rPr>
        <w:rFonts w:ascii="Courier New" w:hAnsi="Courier New" w:hint="default"/>
      </w:rPr>
    </w:lvl>
    <w:lvl w:ilvl="5" w:tplc="A4C46394">
      <w:start w:val="1"/>
      <w:numFmt w:val="bullet"/>
      <w:lvlText w:val=""/>
      <w:lvlJc w:val="left"/>
      <w:pPr>
        <w:ind w:left="4320" w:hanging="360"/>
      </w:pPr>
      <w:rPr>
        <w:rFonts w:ascii="Wingdings" w:hAnsi="Wingdings" w:hint="default"/>
      </w:rPr>
    </w:lvl>
    <w:lvl w:ilvl="6" w:tplc="9EB28CE2">
      <w:start w:val="1"/>
      <w:numFmt w:val="bullet"/>
      <w:lvlText w:val=""/>
      <w:lvlJc w:val="left"/>
      <w:pPr>
        <w:ind w:left="5040" w:hanging="360"/>
      </w:pPr>
      <w:rPr>
        <w:rFonts w:ascii="Symbol" w:hAnsi="Symbol" w:hint="default"/>
      </w:rPr>
    </w:lvl>
    <w:lvl w:ilvl="7" w:tplc="1F52DDB8">
      <w:start w:val="1"/>
      <w:numFmt w:val="bullet"/>
      <w:lvlText w:val="o"/>
      <w:lvlJc w:val="left"/>
      <w:pPr>
        <w:ind w:left="5760" w:hanging="360"/>
      </w:pPr>
      <w:rPr>
        <w:rFonts w:ascii="Courier New" w:hAnsi="Courier New" w:hint="default"/>
      </w:rPr>
    </w:lvl>
    <w:lvl w:ilvl="8" w:tplc="577ED7BA">
      <w:start w:val="1"/>
      <w:numFmt w:val="bullet"/>
      <w:lvlText w:val=""/>
      <w:lvlJc w:val="left"/>
      <w:pPr>
        <w:ind w:left="6480" w:hanging="360"/>
      </w:pPr>
      <w:rPr>
        <w:rFonts w:ascii="Wingdings" w:hAnsi="Wingdings" w:hint="default"/>
      </w:rPr>
    </w:lvl>
  </w:abstractNum>
  <w:abstractNum w:abstractNumId="1" w15:restartNumberingAfterBreak="0">
    <w:nsid w:val="1A2A6A4D"/>
    <w:multiLevelType w:val="hybridMultilevel"/>
    <w:tmpl w:val="95CC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AB3A6"/>
    <w:multiLevelType w:val="hybridMultilevel"/>
    <w:tmpl w:val="FC2A7C32"/>
    <w:lvl w:ilvl="0" w:tplc="E866282E">
      <w:start w:val="1"/>
      <w:numFmt w:val="bullet"/>
      <w:lvlText w:val=""/>
      <w:lvlJc w:val="left"/>
      <w:pPr>
        <w:ind w:left="720" w:hanging="360"/>
      </w:pPr>
      <w:rPr>
        <w:rFonts w:ascii="Symbol" w:hAnsi="Symbol" w:hint="default"/>
      </w:rPr>
    </w:lvl>
    <w:lvl w:ilvl="1" w:tplc="DBC00362">
      <w:start w:val="1"/>
      <w:numFmt w:val="bullet"/>
      <w:lvlText w:val="o"/>
      <w:lvlJc w:val="left"/>
      <w:pPr>
        <w:ind w:left="1440" w:hanging="360"/>
      </w:pPr>
      <w:rPr>
        <w:rFonts w:ascii="Courier New" w:hAnsi="Courier New" w:hint="default"/>
      </w:rPr>
    </w:lvl>
    <w:lvl w:ilvl="2" w:tplc="175ECC4A">
      <w:start w:val="1"/>
      <w:numFmt w:val="bullet"/>
      <w:lvlText w:val=""/>
      <w:lvlJc w:val="left"/>
      <w:pPr>
        <w:ind w:left="2160" w:hanging="360"/>
      </w:pPr>
      <w:rPr>
        <w:rFonts w:ascii="Wingdings" w:hAnsi="Wingdings" w:hint="default"/>
      </w:rPr>
    </w:lvl>
    <w:lvl w:ilvl="3" w:tplc="B2722D9E">
      <w:start w:val="1"/>
      <w:numFmt w:val="bullet"/>
      <w:lvlText w:val=""/>
      <w:lvlJc w:val="left"/>
      <w:pPr>
        <w:ind w:left="2880" w:hanging="360"/>
      </w:pPr>
      <w:rPr>
        <w:rFonts w:ascii="Symbol" w:hAnsi="Symbol" w:hint="default"/>
      </w:rPr>
    </w:lvl>
    <w:lvl w:ilvl="4" w:tplc="7C5AFC7A">
      <w:start w:val="1"/>
      <w:numFmt w:val="bullet"/>
      <w:lvlText w:val="o"/>
      <w:lvlJc w:val="left"/>
      <w:pPr>
        <w:ind w:left="3600" w:hanging="360"/>
      </w:pPr>
      <w:rPr>
        <w:rFonts w:ascii="Courier New" w:hAnsi="Courier New" w:hint="default"/>
      </w:rPr>
    </w:lvl>
    <w:lvl w:ilvl="5" w:tplc="6D6C69F2">
      <w:start w:val="1"/>
      <w:numFmt w:val="bullet"/>
      <w:lvlText w:val=""/>
      <w:lvlJc w:val="left"/>
      <w:pPr>
        <w:ind w:left="4320" w:hanging="360"/>
      </w:pPr>
      <w:rPr>
        <w:rFonts w:ascii="Wingdings" w:hAnsi="Wingdings" w:hint="default"/>
      </w:rPr>
    </w:lvl>
    <w:lvl w:ilvl="6" w:tplc="D8E421EA">
      <w:start w:val="1"/>
      <w:numFmt w:val="bullet"/>
      <w:lvlText w:val=""/>
      <w:lvlJc w:val="left"/>
      <w:pPr>
        <w:ind w:left="5040" w:hanging="360"/>
      </w:pPr>
      <w:rPr>
        <w:rFonts w:ascii="Symbol" w:hAnsi="Symbol" w:hint="default"/>
      </w:rPr>
    </w:lvl>
    <w:lvl w:ilvl="7" w:tplc="8AE4D160">
      <w:start w:val="1"/>
      <w:numFmt w:val="bullet"/>
      <w:lvlText w:val="o"/>
      <w:lvlJc w:val="left"/>
      <w:pPr>
        <w:ind w:left="5760" w:hanging="360"/>
      </w:pPr>
      <w:rPr>
        <w:rFonts w:ascii="Courier New" w:hAnsi="Courier New" w:hint="default"/>
      </w:rPr>
    </w:lvl>
    <w:lvl w:ilvl="8" w:tplc="D8DE5E78">
      <w:start w:val="1"/>
      <w:numFmt w:val="bullet"/>
      <w:lvlText w:val=""/>
      <w:lvlJc w:val="left"/>
      <w:pPr>
        <w:ind w:left="6480" w:hanging="360"/>
      </w:pPr>
      <w:rPr>
        <w:rFonts w:ascii="Wingdings" w:hAnsi="Wingdings" w:hint="default"/>
      </w:rPr>
    </w:lvl>
  </w:abstractNum>
  <w:abstractNum w:abstractNumId="3" w15:restartNumberingAfterBreak="0">
    <w:nsid w:val="4CEE46EA"/>
    <w:multiLevelType w:val="hybridMultilevel"/>
    <w:tmpl w:val="4FF61406"/>
    <w:lvl w:ilvl="0" w:tplc="7FE4E948">
      <w:start w:val="1"/>
      <w:numFmt w:val="bullet"/>
      <w:lvlText w:val=""/>
      <w:lvlJc w:val="left"/>
      <w:pPr>
        <w:ind w:left="720" w:hanging="360"/>
      </w:pPr>
      <w:rPr>
        <w:rFonts w:ascii="Symbol" w:hAnsi="Symbol" w:hint="default"/>
      </w:rPr>
    </w:lvl>
    <w:lvl w:ilvl="1" w:tplc="14F0B56E">
      <w:start w:val="1"/>
      <w:numFmt w:val="bullet"/>
      <w:lvlText w:val="o"/>
      <w:lvlJc w:val="left"/>
      <w:pPr>
        <w:ind w:left="1440" w:hanging="360"/>
      </w:pPr>
      <w:rPr>
        <w:rFonts w:ascii="Courier New" w:hAnsi="Courier New" w:hint="default"/>
      </w:rPr>
    </w:lvl>
    <w:lvl w:ilvl="2" w:tplc="D1344372">
      <w:start w:val="1"/>
      <w:numFmt w:val="bullet"/>
      <w:lvlText w:val=""/>
      <w:lvlJc w:val="left"/>
      <w:pPr>
        <w:ind w:left="2160" w:hanging="360"/>
      </w:pPr>
      <w:rPr>
        <w:rFonts w:ascii="Wingdings" w:hAnsi="Wingdings" w:hint="default"/>
      </w:rPr>
    </w:lvl>
    <w:lvl w:ilvl="3" w:tplc="E1900E42">
      <w:start w:val="1"/>
      <w:numFmt w:val="bullet"/>
      <w:lvlText w:val=""/>
      <w:lvlJc w:val="left"/>
      <w:pPr>
        <w:ind w:left="2880" w:hanging="360"/>
      </w:pPr>
      <w:rPr>
        <w:rFonts w:ascii="Symbol" w:hAnsi="Symbol" w:hint="default"/>
      </w:rPr>
    </w:lvl>
    <w:lvl w:ilvl="4" w:tplc="76D40690">
      <w:start w:val="1"/>
      <w:numFmt w:val="bullet"/>
      <w:lvlText w:val="o"/>
      <w:lvlJc w:val="left"/>
      <w:pPr>
        <w:ind w:left="3600" w:hanging="360"/>
      </w:pPr>
      <w:rPr>
        <w:rFonts w:ascii="Courier New" w:hAnsi="Courier New" w:hint="default"/>
      </w:rPr>
    </w:lvl>
    <w:lvl w:ilvl="5" w:tplc="302EBA44">
      <w:start w:val="1"/>
      <w:numFmt w:val="bullet"/>
      <w:lvlText w:val=""/>
      <w:lvlJc w:val="left"/>
      <w:pPr>
        <w:ind w:left="4320" w:hanging="360"/>
      </w:pPr>
      <w:rPr>
        <w:rFonts w:ascii="Wingdings" w:hAnsi="Wingdings" w:hint="default"/>
      </w:rPr>
    </w:lvl>
    <w:lvl w:ilvl="6" w:tplc="3D24F1D0">
      <w:start w:val="1"/>
      <w:numFmt w:val="bullet"/>
      <w:lvlText w:val=""/>
      <w:lvlJc w:val="left"/>
      <w:pPr>
        <w:ind w:left="5040" w:hanging="360"/>
      </w:pPr>
      <w:rPr>
        <w:rFonts w:ascii="Symbol" w:hAnsi="Symbol" w:hint="default"/>
      </w:rPr>
    </w:lvl>
    <w:lvl w:ilvl="7" w:tplc="4934D594">
      <w:start w:val="1"/>
      <w:numFmt w:val="bullet"/>
      <w:lvlText w:val="o"/>
      <w:lvlJc w:val="left"/>
      <w:pPr>
        <w:ind w:left="5760" w:hanging="360"/>
      </w:pPr>
      <w:rPr>
        <w:rFonts w:ascii="Courier New" w:hAnsi="Courier New" w:hint="default"/>
      </w:rPr>
    </w:lvl>
    <w:lvl w:ilvl="8" w:tplc="090456F4">
      <w:start w:val="1"/>
      <w:numFmt w:val="bullet"/>
      <w:lvlText w:val=""/>
      <w:lvlJc w:val="left"/>
      <w:pPr>
        <w:ind w:left="6480" w:hanging="360"/>
      </w:pPr>
      <w:rPr>
        <w:rFonts w:ascii="Wingdings" w:hAnsi="Wingdings" w:hint="default"/>
      </w:rPr>
    </w:lvl>
  </w:abstractNum>
  <w:abstractNum w:abstractNumId="4" w15:restartNumberingAfterBreak="0">
    <w:nsid w:val="4E875CF4"/>
    <w:multiLevelType w:val="hybridMultilevel"/>
    <w:tmpl w:val="AE4406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5AD5FED"/>
    <w:multiLevelType w:val="hybridMultilevel"/>
    <w:tmpl w:val="D3DC3FCC"/>
    <w:lvl w:ilvl="0" w:tplc="C128C030">
      <w:start w:val="1"/>
      <w:numFmt w:val="bullet"/>
      <w:lvlText w:val=""/>
      <w:lvlJc w:val="left"/>
      <w:pPr>
        <w:ind w:left="720" w:hanging="360"/>
      </w:pPr>
      <w:rPr>
        <w:rFonts w:ascii="Symbol" w:hAnsi="Symbol" w:hint="default"/>
      </w:rPr>
    </w:lvl>
    <w:lvl w:ilvl="1" w:tplc="6EE23FC4">
      <w:start w:val="1"/>
      <w:numFmt w:val="bullet"/>
      <w:lvlText w:val="o"/>
      <w:lvlJc w:val="left"/>
      <w:pPr>
        <w:ind w:left="1440" w:hanging="360"/>
      </w:pPr>
      <w:rPr>
        <w:rFonts w:ascii="Courier New" w:hAnsi="Courier New" w:hint="default"/>
      </w:rPr>
    </w:lvl>
    <w:lvl w:ilvl="2" w:tplc="9E2C9AA8">
      <w:start w:val="1"/>
      <w:numFmt w:val="bullet"/>
      <w:lvlText w:val=""/>
      <w:lvlJc w:val="left"/>
      <w:pPr>
        <w:ind w:left="2160" w:hanging="360"/>
      </w:pPr>
      <w:rPr>
        <w:rFonts w:ascii="Wingdings" w:hAnsi="Wingdings" w:hint="default"/>
      </w:rPr>
    </w:lvl>
    <w:lvl w:ilvl="3" w:tplc="A43C13EA">
      <w:start w:val="1"/>
      <w:numFmt w:val="bullet"/>
      <w:lvlText w:val=""/>
      <w:lvlJc w:val="left"/>
      <w:pPr>
        <w:ind w:left="2880" w:hanging="360"/>
      </w:pPr>
      <w:rPr>
        <w:rFonts w:ascii="Symbol" w:hAnsi="Symbol" w:hint="default"/>
      </w:rPr>
    </w:lvl>
    <w:lvl w:ilvl="4" w:tplc="5A3C40DE">
      <w:start w:val="1"/>
      <w:numFmt w:val="bullet"/>
      <w:lvlText w:val="o"/>
      <w:lvlJc w:val="left"/>
      <w:pPr>
        <w:ind w:left="3600" w:hanging="360"/>
      </w:pPr>
      <w:rPr>
        <w:rFonts w:ascii="Courier New" w:hAnsi="Courier New" w:hint="default"/>
      </w:rPr>
    </w:lvl>
    <w:lvl w:ilvl="5" w:tplc="CF7410DE">
      <w:start w:val="1"/>
      <w:numFmt w:val="bullet"/>
      <w:lvlText w:val=""/>
      <w:lvlJc w:val="left"/>
      <w:pPr>
        <w:ind w:left="4320" w:hanging="360"/>
      </w:pPr>
      <w:rPr>
        <w:rFonts w:ascii="Wingdings" w:hAnsi="Wingdings" w:hint="default"/>
      </w:rPr>
    </w:lvl>
    <w:lvl w:ilvl="6" w:tplc="9A1214CE">
      <w:start w:val="1"/>
      <w:numFmt w:val="bullet"/>
      <w:lvlText w:val=""/>
      <w:lvlJc w:val="left"/>
      <w:pPr>
        <w:ind w:left="5040" w:hanging="360"/>
      </w:pPr>
      <w:rPr>
        <w:rFonts w:ascii="Symbol" w:hAnsi="Symbol" w:hint="default"/>
      </w:rPr>
    </w:lvl>
    <w:lvl w:ilvl="7" w:tplc="9DE6F236">
      <w:start w:val="1"/>
      <w:numFmt w:val="bullet"/>
      <w:lvlText w:val="o"/>
      <w:lvlJc w:val="left"/>
      <w:pPr>
        <w:ind w:left="5760" w:hanging="360"/>
      </w:pPr>
      <w:rPr>
        <w:rFonts w:ascii="Courier New" w:hAnsi="Courier New" w:hint="default"/>
      </w:rPr>
    </w:lvl>
    <w:lvl w:ilvl="8" w:tplc="9A7CED60">
      <w:start w:val="1"/>
      <w:numFmt w:val="bullet"/>
      <w:lvlText w:val=""/>
      <w:lvlJc w:val="left"/>
      <w:pPr>
        <w:ind w:left="6480" w:hanging="360"/>
      </w:pPr>
      <w:rPr>
        <w:rFonts w:ascii="Wingdings" w:hAnsi="Wingdings" w:hint="default"/>
      </w:rPr>
    </w:lvl>
  </w:abstractNum>
  <w:abstractNum w:abstractNumId="6" w15:restartNumberingAfterBreak="0">
    <w:nsid w:val="74716D12"/>
    <w:multiLevelType w:val="hybridMultilevel"/>
    <w:tmpl w:val="5618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849391">
    <w:abstractNumId w:val="0"/>
  </w:num>
  <w:num w:numId="2" w16cid:durableId="886719442">
    <w:abstractNumId w:val="2"/>
  </w:num>
  <w:num w:numId="3" w16cid:durableId="295305435">
    <w:abstractNumId w:val="3"/>
  </w:num>
  <w:num w:numId="4" w16cid:durableId="924459541">
    <w:abstractNumId w:val="5"/>
  </w:num>
  <w:num w:numId="5" w16cid:durableId="498547267">
    <w:abstractNumId w:val="4"/>
  </w:num>
  <w:num w:numId="6" w16cid:durableId="1223297750">
    <w:abstractNumId w:val="1"/>
  </w:num>
  <w:num w:numId="7" w16cid:durableId="1048339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EF"/>
    <w:rsid w:val="000274AA"/>
    <w:rsid w:val="00027ED4"/>
    <w:rsid w:val="0003678F"/>
    <w:rsid w:val="000552C2"/>
    <w:rsid w:val="000D2FB6"/>
    <w:rsid w:val="00135B22"/>
    <w:rsid w:val="0014428E"/>
    <w:rsid w:val="00154441"/>
    <w:rsid w:val="00184506"/>
    <w:rsid w:val="00195BF4"/>
    <w:rsid w:val="001B7C85"/>
    <w:rsid w:val="001E3984"/>
    <w:rsid w:val="00204911"/>
    <w:rsid w:val="002059C4"/>
    <w:rsid w:val="00223448"/>
    <w:rsid w:val="002425B1"/>
    <w:rsid w:val="00282407"/>
    <w:rsid w:val="00286CC8"/>
    <w:rsid w:val="00291F54"/>
    <w:rsid w:val="0029322B"/>
    <w:rsid w:val="002A1DD4"/>
    <w:rsid w:val="003032AB"/>
    <w:rsid w:val="003854EB"/>
    <w:rsid w:val="003968A8"/>
    <w:rsid w:val="003A5080"/>
    <w:rsid w:val="003B112F"/>
    <w:rsid w:val="003B4011"/>
    <w:rsid w:val="003F2A72"/>
    <w:rsid w:val="00423C1F"/>
    <w:rsid w:val="004319AD"/>
    <w:rsid w:val="004518CA"/>
    <w:rsid w:val="005022FA"/>
    <w:rsid w:val="00543ABF"/>
    <w:rsid w:val="005641B9"/>
    <w:rsid w:val="00571383"/>
    <w:rsid w:val="00594177"/>
    <w:rsid w:val="005F7F48"/>
    <w:rsid w:val="00601B97"/>
    <w:rsid w:val="0067037F"/>
    <w:rsid w:val="006A43E5"/>
    <w:rsid w:val="006C10A5"/>
    <w:rsid w:val="006F27E8"/>
    <w:rsid w:val="00720539"/>
    <w:rsid w:val="007461ED"/>
    <w:rsid w:val="00752947"/>
    <w:rsid w:val="00752C50"/>
    <w:rsid w:val="00777024"/>
    <w:rsid w:val="00777693"/>
    <w:rsid w:val="007D0054"/>
    <w:rsid w:val="007E5FB9"/>
    <w:rsid w:val="007F3A46"/>
    <w:rsid w:val="00834633"/>
    <w:rsid w:val="008402CB"/>
    <w:rsid w:val="00881068"/>
    <w:rsid w:val="0088404F"/>
    <w:rsid w:val="008A5F47"/>
    <w:rsid w:val="008B1673"/>
    <w:rsid w:val="008B170F"/>
    <w:rsid w:val="00917784"/>
    <w:rsid w:val="00972DBD"/>
    <w:rsid w:val="009E3DEE"/>
    <w:rsid w:val="009F37B7"/>
    <w:rsid w:val="00A7176A"/>
    <w:rsid w:val="00A90A75"/>
    <w:rsid w:val="00AD00EF"/>
    <w:rsid w:val="00AD151F"/>
    <w:rsid w:val="00AF6CA1"/>
    <w:rsid w:val="00B42126"/>
    <w:rsid w:val="00B713C7"/>
    <w:rsid w:val="00B90A5E"/>
    <w:rsid w:val="00BE4C54"/>
    <w:rsid w:val="00C01B87"/>
    <w:rsid w:val="00C129B3"/>
    <w:rsid w:val="00C26F1E"/>
    <w:rsid w:val="00C47315"/>
    <w:rsid w:val="00C555E0"/>
    <w:rsid w:val="00C631D8"/>
    <w:rsid w:val="00C83576"/>
    <w:rsid w:val="00CA7796"/>
    <w:rsid w:val="00CB324A"/>
    <w:rsid w:val="00CD3B95"/>
    <w:rsid w:val="00D17F6E"/>
    <w:rsid w:val="00D2067C"/>
    <w:rsid w:val="00D26057"/>
    <w:rsid w:val="00D41E6F"/>
    <w:rsid w:val="00D523DE"/>
    <w:rsid w:val="00DD1A31"/>
    <w:rsid w:val="00DE1E33"/>
    <w:rsid w:val="00E50C1F"/>
    <w:rsid w:val="00EA4FE1"/>
    <w:rsid w:val="00ED418C"/>
    <w:rsid w:val="00EF3784"/>
    <w:rsid w:val="00F652E5"/>
    <w:rsid w:val="00F87A3C"/>
    <w:rsid w:val="00F92727"/>
    <w:rsid w:val="00F968F0"/>
    <w:rsid w:val="00FC2301"/>
    <w:rsid w:val="00FF7C69"/>
    <w:rsid w:val="07E34563"/>
    <w:rsid w:val="0B34D094"/>
    <w:rsid w:val="0CBD5C0D"/>
    <w:rsid w:val="3434C7BA"/>
    <w:rsid w:val="3FA06DE6"/>
    <w:rsid w:val="462B23AF"/>
    <w:rsid w:val="46DA7ED8"/>
    <w:rsid w:val="6559BB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FEEC"/>
  <w15:chartTrackingRefBased/>
  <w15:docId w15:val="{26CA76BC-220C-D04C-8143-BC39B9E4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25B1"/>
    <w:rPr>
      <w:sz w:val="16"/>
      <w:szCs w:val="16"/>
    </w:rPr>
  </w:style>
  <w:style w:type="paragraph" w:styleId="CommentText">
    <w:name w:val="annotation text"/>
    <w:basedOn w:val="Normal"/>
    <w:link w:val="CommentTextChar"/>
    <w:uiPriority w:val="99"/>
    <w:semiHidden/>
    <w:unhideWhenUsed/>
    <w:rsid w:val="002425B1"/>
    <w:rPr>
      <w:sz w:val="20"/>
      <w:szCs w:val="20"/>
    </w:rPr>
  </w:style>
  <w:style w:type="character" w:customStyle="1" w:styleId="CommentTextChar">
    <w:name w:val="Comment Text Char"/>
    <w:basedOn w:val="DefaultParagraphFont"/>
    <w:link w:val="CommentText"/>
    <w:uiPriority w:val="99"/>
    <w:semiHidden/>
    <w:rsid w:val="002425B1"/>
    <w:rPr>
      <w:sz w:val="20"/>
      <w:szCs w:val="20"/>
    </w:rPr>
  </w:style>
  <w:style w:type="paragraph" w:styleId="CommentSubject">
    <w:name w:val="annotation subject"/>
    <w:basedOn w:val="CommentText"/>
    <w:next w:val="CommentText"/>
    <w:link w:val="CommentSubjectChar"/>
    <w:uiPriority w:val="99"/>
    <w:semiHidden/>
    <w:unhideWhenUsed/>
    <w:rsid w:val="002425B1"/>
    <w:rPr>
      <w:b/>
      <w:bCs/>
    </w:rPr>
  </w:style>
  <w:style w:type="character" w:customStyle="1" w:styleId="CommentSubjectChar">
    <w:name w:val="Comment Subject Char"/>
    <w:basedOn w:val="CommentTextChar"/>
    <w:link w:val="CommentSubject"/>
    <w:uiPriority w:val="99"/>
    <w:semiHidden/>
    <w:rsid w:val="002425B1"/>
    <w:rPr>
      <w:b/>
      <w:bCs/>
      <w:sz w:val="20"/>
      <w:szCs w:val="20"/>
    </w:rPr>
  </w:style>
  <w:style w:type="character" w:customStyle="1" w:styleId="normaltextrun">
    <w:name w:val="normaltextrun"/>
    <w:basedOn w:val="DefaultParagraphFont"/>
    <w:rsid w:val="0029322B"/>
  </w:style>
  <w:style w:type="paragraph" w:styleId="Revision">
    <w:name w:val="Revision"/>
    <w:hidden/>
    <w:uiPriority w:val="99"/>
    <w:semiHidden/>
    <w:rsid w:val="00B90A5E"/>
  </w:style>
  <w:style w:type="paragraph" w:styleId="ListParagraph">
    <w:name w:val="List Paragraph"/>
    <w:basedOn w:val="Normal"/>
    <w:uiPriority w:val="34"/>
    <w:qFormat/>
    <w:rsid w:val="00291F54"/>
    <w:pPr>
      <w:ind w:left="720"/>
    </w:pPr>
    <w:rPr>
      <w:rFonts w:ascii="Calibri" w:hAnsi="Calibri" w:cs="Calibri"/>
      <w:sz w:val="22"/>
      <w:szCs w:val="22"/>
      <w:lang w:eastAsia="en-GB"/>
    </w:rPr>
  </w:style>
  <w:style w:type="paragraph" w:styleId="Header">
    <w:name w:val="header"/>
    <w:basedOn w:val="Normal"/>
    <w:link w:val="HeaderChar"/>
    <w:uiPriority w:val="99"/>
    <w:unhideWhenUsed/>
    <w:rsid w:val="003968A8"/>
    <w:pPr>
      <w:tabs>
        <w:tab w:val="center" w:pos="4819"/>
        <w:tab w:val="right" w:pos="9638"/>
      </w:tabs>
    </w:pPr>
  </w:style>
  <w:style w:type="character" w:customStyle="1" w:styleId="HeaderChar">
    <w:name w:val="Header Char"/>
    <w:basedOn w:val="DefaultParagraphFont"/>
    <w:link w:val="Header"/>
    <w:uiPriority w:val="99"/>
    <w:rsid w:val="003968A8"/>
  </w:style>
  <w:style w:type="paragraph" w:styleId="Footer">
    <w:name w:val="footer"/>
    <w:basedOn w:val="Normal"/>
    <w:link w:val="FooterChar"/>
    <w:uiPriority w:val="99"/>
    <w:unhideWhenUsed/>
    <w:rsid w:val="003968A8"/>
    <w:pPr>
      <w:tabs>
        <w:tab w:val="center" w:pos="4819"/>
        <w:tab w:val="right" w:pos="9638"/>
      </w:tabs>
    </w:pPr>
  </w:style>
  <w:style w:type="character" w:customStyle="1" w:styleId="FooterChar">
    <w:name w:val="Footer Char"/>
    <w:basedOn w:val="DefaultParagraphFont"/>
    <w:link w:val="Footer"/>
    <w:uiPriority w:val="99"/>
    <w:rsid w:val="003968A8"/>
  </w:style>
  <w:style w:type="character" w:styleId="Hyperlink">
    <w:name w:val="Hyperlink"/>
    <w:basedOn w:val="DefaultParagraphFont"/>
    <w:uiPriority w:val="99"/>
    <w:unhideWhenUsed/>
    <w:rsid w:val="00F92727"/>
    <w:rPr>
      <w:color w:val="0563C1" w:themeColor="hyperlink"/>
      <w:u w:val="single"/>
    </w:rPr>
  </w:style>
  <w:style w:type="character" w:customStyle="1" w:styleId="A1">
    <w:name w:val="A1"/>
    <w:uiPriority w:val="99"/>
    <w:rsid w:val="00F92727"/>
    <w:rPr>
      <w:rFonts w:cs="DINPro-Regular"/>
      <w:color w:val="57585A"/>
      <w:sz w:val="20"/>
      <w:szCs w:val="20"/>
    </w:rPr>
  </w:style>
  <w:style w:type="paragraph" w:customStyle="1" w:styleId="Pa1">
    <w:name w:val="Pa1"/>
    <w:basedOn w:val="Normal"/>
    <w:next w:val="Normal"/>
    <w:uiPriority w:val="99"/>
    <w:rsid w:val="00F92727"/>
    <w:pPr>
      <w:autoSpaceDE w:val="0"/>
      <w:autoSpaceDN w:val="0"/>
      <w:adjustRightInd w:val="0"/>
      <w:spacing w:line="181" w:lineRule="atLeast"/>
    </w:pPr>
    <w:rPr>
      <w:rFonts w:ascii="DINPro-Regular" w:hAnsi="DI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0684">
      <w:bodyDiv w:val="1"/>
      <w:marLeft w:val="0"/>
      <w:marRight w:val="0"/>
      <w:marTop w:val="0"/>
      <w:marBottom w:val="0"/>
      <w:divBdr>
        <w:top w:val="none" w:sz="0" w:space="0" w:color="auto"/>
        <w:left w:val="none" w:sz="0" w:space="0" w:color="auto"/>
        <w:bottom w:val="none" w:sz="0" w:space="0" w:color="auto"/>
        <w:right w:val="none" w:sz="0" w:space="0" w:color="auto"/>
      </w:divBdr>
    </w:div>
    <w:div w:id="795417066">
      <w:bodyDiv w:val="1"/>
      <w:marLeft w:val="0"/>
      <w:marRight w:val="0"/>
      <w:marTop w:val="0"/>
      <w:marBottom w:val="0"/>
      <w:divBdr>
        <w:top w:val="none" w:sz="0" w:space="0" w:color="auto"/>
        <w:left w:val="none" w:sz="0" w:space="0" w:color="auto"/>
        <w:bottom w:val="none" w:sz="0" w:space="0" w:color="auto"/>
        <w:right w:val="none" w:sz="0" w:space="0" w:color="auto"/>
      </w:divBdr>
    </w:div>
    <w:div w:id="1250306952">
      <w:bodyDiv w:val="1"/>
      <w:marLeft w:val="0"/>
      <w:marRight w:val="0"/>
      <w:marTop w:val="0"/>
      <w:marBottom w:val="0"/>
      <w:divBdr>
        <w:top w:val="none" w:sz="0" w:space="0" w:color="auto"/>
        <w:left w:val="none" w:sz="0" w:space="0" w:color="auto"/>
        <w:bottom w:val="none" w:sz="0" w:space="0" w:color="auto"/>
        <w:right w:val="none" w:sz="0" w:space="0" w:color="auto"/>
      </w:divBdr>
    </w:div>
    <w:div w:id="1336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nkedin.com/company/arla-foods-ingredi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stmilk.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hilipgibson@firstmil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190028-dc51-435f-9363-5e2ecd59fe74" xsi:nil="true"/>
    <lcf76f155ced4ddcb4097134ff3c332f xmlns="49050cb6-3e2c-47cc-8a5f-36cf5322d026">
      <Terms xmlns="http://schemas.microsoft.com/office/infopath/2007/PartnerControls"/>
    </lcf76f155ced4ddcb4097134ff3c332f>
    <SharedWithUsers xmlns="d8190028-dc51-435f-9363-5e2ecd59fe74">
      <UserInfo>
        <DisplayName>Jesper Skovlund</DisplayName>
        <AccountId>385</AccountId>
        <AccountType/>
      </UserInfo>
      <UserInfo>
        <DisplayName>Jonas Barfoed</DisplayName>
        <AccountId>364</AccountId>
        <AccountType/>
      </UserInfo>
      <UserInfo>
        <DisplayName>Anne Hoest Stenbaek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6" ma:contentTypeDescription="Create a new document." ma:contentTypeScope="" ma:versionID="fbdc0616f88262df836ded1966f04767">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51bb1a23926fe6b93b31a1ba9b7bb1d0"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304E9-A3E0-45E0-8830-6364B2DA6BEB}">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2.xml><?xml version="1.0" encoding="utf-8"?>
<ds:datastoreItem xmlns:ds="http://schemas.openxmlformats.org/officeDocument/2006/customXml" ds:itemID="{54CCC8EF-C679-4BF1-AAD6-8674D094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99B11-C8A4-4BEB-938D-D00A2CCAE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Gibson</dc:creator>
  <cp:keywords/>
  <dc:description/>
  <cp:lastModifiedBy>Steve Harman</cp:lastModifiedBy>
  <cp:revision>5</cp:revision>
  <dcterms:created xsi:type="dcterms:W3CDTF">2022-11-07T14:46:00Z</dcterms:created>
  <dcterms:modified xsi:type="dcterms:W3CDTF">2022-11-08T17:04:00Z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MediaServiceImageTags">
    <vt:lpwstr/>
  </property>
</Properties>
</file>