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4E09B7" w:rsidP="00B44FE6">
      <w:pPr>
        <w:pStyle w:val="BodyAudi"/>
        <w:ind w:right="-46"/>
        <w:jc w:val="right"/>
        <w:rPr>
          <w:lang w:val="fr-BE"/>
        </w:rPr>
      </w:pPr>
      <w:r>
        <w:rPr>
          <w:lang w:val="fr-BE"/>
        </w:rPr>
        <w:t>4</w:t>
      </w:r>
      <w:r w:rsidR="00B44FE6" w:rsidRPr="003D24F8">
        <w:rPr>
          <w:lang w:val="fr-BE"/>
        </w:rPr>
        <w:t xml:space="preserve"> </w:t>
      </w:r>
      <w:r w:rsidR="009F6E11">
        <w:rPr>
          <w:lang w:val="fr-BE"/>
        </w:rPr>
        <w:t>juin</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9C6901">
        <w:rPr>
          <w:lang w:val="fr-BE"/>
        </w:rPr>
        <w:t>14</w:t>
      </w:r>
      <w:r w:rsidR="00F942FF" w:rsidRPr="003D24F8">
        <w:rPr>
          <w:lang w:val="fr-BE"/>
        </w:rPr>
        <w:t>F</w:t>
      </w:r>
    </w:p>
    <w:p w:rsidR="00B44FE6" w:rsidRDefault="00B44FE6" w:rsidP="00B40F6C">
      <w:pPr>
        <w:pStyle w:val="BodyAudi"/>
        <w:rPr>
          <w:lang w:val="fr-BE"/>
        </w:rPr>
      </w:pPr>
    </w:p>
    <w:p w:rsidR="009C6901" w:rsidRPr="009C6901" w:rsidRDefault="009C6901" w:rsidP="009C6901">
      <w:pPr>
        <w:pStyle w:val="HeadlineAudi"/>
        <w:rPr>
          <w:lang w:val="fr-BE"/>
        </w:rPr>
      </w:pPr>
      <w:r w:rsidRPr="009C6901">
        <w:rPr>
          <w:lang w:val="fr-BE"/>
        </w:rPr>
        <w:t xml:space="preserve">Audi partenaire de la gymnaste Nina </w:t>
      </w:r>
      <w:proofErr w:type="spellStart"/>
      <w:r w:rsidRPr="009C6901">
        <w:rPr>
          <w:lang w:val="fr-BE"/>
        </w:rPr>
        <w:t>Derwael</w:t>
      </w:r>
      <w:proofErr w:type="spellEnd"/>
    </w:p>
    <w:p w:rsidR="009C6901" w:rsidRDefault="009C6901" w:rsidP="009C6901">
      <w:pPr>
        <w:pStyle w:val="BodyAudi"/>
        <w:rPr>
          <w:lang w:val="fr-BE"/>
        </w:rPr>
      </w:pPr>
      <w:r w:rsidRPr="006F17A8">
        <w:rPr>
          <w:lang w:val="fr-BE"/>
        </w:rPr>
        <w:t xml:space="preserve">C’est avec fierté qu’Audi présente son nouveau partenariat. Une collaboration avec la gymnaste Nina </w:t>
      </w:r>
      <w:proofErr w:type="spellStart"/>
      <w:r w:rsidRPr="006F17A8">
        <w:rPr>
          <w:lang w:val="fr-BE"/>
        </w:rPr>
        <w:t>Derwael</w:t>
      </w:r>
      <w:proofErr w:type="spellEnd"/>
      <w:r w:rsidRPr="006F17A8">
        <w:rPr>
          <w:lang w:val="fr-BE"/>
        </w:rPr>
        <w:t xml:space="preserve"> (20 ans).</w:t>
      </w:r>
    </w:p>
    <w:p w:rsidR="009C6901" w:rsidRDefault="009C6901" w:rsidP="009C6901">
      <w:pPr>
        <w:pStyle w:val="BodyAudi"/>
        <w:rPr>
          <w:lang w:val="fr-BE"/>
        </w:rPr>
      </w:pPr>
      <w:r w:rsidRPr="006F17A8">
        <w:rPr>
          <w:lang w:val="fr-BE"/>
        </w:rPr>
        <w:t xml:space="preserve">Jusqu’à récemment, peu de </w:t>
      </w:r>
      <w:r>
        <w:rPr>
          <w:lang w:val="fr-BE"/>
        </w:rPr>
        <w:t>personnes</w:t>
      </w:r>
      <w:r w:rsidRPr="006F17A8">
        <w:rPr>
          <w:lang w:val="fr-BE"/>
        </w:rPr>
        <w:t xml:space="preserve"> pouvaient se faire une image de ce que représentent les barres asymétriques. Nina </w:t>
      </w:r>
      <w:proofErr w:type="spellStart"/>
      <w:r w:rsidRPr="006F17A8">
        <w:rPr>
          <w:lang w:val="fr-BE"/>
        </w:rPr>
        <w:t>Derwael</w:t>
      </w:r>
      <w:proofErr w:type="spellEnd"/>
      <w:r w:rsidRPr="006F17A8">
        <w:rPr>
          <w:lang w:val="fr-BE"/>
        </w:rPr>
        <w:t xml:space="preserve"> a changé la donne en s’imposant sur la plus haute marche du podium de sa discipline de prédilection lors des championnats du monde de gymnastique en 2018 et 2019. </w:t>
      </w:r>
      <w:r>
        <w:rPr>
          <w:lang w:val="fr-BE"/>
        </w:rPr>
        <w:t>Elle est ainsi devenue</w:t>
      </w:r>
      <w:r w:rsidRPr="006F17A8">
        <w:rPr>
          <w:lang w:val="fr-BE"/>
        </w:rPr>
        <w:t xml:space="preserve"> la première </w:t>
      </w:r>
      <w:r>
        <w:rPr>
          <w:lang w:val="fr-BE"/>
        </w:rPr>
        <w:t>B</w:t>
      </w:r>
      <w:r w:rsidRPr="006F17A8">
        <w:rPr>
          <w:lang w:val="fr-BE"/>
        </w:rPr>
        <w:t>elge à remporter une médaille d’or lors d’un championnat du monde de gymnastique</w:t>
      </w:r>
      <w:r>
        <w:rPr>
          <w:lang w:val="fr-BE"/>
        </w:rPr>
        <w:t>, ce qui</w:t>
      </w:r>
      <w:r w:rsidRPr="006F17A8">
        <w:rPr>
          <w:lang w:val="fr-BE"/>
        </w:rPr>
        <w:t xml:space="preserve"> lui a aussi permis de remporter le titre de Sportive belge de l’année en 2018 et 2019. Nina a également déjà validé, avec l’équipe belge de gymnastique, son ticket pour les Jeux </w:t>
      </w:r>
      <w:r>
        <w:rPr>
          <w:lang w:val="fr-BE"/>
        </w:rPr>
        <w:t>o</w:t>
      </w:r>
      <w:r w:rsidRPr="006F17A8">
        <w:rPr>
          <w:lang w:val="fr-BE"/>
        </w:rPr>
        <w:t xml:space="preserve">lympiques de Tokyo, reportés à 2021. La championne du monde combine le sport de haut niveau avec ses études d’Event and Project management et s’entraine dans l’impressionnant complexe gantois, le </w:t>
      </w:r>
      <w:proofErr w:type="spellStart"/>
      <w:r w:rsidRPr="006F17A8">
        <w:rPr>
          <w:lang w:val="fr-BE"/>
        </w:rPr>
        <w:t>Topsporthal</w:t>
      </w:r>
      <w:proofErr w:type="spellEnd"/>
      <w:r w:rsidRPr="006F17A8">
        <w:rPr>
          <w:lang w:val="fr-BE"/>
        </w:rPr>
        <w:t>.</w:t>
      </w:r>
    </w:p>
    <w:p w:rsidR="004E09B7" w:rsidRPr="006F17A8" w:rsidRDefault="004E09B7" w:rsidP="004E09B7">
      <w:pPr>
        <w:pStyle w:val="BodyAudi"/>
        <w:rPr>
          <w:lang w:val="fr-BE"/>
        </w:rPr>
      </w:pPr>
      <w:r w:rsidRPr="006F17A8">
        <w:rPr>
          <w:lang w:val="fr-BE"/>
        </w:rPr>
        <w:t>Nina réagit avec enthousiasme à cette nouvelle collaboration : « Je me réjouis de cette collaboration et je suis heureuse de pouvoir représenter une marque sportive comme Audi. »</w:t>
      </w:r>
    </w:p>
    <w:p w:rsidR="004E09B7" w:rsidRDefault="009C6901" w:rsidP="009C6901">
      <w:pPr>
        <w:pStyle w:val="BodyAudi"/>
        <w:rPr>
          <w:lang w:val="fr-BE"/>
        </w:rPr>
      </w:pPr>
      <w:r w:rsidRPr="006F17A8">
        <w:rPr>
          <w:lang w:val="fr-BE"/>
        </w:rPr>
        <w:t xml:space="preserve">Nina a pu configurer son Audi A1 </w:t>
      </w:r>
      <w:proofErr w:type="spellStart"/>
      <w:r w:rsidRPr="006F17A8">
        <w:rPr>
          <w:lang w:val="fr-BE"/>
        </w:rPr>
        <w:t>citycarver</w:t>
      </w:r>
      <w:proofErr w:type="spellEnd"/>
      <w:r w:rsidRPr="006F17A8">
        <w:rPr>
          <w:lang w:val="fr-BE"/>
        </w:rPr>
        <w:t xml:space="preserve"> avec laquelle elle pourra se déplacer avec style pour ses activités quotidiennes pendant l’année à venir. </w:t>
      </w:r>
    </w:p>
    <w:p w:rsidR="009C6901" w:rsidRPr="006F17A8" w:rsidRDefault="009C6901" w:rsidP="009C6901">
      <w:pPr>
        <w:pStyle w:val="BodyAudi"/>
        <w:rPr>
          <w:lang w:val="fr-BE"/>
        </w:rPr>
      </w:pPr>
      <w:bookmarkStart w:id="0" w:name="_GoBack"/>
      <w:bookmarkEnd w:id="0"/>
      <w:r w:rsidRPr="006F17A8">
        <w:rPr>
          <w:lang w:val="fr-BE"/>
        </w:rPr>
        <w:t xml:space="preserve">Stefan </w:t>
      </w:r>
      <w:proofErr w:type="spellStart"/>
      <w:r w:rsidRPr="006F17A8">
        <w:rPr>
          <w:lang w:val="fr-BE"/>
        </w:rPr>
        <w:t>Kerckhoven</w:t>
      </w:r>
      <w:proofErr w:type="spellEnd"/>
      <w:r w:rsidRPr="006F17A8">
        <w:rPr>
          <w:lang w:val="fr-BE"/>
        </w:rPr>
        <w:t xml:space="preserve">, Audi Brand </w:t>
      </w:r>
      <w:proofErr w:type="spellStart"/>
      <w:r w:rsidRPr="006F17A8">
        <w:rPr>
          <w:lang w:val="fr-BE"/>
        </w:rPr>
        <w:t>Director</w:t>
      </w:r>
      <w:proofErr w:type="spellEnd"/>
      <w:r w:rsidRPr="006F17A8">
        <w:rPr>
          <w:lang w:val="fr-BE"/>
        </w:rPr>
        <w:t> : «  Le parcours de Nina témoigne de beaucoup de dévouement et de dynamisme. En tant que marque</w:t>
      </w:r>
      <w:r>
        <w:rPr>
          <w:lang w:val="fr-BE"/>
        </w:rPr>
        <w:t>,</w:t>
      </w:r>
      <w:r w:rsidRPr="006F17A8">
        <w:rPr>
          <w:lang w:val="fr-BE"/>
        </w:rPr>
        <w:t xml:space="preserve"> ce sont des valeurs que nous ne pouvons qu</w:t>
      </w:r>
      <w:r>
        <w:rPr>
          <w:lang w:val="fr-BE"/>
        </w:rPr>
        <w:t>’</w:t>
      </w:r>
      <w:r w:rsidRPr="006F17A8">
        <w:rPr>
          <w:lang w:val="fr-BE"/>
        </w:rPr>
        <w:t>applaudir. En ce sens, cette collaboration au plus haut niveau de la gymnastique s</w:t>
      </w:r>
      <w:r>
        <w:rPr>
          <w:lang w:val="fr-BE"/>
        </w:rPr>
        <w:t>’</w:t>
      </w:r>
      <w:r w:rsidRPr="006F17A8">
        <w:rPr>
          <w:lang w:val="fr-BE"/>
        </w:rPr>
        <w:t xml:space="preserve">inscrit parfaitement dans notre stratégie de partenariats sportifs. Le skieur alpin Sam Maes, la désormais légendaire équipe de hockey des Red Lions de Belgique et la championne olympique et </w:t>
      </w:r>
      <w:r>
        <w:rPr>
          <w:lang w:val="fr-BE"/>
        </w:rPr>
        <w:t>du monde</w:t>
      </w:r>
      <w:r w:rsidRPr="006F17A8">
        <w:rPr>
          <w:lang w:val="fr-BE"/>
        </w:rPr>
        <w:t xml:space="preserve"> </w:t>
      </w:r>
      <w:proofErr w:type="spellStart"/>
      <w:r w:rsidRPr="006F17A8">
        <w:rPr>
          <w:lang w:val="fr-BE"/>
        </w:rPr>
        <w:t>Nafi</w:t>
      </w:r>
      <w:proofErr w:type="spellEnd"/>
      <w:r w:rsidRPr="006F17A8">
        <w:rPr>
          <w:lang w:val="fr-BE"/>
        </w:rPr>
        <w:t xml:space="preserve"> Thiam sont tous des ambassadeurs Audi. Nous sommes convaincus que Nina </w:t>
      </w:r>
      <w:r>
        <w:rPr>
          <w:lang w:val="fr-BE"/>
        </w:rPr>
        <w:t>a sa place dans</w:t>
      </w:r>
      <w:r w:rsidRPr="006F17A8">
        <w:rPr>
          <w:lang w:val="fr-BE"/>
        </w:rPr>
        <w:t xml:space="preserve"> cette liste et qu</w:t>
      </w:r>
      <w:r>
        <w:rPr>
          <w:lang w:val="fr-BE"/>
        </w:rPr>
        <w:t>’</w:t>
      </w:r>
      <w:r w:rsidRPr="006F17A8">
        <w:rPr>
          <w:lang w:val="fr-BE"/>
        </w:rPr>
        <w:t xml:space="preserve">elle continuera à être performante. Nous attendons </w:t>
      </w:r>
      <w:proofErr w:type="gramStart"/>
      <w:r w:rsidRPr="006F17A8">
        <w:rPr>
          <w:lang w:val="fr-BE"/>
        </w:rPr>
        <w:t>avec</w:t>
      </w:r>
      <w:proofErr w:type="gramEnd"/>
      <w:r w:rsidRPr="006F17A8">
        <w:rPr>
          <w:lang w:val="fr-BE"/>
        </w:rPr>
        <w:t xml:space="preserve"> impatience les Jeux olympiques de Tokyo en 2021. »</w:t>
      </w:r>
    </w:p>
    <w:p w:rsidR="009C6901" w:rsidRDefault="009C6901" w:rsidP="009C6901">
      <w:pPr>
        <w:rPr>
          <w:lang w:val="fr-BE"/>
        </w:rPr>
      </w:pPr>
    </w:p>
    <w:p w:rsidR="009C6901" w:rsidRDefault="009C6901" w:rsidP="009C6901">
      <w:pPr>
        <w:rPr>
          <w:lang w:val="fr-BE"/>
        </w:rPr>
      </w:pPr>
    </w:p>
    <w:p w:rsidR="009C6901" w:rsidRDefault="009C6901" w:rsidP="009C6901">
      <w:pPr>
        <w:rPr>
          <w:lang w:val="fr-BE"/>
        </w:rPr>
      </w:pPr>
    </w:p>
    <w:p w:rsidR="009C6901" w:rsidRPr="00474045" w:rsidRDefault="009C6901" w:rsidP="009C6901">
      <w:pPr>
        <w:rPr>
          <w:lang w:val="fr-BE"/>
        </w:rPr>
      </w:pP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85E" w:rsidRDefault="009A785E" w:rsidP="00B44FE6">
      <w:pPr>
        <w:spacing w:after="0" w:line="240" w:lineRule="auto"/>
      </w:pPr>
      <w:r>
        <w:separator/>
      </w:r>
    </w:p>
  </w:endnote>
  <w:endnote w:type="continuationSeparator" w:id="0">
    <w:p w:rsidR="009A785E" w:rsidRDefault="009A785E" w:rsidP="00B44FE6">
      <w:pPr>
        <w:spacing w:after="0" w:line="240" w:lineRule="auto"/>
      </w:pPr>
      <w:r>
        <w:continuationSeparator/>
      </w:r>
    </w:p>
  </w:endnote>
  <w:endnote w:type="continuationNotice" w:id="1">
    <w:p w:rsidR="009A785E" w:rsidRDefault="009A7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85E" w:rsidRDefault="009A785E" w:rsidP="00B44FE6">
      <w:pPr>
        <w:spacing w:after="0" w:line="240" w:lineRule="auto"/>
      </w:pPr>
      <w:r>
        <w:separator/>
      </w:r>
    </w:p>
  </w:footnote>
  <w:footnote w:type="continuationSeparator" w:id="0">
    <w:p w:rsidR="009A785E" w:rsidRDefault="009A785E" w:rsidP="00B44FE6">
      <w:pPr>
        <w:spacing w:after="0" w:line="240" w:lineRule="auto"/>
      </w:pPr>
      <w:r>
        <w:continuationSeparator/>
      </w:r>
    </w:p>
  </w:footnote>
  <w:footnote w:type="continuationNotice" w:id="1">
    <w:p w:rsidR="009A785E" w:rsidRDefault="009A7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E"/>
    <w:rsid w:val="00070B0C"/>
    <w:rsid w:val="000B6750"/>
    <w:rsid w:val="003C6B7B"/>
    <w:rsid w:val="003D24F8"/>
    <w:rsid w:val="004143E6"/>
    <w:rsid w:val="004353BC"/>
    <w:rsid w:val="00443E9C"/>
    <w:rsid w:val="004A3296"/>
    <w:rsid w:val="004E09B7"/>
    <w:rsid w:val="004E6529"/>
    <w:rsid w:val="005D2F6F"/>
    <w:rsid w:val="00672882"/>
    <w:rsid w:val="007A7496"/>
    <w:rsid w:val="009A785E"/>
    <w:rsid w:val="009C6901"/>
    <w:rsid w:val="009F6E11"/>
    <w:rsid w:val="00A26FB9"/>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8E18F"/>
  <w15:chartTrackingRefBased/>
  <w15:docId w15:val="{18CB5B62-4A6E-42F8-B8B1-E7B3894E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2211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2</cp:revision>
  <dcterms:created xsi:type="dcterms:W3CDTF">2020-06-03T14:47:00Z</dcterms:created>
  <dcterms:modified xsi:type="dcterms:W3CDTF">2020-06-03T14:47:00Z</dcterms:modified>
</cp:coreProperties>
</file>