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59" w:rsidRPr="004A49EB" w:rsidRDefault="006C3E69" w:rsidP="00381C59">
      <w:pPr>
        <w:jc w:val="center"/>
        <w:rPr>
          <w:rFonts w:ascii="Calibri" w:hAnsi="Calibri"/>
          <w:b/>
          <w:sz w:val="36"/>
          <w:szCs w:val="26"/>
          <w:lang w:val="nl-NL"/>
        </w:rPr>
      </w:pPr>
      <w:r>
        <w:rPr>
          <w:rFonts w:ascii="Calibri" w:hAnsi="Calibri"/>
          <w:b/>
          <w:sz w:val="36"/>
          <w:szCs w:val="22"/>
          <w:shd w:val="clear" w:color="auto" w:fill="F5FCFF"/>
          <w:lang w:val="nl-NL"/>
        </w:rPr>
        <w:t>Déc</w:t>
      </w:r>
      <w:r w:rsidR="00E91982">
        <w:rPr>
          <w:rFonts w:ascii="Calibri" w:hAnsi="Calibri"/>
          <w:b/>
          <w:sz w:val="36"/>
          <w:szCs w:val="22"/>
          <w:shd w:val="clear" w:color="auto" w:fill="F5FCFF"/>
          <w:lang w:val="nl-NL"/>
        </w:rPr>
        <w:t>olor</w:t>
      </w:r>
      <w:r w:rsidR="00381C59" w:rsidRPr="004A49EB">
        <w:rPr>
          <w:rFonts w:ascii="Calibri" w:hAnsi="Calibri"/>
          <w:b/>
          <w:sz w:val="36"/>
          <w:szCs w:val="22"/>
          <w:shd w:val="clear" w:color="auto" w:fill="F5FCFF"/>
          <w:lang w:val="nl-NL"/>
        </w:rPr>
        <w:t xml:space="preserve"> Stop</w:t>
      </w:r>
      <w:r w:rsidR="00381C59" w:rsidRPr="004A49EB">
        <w:rPr>
          <w:rFonts w:ascii="Calibri" w:hAnsi="Calibri"/>
          <w:b/>
          <w:bCs/>
          <w:sz w:val="36"/>
          <w:lang w:val="nl-NL"/>
        </w:rPr>
        <w:t>®</w:t>
      </w:r>
      <w:r w:rsidR="00381C59" w:rsidRPr="004A49EB">
        <w:rPr>
          <w:rFonts w:ascii="Calibri" w:hAnsi="Calibri"/>
          <w:b/>
          <w:sz w:val="36"/>
          <w:lang w:val="nl-NL"/>
        </w:rPr>
        <w:t> </w:t>
      </w:r>
      <w:r w:rsidR="00381C59" w:rsidRPr="004A49EB">
        <w:rPr>
          <w:rFonts w:ascii="Calibri" w:hAnsi="Calibri"/>
          <w:b/>
          <w:sz w:val="36"/>
          <w:szCs w:val="26"/>
          <w:lang w:val="nl-NL"/>
        </w:rPr>
        <w:t xml:space="preserve">van Eau Ecarlate </w:t>
      </w:r>
    </w:p>
    <w:p w:rsidR="00381C59" w:rsidRPr="004A49EB" w:rsidRDefault="00381C59" w:rsidP="00381C59">
      <w:pPr>
        <w:jc w:val="center"/>
        <w:rPr>
          <w:rFonts w:ascii="Calibri" w:hAnsi="Calibri"/>
          <w:i/>
          <w:sz w:val="36"/>
          <w:szCs w:val="26"/>
          <w:lang w:val="nl-NL"/>
        </w:rPr>
      </w:pPr>
      <w:r w:rsidRPr="004A49EB">
        <w:rPr>
          <w:rFonts w:ascii="Calibri" w:hAnsi="Calibri"/>
          <w:i/>
          <w:sz w:val="36"/>
          <w:szCs w:val="26"/>
          <w:lang w:val="nl-NL"/>
        </w:rPr>
        <w:t xml:space="preserve">Laat de kleuren van je nieuwe 2014 lente outfits stralend uit de wastrommel komen </w:t>
      </w:r>
    </w:p>
    <w:p w:rsidR="00381C59" w:rsidRPr="004A49EB" w:rsidRDefault="00381C59" w:rsidP="00381C59">
      <w:pPr>
        <w:rPr>
          <w:rFonts w:ascii="Calibri" w:hAnsi="Calibri"/>
          <w:lang w:val="nl-NL"/>
        </w:rPr>
      </w:pPr>
    </w:p>
    <w:p w:rsidR="00381C59" w:rsidRPr="000F51F0" w:rsidRDefault="00381C59" w:rsidP="00381C59">
      <w:pPr>
        <w:jc w:val="both"/>
        <w:rPr>
          <w:rFonts w:ascii="Calibri" w:hAnsi="Calibri"/>
          <w:b/>
          <w:sz w:val="22"/>
          <w:szCs w:val="22"/>
          <w:shd w:val="clear" w:color="auto" w:fill="F5FCFF"/>
          <w:lang w:val="nl-NL"/>
        </w:rPr>
      </w:pPr>
      <w:r w:rsidRPr="004A49EB">
        <w:rPr>
          <w:rFonts w:ascii="Calibri" w:hAnsi="Calibri"/>
          <w:b/>
          <w:sz w:val="22"/>
          <w:szCs w:val="22"/>
          <w:lang w:val="nl-NL"/>
        </w:rPr>
        <w:t xml:space="preserve">Merksem – </w:t>
      </w:r>
      <w:r w:rsidR="00F02323">
        <w:rPr>
          <w:rFonts w:ascii="Calibri" w:hAnsi="Calibri"/>
          <w:b/>
          <w:sz w:val="22"/>
          <w:szCs w:val="22"/>
          <w:lang w:val="nl-NL"/>
        </w:rPr>
        <w:t>26 februari 2014</w:t>
      </w:r>
      <w:r w:rsidRPr="004A49EB">
        <w:rPr>
          <w:rFonts w:ascii="Calibri" w:hAnsi="Calibri"/>
          <w:b/>
          <w:sz w:val="22"/>
          <w:szCs w:val="22"/>
          <w:lang w:val="nl-NL"/>
        </w:rPr>
        <w:t xml:space="preserve"> – Met de lente in aantocht, is het ook weer tijd voor nieuwe outfits. Volgens Pantone, de wereldwijde kleurenexpert, staat het modebeeld deze lente in het teken van frisse kleuren zoals Violet tulip – een nost</w:t>
      </w:r>
      <w:r w:rsidR="00911CA4">
        <w:rPr>
          <w:rFonts w:ascii="Calibri" w:hAnsi="Calibri"/>
          <w:b/>
          <w:sz w:val="22"/>
          <w:szCs w:val="22"/>
          <w:lang w:val="nl-NL"/>
        </w:rPr>
        <w:t>algisch vintage purple,</w:t>
      </w:r>
      <w:r w:rsidRPr="004A49EB">
        <w:rPr>
          <w:rFonts w:ascii="Calibri" w:hAnsi="Calibri"/>
          <w:b/>
          <w:sz w:val="22"/>
          <w:szCs w:val="22"/>
          <w:lang w:val="nl-NL"/>
        </w:rPr>
        <w:t xml:space="preserve"> </w:t>
      </w:r>
      <w:r w:rsidR="000F51F0">
        <w:rPr>
          <w:rFonts w:ascii="Calibri" w:hAnsi="Calibri"/>
          <w:b/>
          <w:sz w:val="22"/>
          <w:szCs w:val="22"/>
          <w:lang w:val="nl-NL"/>
        </w:rPr>
        <w:t xml:space="preserve">in combinatie met </w:t>
      </w:r>
      <w:r w:rsidRPr="004A49EB">
        <w:rPr>
          <w:rFonts w:ascii="Calibri" w:hAnsi="Calibri"/>
          <w:b/>
          <w:sz w:val="22"/>
          <w:szCs w:val="22"/>
          <w:lang w:val="nl-NL"/>
        </w:rPr>
        <w:t>H</w:t>
      </w:r>
      <w:r w:rsidR="00911CA4">
        <w:rPr>
          <w:rFonts w:ascii="Calibri" w:hAnsi="Calibri"/>
          <w:b/>
          <w:sz w:val="22"/>
          <w:szCs w:val="22"/>
          <w:lang w:val="nl-NL"/>
        </w:rPr>
        <w:t>emlock - een zomers grasgroen,</w:t>
      </w:r>
      <w:r w:rsidRPr="004A49EB">
        <w:rPr>
          <w:rFonts w:ascii="Calibri" w:hAnsi="Calibri"/>
          <w:b/>
          <w:sz w:val="22"/>
          <w:szCs w:val="22"/>
          <w:lang w:val="nl-NL"/>
        </w:rPr>
        <w:t xml:space="preserve"> Cayenne - een die</w:t>
      </w:r>
      <w:r w:rsidR="00911CA4">
        <w:rPr>
          <w:rFonts w:ascii="Calibri" w:hAnsi="Calibri"/>
          <w:b/>
          <w:sz w:val="22"/>
          <w:szCs w:val="22"/>
          <w:lang w:val="nl-NL"/>
        </w:rPr>
        <w:t xml:space="preserve">prood en </w:t>
      </w:r>
      <w:r w:rsidRPr="004A49EB">
        <w:rPr>
          <w:rFonts w:ascii="Calibri" w:hAnsi="Calibri"/>
          <w:b/>
          <w:sz w:val="22"/>
          <w:szCs w:val="22"/>
          <w:lang w:val="nl-NL"/>
        </w:rPr>
        <w:t>Freesia</w:t>
      </w:r>
      <w:r w:rsidR="00911CA4">
        <w:rPr>
          <w:rFonts w:ascii="Calibri" w:hAnsi="Calibri"/>
          <w:b/>
          <w:sz w:val="22"/>
          <w:szCs w:val="22"/>
          <w:lang w:val="nl-NL"/>
        </w:rPr>
        <w:t xml:space="preserve"> – een stralend geel</w:t>
      </w:r>
      <w:r w:rsidRPr="004A49EB">
        <w:rPr>
          <w:rFonts w:ascii="Calibri" w:hAnsi="Calibri"/>
          <w:b/>
          <w:sz w:val="22"/>
          <w:szCs w:val="22"/>
          <w:lang w:val="nl-NL"/>
        </w:rPr>
        <w:t xml:space="preserve">.  Waar je voorkeur </w:t>
      </w:r>
      <w:r w:rsidR="006B0CA8">
        <w:rPr>
          <w:rFonts w:ascii="Calibri" w:hAnsi="Calibri"/>
          <w:b/>
          <w:sz w:val="22"/>
          <w:szCs w:val="22"/>
          <w:lang w:val="nl-NL"/>
        </w:rPr>
        <w:t>voor</w:t>
      </w:r>
      <w:r w:rsidRPr="004A49EB">
        <w:rPr>
          <w:rFonts w:ascii="Calibri" w:hAnsi="Calibri"/>
          <w:b/>
          <w:sz w:val="22"/>
          <w:szCs w:val="22"/>
          <w:lang w:val="nl-NL"/>
        </w:rPr>
        <w:t xml:space="preserve"> nieuwe outfits ook naartoe gaat, de kleuren krijgen vanaf nu ook een nieuwe wasgoed-bewaarengel: </w:t>
      </w:r>
      <w:r w:rsidR="006C3E69">
        <w:rPr>
          <w:rFonts w:ascii="Calibri" w:hAnsi="Calibri"/>
          <w:b/>
          <w:sz w:val="22"/>
          <w:szCs w:val="22"/>
          <w:shd w:val="clear" w:color="auto" w:fill="F5FCFF"/>
          <w:lang w:val="nl-NL"/>
        </w:rPr>
        <w:t>Déc</w:t>
      </w:r>
      <w:r w:rsidR="00E91982">
        <w:rPr>
          <w:rFonts w:ascii="Calibri" w:hAnsi="Calibri"/>
          <w:b/>
          <w:sz w:val="22"/>
          <w:szCs w:val="22"/>
          <w:shd w:val="clear" w:color="auto" w:fill="F5FCFF"/>
          <w:lang w:val="nl-NL"/>
        </w:rPr>
        <w:t>olor</w:t>
      </w:r>
      <w:r w:rsidRPr="004A49EB">
        <w:rPr>
          <w:rFonts w:ascii="Calibri" w:hAnsi="Calibri"/>
          <w:b/>
          <w:sz w:val="22"/>
          <w:szCs w:val="22"/>
          <w:shd w:val="clear" w:color="auto" w:fill="F5FCFF"/>
          <w:lang w:val="nl-NL"/>
        </w:rPr>
        <w:t xml:space="preserve"> Stop</w:t>
      </w:r>
      <w:r w:rsidRPr="004A49EB">
        <w:rPr>
          <w:rFonts w:ascii="Calibri" w:hAnsi="Calibri"/>
          <w:b/>
          <w:bCs/>
          <w:sz w:val="22"/>
          <w:lang w:val="nl-NL"/>
        </w:rPr>
        <w:t>®</w:t>
      </w:r>
      <w:r w:rsidRPr="004A49EB">
        <w:rPr>
          <w:rFonts w:ascii="Calibri" w:hAnsi="Calibri"/>
          <w:b/>
          <w:sz w:val="22"/>
          <w:lang w:val="nl-NL"/>
        </w:rPr>
        <w:t> </w:t>
      </w:r>
      <w:r w:rsidRPr="004A49EB">
        <w:rPr>
          <w:rFonts w:ascii="Calibri" w:hAnsi="Calibri"/>
          <w:b/>
          <w:sz w:val="22"/>
          <w:szCs w:val="22"/>
          <w:lang w:val="nl-NL"/>
        </w:rPr>
        <w:t xml:space="preserve">van Eau Ecarlate. </w:t>
      </w:r>
      <w:r w:rsidR="006C3E69">
        <w:rPr>
          <w:rFonts w:ascii="Calibri" w:hAnsi="Calibri"/>
          <w:b/>
          <w:sz w:val="22"/>
          <w:szCs w:val="22"/>
          <w:lang w:val="nl-NL"/>
        </w:rPr>
        <w:t>Déc</w:t>
      </w:r>
      <w:r w:rsidR="00E91982">
        <w:rPr>
          <w:rFonts w:ascii="Calibri" w:hAnsi="Calibri"/>
          <w:b/>
          <w:sz w:val="22"/>
          <w:szCs w:val="22"/>
          <w:lang w:val="nl-NL"/>
        </w:rPr>
        <w:t>olor</w:t>
      </w:r>
      <w:r w:rsidR="00911CA4">
        <w:rPr>
          <w:rFonts w:ascii="Calibri" w:hAnsi="Calibri"/>
          <w:b/>
          <w:sz w:val="22"/>
          <w:szCs w:val="22"/>
          <w:lang w:val="nl-NL"/>
        </w:rPr>
        <w:t xml:space="preserve"> Stop</w:t>
      </w:r>
      <w:r w:rsidR="000F51F0" w:rsidRPr="004A49EB">
        <w:rPr>
          <w:rFonts w:ascii="Calibri" w:hAnsi="Calibri"/>
          <w:b/>
          <w:bCs/>
          <w:sz w:val="22"/>
          <w:lang w:val="nl-NL"/>
        </w:rPr>
        <w:t>®</w:t>
      </w:r>
      <w:r w:rsidR="00911CA4">
        <w:rPr>
          <w:rFonts w:ascii="Calibri" w:hAnsi="Calibri"/>
          <w:b/>
          <w:sz w:val="22"/>
          <w:szCs w:val="22"/>
          <w:lang w:val="nl-NL"/>
        </w:rPr>
        <w:t xml:space="preserve"> is een revolutionair</w:t>
      </w:r>
      <w:r w:rsidRPr="004A49EB">
        <w:rPr>
          <w:rFonts w:ascii="Calibri" w:hAnsi="Calibri"/>
          <w:b/>
          <w:sz w:val="22"/>
          <w:szCs w:val="22"/>
          <w:lang w:val="nl-NL"/>
        </w:rPr>
        <w:t xml:space="preserve"> doekje dat je toevoegt bij je wasgoed zodat nieuwe kleurrijke stuks andere kledij niet meer bevlekken alsook helpt het de intensiteit van de kleuren te behouden. Het doekje vangt, dankzij de anti-transfer technologie, losse kleurpigmenten en vuil op zodat ook grauwe kledij verleden tijd worden. </w:t>
      </w:r>
      <w:r w:rsidRPr="004A49EB">
        <w:rPr>
          <w:rFonts w:ascii="Calibri" w:hAnsi="Calibri"/>
          <w:b/>
          <w:sz w:val="22"/>
          <w:szCs w:val="22"/>
          <w:shd w:val="clear" w:color="auto" w:fill="F5FCFF"/>
          <w:lang w:val="nl-NL"/>
        </w:rPr>
        <w:t xml:space="preserve">Met </w:t>
      </w:r>
      <w:r w:rsidR="006C3E69">
        <w:rPr>
          <w:rFonts w:ascii="Calibri" w:hAnsi="Calibri"/>
          <w:b/>
          <w:sz w:val="22"/>
          <w:szCs w:val="22"/>
          <w:shd w:val="clear" w:color="auto" w:fill="F5FCFF"/>
          <w:lang w:val="nl-NL"/>
        </w:rPr>
        <w:t>Déc</w:t>
      </w:r>
      <w:r w:rsidR="00E91982">
        <w:rPr>
          <w:rFonts w:ascii="Calibri" w:hAnsi="Calibri"/>
          <w:b/>
          <w:sz w:val="22"/>
          <w:szCs w:val="22"/>
          <w:shd w:val="clear" w:color="auto" w:fill="F5FCFF"/>
          <w:lang w:val="nl-NL"/>
        </w:rPr>
        <w:t>olor</w:t>
      </w:r>
      <w:r w:rsidRPr="004A49EB">
        <w:rPr>
          <w:rFonts w:ascii="Calibri" w:hAnsi="Calibri"/>
          <w:b/>
          <w:sz w:val="22"/>
          <w:szCs w:val="22"/>
          <w:shd w:val="clear" w:color="auto" w:fill="F5FCFF"/>
          <w:lang w:val="nl-NL"/>
        </w:rPr>
        <w:t xml:space="preserve"> Stop</w:t>
      </w:r>
      <w:r w:rsidRPr="004A49EB">
        <w:rPr>
          <w:rFonts w:ascii="Calibri" w:hAnsi="Calibri"/>
          <w:b/>
          <w:bCs/>
          <w:sz w:val="22"/>
          <w:lang w:val="nl-NL"/>
        </w:rPr>
        <w:t>®</w:t>
      </w:r>
      <w:r w:rsidR="00FF434B">
        <w:rPr>
          <w:rFonts w:ascii="Calibri" w:hAnsi="Calibri"/>
          <w:b/>
          <w:bCs/>
          <w:sz w:val="22"/>
          <w:lang w:val="nl-NL"/>
        </w:rPr>
        <w:t xml:space="preserve">, de nummer 1 in België op het vlak van kleurbescherming, </w:t>
      </w:r>
      <w:r w:rsidRPr="004A49EB">
        <w:rPr>
          <w:rFonts w:ascii="Calibri" w:hAnsi="Calibri"/>
          <w:b/>
          <w:sz w:val="22"/>
          <w:szCs w:val="22"/>
          <w:shd w:val="clear" w:color="auto" w:fill="F5FCFF"/>
          <w:lang w:val="nl-NL"/>
        </w:rPr>
        <w:t xml:space="preserve">is het mogelijk om </w:t>
      </w:r>
      <w:r w:rsidR="006B0CA8">
        <w:rPr>
          <w:rFonts w:ascii="Calibri" w:hAnsi="Calibri"/>
          <w:b/>
          <w:sz w:val="22"/>
          <w:szCs w:val="22"/>
          <w:shd w:val="clear" w:color="auto" w:fill="F5FCFF"/>
          <w:lang w:val="nl-NL"/>
        </w:rPr>
        <w:t xml:space="preserve">zelfs </w:t>
      </w:r>
      <w:r w:rsidR="00FF434B">
        <w:rPr>
          <w:rFonts w:ascii="Calibri" w:hAnsi="Calibri"/>
          <w:b/>
          <w:sz w:val="22"/>
          <w:szCs w:val="22"/>
          <w:shd w:val="clear" w:color="auto" w:fill="F5FCFF"/>
          <w:lang w:val="nl-NL"/>
        </w:rPr>
        <w:t>wit</w:t>
      </w:r>
      <w:r w:rsidR="00A225C2">
        <w:rPr>
          <w:rFonts w:ascii="Calibri" w:hAnsi="Calibri"/>
          <w:b/>
          <w:sz w:val="22"/>
          <w:szCs w:val="22"/>
          <w:shd w:val="clear" w:color="auto" w:fill="F5FCFF"/>
          <w:lang w:val="nl-NL"/>
        </w:rPr>
        <w:t>te</w:t>
      </w:r>
      <w:r w:rsidR="00FF434B">
        <w:rPr>
          <w:rFonts w:ascii="Calibri" w:hAnsi="Calibri"/>
          <w:b/>
          <w:sz w:val="22"/>
          <w:szCs w:val="22"/>
          <w:shd w:val="clear" w:color="auto" w:fill="F5FCFF"/>
          <w:lang w:val="nl-NL"/>
        </w:rPr>
        <w:t xml:space="preserve"> en gekleurde was</w:t>
      </w:r>
      <w:r w:rsidRPr="004A49EB">
        <w:rPr>
          <w:rFonts w:ascii="Calibri" w:hAnsi="Calibri"/>
          <w:b/>
          <w:sz w:val="22"/>
          <w:szCs w:val="22"/>
          <w:shd w:val="clear" w:color="auto" w:fill="F5FCFF"/>
          <w:lang w:val="nl-NL"/>
        </w:rPr>
        <w:t xml:space="preserve"> </w:t>
      </w:r>
      <w:r w:rsidR="00A225C2">
        <w:rPr>
          <w:rFonts w:ascii="Calibri" w:hAnsi="Calibri"/>
          <w:b/>
          <w:sz w:val="22"/>
          <w:szCs w:val="22"/>
          <w:shd w:val="clear" w:color="auto" w:fill="F5FCFF"/>
          <w:lang w:val="nl-NL"/>
        </w:rPr>
        <w:t xml:space="preserve">op een veilige manier </w:t>
      </w:r>
      <w:r w:rsidRPr="004A49EB">
        <w:rPr>
          <w:rFonts w:ascii="Calibri" w:hAnsi="Calibri"/>
          <w:b/>
          <w:sz w:val="22"/>
          <w:szCs w:val="22"/>
          <w:shd w:val="clear" w:color="auto" w:fill="F5FCFF"/>
          <w:lang w:val="nl-NL"/>
        </w:rPr>
        <w:t xml:space="preserve">samen te </w:t>
      </w:r>
      <w:r w:rsidR="00FF434B">
        <w:rPr>
          <w:rFonts w:ascii="Calibri" w:hAnsi="Calibri"/>
          <w:b/>
          <w:sz w:val="22"/>
          <w:szCs w:val="22"/>
          <w:shd w:val="clear" w:color="auto" w:fill="F5FCFF"/>
          <w:lang w:val="nl-NL"/>
        </w:rPr>
        <w:t>wassen</w:t>
      </w:r>
      <w:r w:rsidRPr="004A49EB">
        <w:rPr>
          <w:rFonts w:ascii="Calibri" w:hAnsi="Calibri"/>
          <w:b/>
          <w:sz w:val="22"/>
          <w:szCs w:val="22"/>
          <w:shd w:val="clear" w:color="auto" w:fill="F5FCFF"/>
          <w:lang w:val="nl-NL"/>
        </w:rPr>
        <w:t>. Zo hoef je minder te sorteren, draai je minder wasbeurten en bespaar je tijd en energie.</w:t>
      </w:r>
      <w:r w:rsidR="00710D2D" w:rsidRPr="004A49EB">
        <w:rPr>
          <w:rFonts w:ascii="Calibri" w:hAnsi="Calibri"/>
          <w:b/>
          <w:sz w:val="22"/>
          <w:szCs w:val="22"/>
          <w:shd w:val="clear" w:color="auto" w:fill="F5FCFF"/>
          <w:lang w:val="nl-NL"/>
        </w:rPr>
        <w:t xml:space="preserve"> </w:t>
      </w:r>
      <w:r w:rsidR="006C3E69">
        <w:rPr>
          <w:rFonts w:ascii="Calibri" w:hAnsi="Calibri"/>
          <w:b/>
          <w:sz w:val="22"/>
          <w:szCs w:val="22"/>
          <w:shd w:val="clear" w:color="auto" w:fill="F5FCFF"/>
          <w:lang w:val="nl-NL"/>
        </w:rPr>
        <w:t>Déc</w:t>
      </w:r>
      <w:r w:rsidR="00E91982">
        <w:rPr>
          <w:rFonts w:ascii="Calibri" w:hAnsi="Calibri"/>
          <w:b/>
          <w:sz w:val="22"/>
          <w:szCs w:val="22"/>
          <w:shd w:val="clear" w:color="auto" w:fill="F5FCFF"/>
          <w:lang w:val="nl-NL"/>
        </w:rPr>
        <w:t>olor</w:t>
      </w:r>
      <w:r w:rsidR="00710D2D" w:rsidRPr="000F51F0">
        <w:rPr>
          <w:rFonts w:ascii="Calibri" w:hAnsi="Calibri"/>
          <w:b/>
          <w:sz w:val="22"/>
          <w:szCs w:val="22"/>
          <w:shd w:val="clear" w:color="auto" w:fill="F5FCFF"/>
          <w:lang w:val="nl-NL"/>
        </w:rPr>
        <w:t xml:space="preserve"> Stop</w:t>
      </w:r>
      <w:r w:rsidR="00710D2D" w:rsidRPr="000F51F0">
        <w:rPr>
          <w:rFonts w:ascii="Calibri" w:hAnsi="Calibri"/>
          <w:b/>
          <w:bCs/>
          <w:sz w:val="22"/>
          <w:lang w:val="nl-NL"/>
        </w:rPr>
        <w:t>®</w:t>
      </w:r>
      <w:r w:rsidR="00710D2D" w:rsidRPr="000F51F0">
        <w:rPr>
          <w:rFonts w:ascii="Calibri" w:hAnsi="Calibri"/>
          <w:b/>
          <w:sz w:val="22"/>
          <w:lang w:val="nl-NL"/>
        </w:rPr>
        <w:t xml:space="preserve">  is te vinden in de </w:t>
      </w:r>
      <w:r w:rsidR="00911CA4" w:rsidRPr="000F51F0">
        <w:rPr>
          <w:rFonts w:ascii="Calibri" w:hAnsi="Calibri"/>
          <w:b/>
          <w:sz w:val="22"/>
          <w:lang w:val="nl-NL"/>
        </w:rPr>
        <w:t xml:space="preserve">supermarkt of drogist </w:t>
      </w:r>
      <w:r w:rsidR="00FF434B" w:rsidRPr="000F51F0">
        <w:rPr>
          <w:rFonts w:ascii="Calibri" w:hAnsi="Calibri"/>
          <w:b/>
          <w:sz w:val="22"/>
          <w:lang w:val="nl-NL"/>
        </w:rPr>
        <w:t>in verpakkingen van 12 of 24 sheets</w:t>
      </w:r>
      <w:r w:rsidR="00710D2D" w:rsidRPr="000F51F0">
        <w:rPr>
          <w:rFonts w:ascii="Calibri" w:hAnsi="Calibri"/>
          <w:b/>
          <w:sz w:val="22"/>
          <w:lang w:val="nl-NL"/>
        </w:rPr>
        <w:t xml:space="preserve">. </w:t>
      </w:r>
    </w:p>
    <w:p w:rsidR="00381C59" w:rsidRPr="004A49EB" w:rsidRDefault="00381C59" w:rsidP="00381C59">
      <w:pPr>
        <w:rPr>
          <w:rFonts w:ascii="Calibri" w:hAnsi="Calibri"/>
          <w:b/>
          <w:sz w:val="22"/>
          <w:szCs w:val="22"/>
          <w:lang w:val="nl-NL"/>
        </w:rPr>
      </w:pPr>
    </w:p>
    <w:p w:rsidR="00381C59" w:rsidRPr="004A49EB" w:rsidRDefault="006C3E69" w:rsidP="00381C59">
      <w:pPr>
        <w:jc w:val="both"/>
        <w:rPr>
          <w:rFonts w:ascii="Calibri" w:hAnsi="Calibri"/>
          <w:b/>
          <w:sz w:val="22"/>
          <w:szCs w:val="22"/>
          <w:lang w:val="nl-NL"/>
        </w:rPr>
      </w:pPr>
      <w:r>
        <w:rPr>
          <w:rFonts w:ascii="Calibri" w:hAnsi="Calibri"/>
          <w:b/>
          <w:sz w:val="22"/>
          <w:szCs w:val="22"/>
          <w:lang w:val="nl-NL"/>
        </w:rPr>
        <w:t>Déc</w:t>
      </w:r>
      <w:r w:rsidR="00E91982">
        <w:rPr>
          <w:rFonts w:ascii="Calibri" w:hAnsi="Calibri"/>
          <w:b/>
          <w:sz w:val="22"/>
          <w:szCs w:val="22"/>
          <w:lang w:val="nl-NL"/>
        </w:rPr>
        <w:t>olor</w:t>
      </w:r>
      <w:r w:rsidR="00381C59" w:rsidRPr="004A49EB">
        <w:rPr>
          <w:rFonts w:ascii="Calibri" w:hAnsi="Calibri"/>
          <w:b/>
          <w:sz w:val="22"/>
          <w:szCs w:val="22"/>
          <w:lang w:val="nl-NL"/>
        </w:rPr>
        <w:t xml:space="preserve"> Stop</w:t>
      </w:r>
      <w:r w:rsidR="000F51F0" w:rsidRPr="004A49EB">
        <w:rPr>
          <w:rFonts w:ascii="Calibri" w:hAnsi="Calibri"/>
          <w:b/>
          <w:bCs/>
          <w:sz w:val="22"/>
          <w:lang w:val="nl-NL"/>
        </w:rPr>
        <w:t>®</w:t>
      </w:r>
      <w:r w:rsidR="00381C59" w:rsidRPr="004A49EB">
        <w:rPr>
          <w:rFonts w:ascii="Calibri" w:hAnsi="Calibri"/>
          <w:b/>
          <w:sz w:val="22"/>
          <w:szCs w:val="22"/>
          <w:lang w:val="nl-NL"/>
        </w:rPr>
        <w:t xml:space="preserve">: de </w:t>
      </w:r>
      <w:r w:rsidR="000F51F0">
        <w:rPr>
          <w:rFonts w:ascii="Calibri" w:hAnsi="Calibri"/>
          <w:b/>
          <w:sz w:val="22"/>
          <w:szCs w:val="22"/>
          <w:lang w:val="nl-NL"/>
        </w:rPr>
        <w:t>f</w:t>
      </w:r>
      <w:r w:rsidR="00381C59" w:rsidRPr="004A49EB">
        <w:rPr>
          <w:rFonts w:ascii="Calibri" w:hAnsi="Calibri"/>
          <w:b/>
          <w:sz w:val="22"/>
          <w:szCs w:val="22"/>
          <w:lang w:val="nl-NL"/>
        </w:rPr>
        <w:t>ashion musthave voor dit lenteseizoen!</w:t>
      </w:r>
    </w:p>
    <w:p w:rsidR="00381C59" w:rsidRPr="004A49EB" w:rsidRDefault="00381C59" w:rsidP="00381C59">
      <w:pPr>
        <w:jc w:val="both"/>
        <w:rPr>
          <w:rFonts w:ascii="Calibri" w:hAnsi="Calibri"/>
          <w:b/>
          <w:sz w:val="22"/>
          <w:szCs w:val="22"/>
          <w:lang w:val="nl-NL"/>
        </w:rPr>
      </w:pPr>
    </w:p>
    <w:p w:rsidR="00FF434B" w:rsidRDefault="00381C59" w:rsidP="00381C59">
      <w:pPr>
        <w:jc w:val="both"/>
        <w:rPr>
          <w:rFonts w:ascii="Calibri" w:hAnsi="Calibri"/>
          <w:sz w:val="22"/>
          <w:szCs w:val="22"/>
          <w:lang w:val="nl-NL"/>
        </w:rPr>
      </w:pPr>
      <w:r w:rsidRPr="004A49EB">
        <w:rPr>
          <w:rFonts w:ascii="Calibri" w:hAnsi="Calibri"/>
          <w:sz w:val="22"/>
          <w:szCs w:val="22"/>
          <w:lang w:val="nl-NL"/>
        </w:rPr>
        <w:t xml:space="preserve">Met </w:t>
      </w:r>
      <w:r w:rsidR="006C3E69">
        <w:rPr>
          <w:rFonts w:ascii="Calibri" w:hAnsi="Calibri"/>
          <w:sz w:val="22"/>
          <w:szCs w:val="22"/>
          <w:shd w:val="clear" w:color="auto" w:fill="F5FCFF"/>
          <w:lang w:val="nl-NL"/>
        </w:rPr>
        <w:t>Déc</w:t>
      </w:r>
      <w:r w:rsidR="00E91982">
        <w:rPr>
          <w:rFonts w:ascii="Calibri" w:hAnsi="Calibri"/>
          <w:sz w:val="22"/>
          <w:szCs w:val="22"/>
          <w:shd w:val="clear" w:color="auto" w:fill="F5FCFF"/>
          <w:lang w:val="nl-NL"/>
        </w:rPr>
        <w:t>olor</w:t>
      </w:r>
      <w:r w:rsidRPr="004A49EB">
        <w:rPr>
          <w:rFonts w:ascii="Calibri" w:hAnsi="Calibri"/>
          <w:sz w:val="22"/>
          <w:szCs w:val="22"/>
          <w:shd w:val="clear" w:color="auto" w:fill="F5FCFF"/>
          <w:lang w:val="nl-NL"/>
        </w:rPr>
        <w:t xml:space="preserve"> Stop</w:t>
      </w:r>
      <w:r w:rsidRPr="004A49EB">
        <w:rPr>
          <w:rFonts w:ascii="Calibri" w:hAnsi="Calibri"/>
          <w:b/>
          <w:bCs/>
          <w:sz w:val="22"/>
          <w:lang w:val="nl-NL"/>
        </w:rPr>
        <w:t>®</w:t>
      </w:r>
      <w:r w:rsidRPr="004A49EB">
        <w:rPr>
          <w:rFonts w:ascii="Calibri" w:hAnsi="Calibri"/>
          <w:sz w:val="22"/>
          <w:lang w:val="nl-NL"/>
        </w:rPr>
        <w:t> </w:t>
      </w:r>
      <w:r w:rsidRPr="004A49EB">
        <w:rPr>
          <w:rFonts w:ascii="Calibri" w:hAnsi="Calibri"/>
          <w:sz w:val="22"/>
          <w:szCs w:val="22"/>
          <w:lang w:val="nl-NL"/>
        </w:rPr>
        <w:t xml:space="preserve">kan je gekleurde was samen in een machine </w:t>
      </w:r>
      <w:r w:rsidR="00710D2D" w:rsidRPr="004A49EB">
        <w:rPr>
          <w:rFonts w:ascii="Calibri" w:hAnsi="Calibri"/>
          <w:sz w:val="22"/>
          <w:szCs w:val="22"/>
          <w:lang w:val="nl-NL"/>
        </w:rPr>
        <w:t>wassen</w:t>
      </w:r>
      <w:r w:rsidR="00FF434B">
        <w:rPr>
          <w:rFonts w:ascii="Calibri" w:hAnsi="Calibri"/>
          <w:sz w:val="22"/>
          <w:szCs w:val="22"/>
          <w:lang w:val="nl-NL"/>
        </w:rPr>
        <w:t xml:space="preserve"> zonder dat de kleuren door</w:t>
      </w:r>
      <w:r w:rsidRPr="004A49EB">
        <w:rPr>
          <w:rFonts w:ascii="Calibri" w:hAnsi="Calibri"/>
          <w:sz w:val="22"/>
          <w:szCs w:val="22"/>
          <w:lang w:val="nl-NL"/>
        </w:rPr>
        <w:t>lopen</w:t>
      </w:r>
      <w:r w:rsidR="00710D2D" w:rsidRPr="004A49EB">
        <w:rPr>
          <w:rFonts w:ascii="Calibri" w:hAnsi="Calibri"/>
          <w:sz w:val="22"/>
          <w:szCs w:val="22"/>
          <w:lang w:val="nl-NL"/>
        </w:rPr>
        <w:t xml:space="preserve"> of vervagen</w:t>
      </w:r>
      <w:r w:rsidRPr="004A49EB">
        <w:rPr>
          <w:rFonts w:ascii="Calibri" w:hAnsi="Calibri"/>
          <w:sz w:val="22"/>
          <w:szCs w:val="22"/>
          <w:lang w:val="nl-NL"/>
        </w:rPr>
        <w:t xml:space="preserve">. Zo ben je niet alleen van het lastige sorteerwerk verlost, maar verminder je ook het aantal wasbeurten. Met één klein doekje bespaar je dus tijd, energie, water en wasmiddel </w:t>
      </w:r>
      <w:r w:rsidR="000F51F0">
        <w:rPr>
          <w:rFonts w:ascii="Calibri" w:hAnsi="Calibri"/>
          <w:sz w:val="22"/>
          <w:szCs w:val="22"/>
          <w:lang w:val="nl-NL"/>
        </w:rPr>
        <w:t>én</w:t>
      </w:r>
      <w:r w:rsidRPr="004A49EB">
        <w:rPr>
          <w:rFonts w:ascii="Calibri" w:hAnsi="Calibri"/>
          <w:sz w:val="22"/>
          <w:szCs w:val="22"/>
          <w:lang w:val="nl-NL"/>
        </w:rPr>
        <w:t xml:space="preserve"> b</w:t>
      </w:r>
      <w:r w:rsidR="00FF434B">
        <w:rPr>
          <w:rFonts w:ascii="Calibri" w:hAnsi="Calibri"/>
          <w:sz w:val="22"/>
          <w:szCs w:val="22"/>
          <w:lang w:val="nl-NL"/>
        </w:rPr>
        <w:t>ehouden</w:t>
      </w:r>
      <w:r w:rsidRPr="004A49EB">
        <w:rPr>
          <w:rFonts w:ascii="Calibri" w:hAnsi="Calibri"/>
          <w:sz w:val="22"/>
          <w:szCs w:val="22"/>
          <w:lang w:val="nl-NL"/>
        </w:rPr>
        <w:t xml:space="preserve"> j</w:t>
      </w:r>
      <w:r w:rsidR="003369DE">
        <w:rPr>
          <w:rFonts w:ascii="Calibri" w:hAnsi="Calibri"/>
          <w:sz w:val="22"/>
          <w:szCs w:val="22"/>
          <w:lang w:val="nl-NL"/>
        </w:rPr>
        <w:t>e nieuwe favoriete kleren ook beter hun</w:t>
      </w:r>
      <w:r w:rsidRPr="004A49EB">
        <w:rPr>
          <w:rFonts w:ascii="Calibri" w:hAnsi="Calibri"/>
          <w:sz w:val="22"/>
          <w:szCs w:val="22"/>
          <w:lang w:val="nl-NL"/>
        </w:rPr>
        <w:t xml:space="preserve"> kleuren</w:t>
      </w:r>
      <w:r w:rsidR="00FF434B">
        <w:rPr>
          <w:rFonts w:ascii="Calibri" w:hAnsi="Calibri"/>
          <w:sz w:val="22"/>
          <w:szCs w:val="22"/>
          <w:lang w:val="nl-NL"/>
        </w:rPr>
        <w:t>. Beeld het je eens in: geen door</w:t>
      </w:r>
      <w:r w:rsidRPr="004A49EB">
        <w:rPr>
          <w:rFonts w:ascii="Calibri" w:hAnsi="Calibri"/>
          <w:sz w:val="22"/>
          <w:szCs w:val="22"/>
          <w:lang w:val="nl-NL"/>
        </w:rPr>
        <w:t xml:space="preserve">gelopen kleuren meer op je </w:t>
      </w:r>
      <w:r w:rsidR="00710D2D" w:rsidRPr="004A49EB">
        <w:rPr>
          <w:rFonts w:ascii="Calibri" w:hAnsi="Calibri"/>
          <w:sz w:val="22"/>
          <w:szCs w:val="22"/>
          <w:lang w:val="nl-NL"/>
        </w:rPr>
        <w:t>nieuwe lichte top, geen mini ha</w:t>
      </w:r>
      <w:r w:rsidRPr="004A49EB">
        <w:rPr>
          <w:rFonts w:ascii="Calibri" w:hAnsi="Calibri"/>
          <w:sz w:val="22"/>
          <w:szCs w:val="22"/>
          <w:lang w:val="nl-NL"/>
        </w:rPr>
        <w:t xml:space="preserve">rtaanvallen meer wanneer je je favoriete kleedje uit de wasmachine haalt, nooit meer wachten op het cruciale moment om te zien of </w:t>
      </w:r>
      <w:r w:rsidR="00710D2D" w:rsidRPr="004A49EB">
        <w:rPr>
          <w:rFonts w:ascii="Calibri" w:hAnsi="Calibri"/>
          <w:sz w:val="22"/>
          <w:szCs w:val="22"/>
          <w:lang w:val="nl-NL"/>
        </w:rPr>
        <w:t>je nieuwe rode broek niet het lichtblauwe topje grauw heeft gemaakt</w:t>
      </w:r>
      <w:r w:rsidRPr="004A49EB">
        <w:rPr>
          <w:rFonts w:ascii="Calibri" w:hAnsi="Calibri"/>
          <w:sz w:val="22"/>
          <w:szCs w:val="22"/>
          <w:lang w:val="nl-NL"/>
        </w:rPr>
        <w:t>, allemaal dankzij één klein doekje. Het doekje</w:t>
      </w:r>
      <w:r w:rsidR="00FF434B">
        <w:rPr>
          <w:rFonts w:ascii="Calibri" w:hAnsi="Calibri"/>
          <w:sz w:val="22"/>
          <w:szCs w:val="22"/>
          <w:lang w:val="nl-NL"/>
        </w:rPr>
        <w:t xml:space="preserve"> kan je veilig in de wasmachine laten meedraaien</w:t>
      </w:r>
      <w:r w:rsidR="00CD6339">
        <w:rPr>
          <w:rFonts w:ascii="Calibri" w:hAnsi="Calibri"/>
          <w:sz w:val="22"/>
          <w:szCs w:val="22"/>
          <w:lang w:val="nl-NL"/>
        </w:rPr>
        <w:t xml:space="preserve"> en dat bij alle temperaturen en stoffen</w:t>
      </w:r>
      <w:r w:rsidR="00FF434B">
        <w:rPr>
          <w:rFonts w:ascii="Calibri" w:hAnsi="Calibri"/>
          <w:sz w:val="22"/>
          <w:szCs w:val="22"/>
          <w:lang w:val="nl-NL"/>
        </w:rPr>
        <w:t>, maar kan je even goed gebruiken tijdens een handwasje.</w:t>
      </w:r>
    </w:p>
    <w:p w:rsidR="00381C59" w:rsidRPr="004A49EB" w:rsidRDefault="00381C59" w:rsidP="00381C59">
      <w:pPr>
        <w:jc w:val="both"/>
        <w:rPr>
          <w:rFonts w:ascii="Calibri" w:hAnsi="Calibri"/>
          <w:sz w:val="22"/>
          <w:szCs w:val="22"/>
          <w:lang w:val="nl-NL"/>
        </w:rPr>
      </w:pPr>
    </w:p>
    <w:p w:rsidR="00381C59" w:rsidRPr="004A49EB" w:rsidRDefault="00381C59" w:rsidP="00381C59">
      <w:pPr>
        <w:jc w:val="both"/>
        <w:rPr>
          <w:rFonts w:ascii="Calibri" w:hAnsi="Calibri"/>
          <w:b/>
          <w:sz w:val="22"/>
          <w:szCs w:val="22"/>
          <w:lang w:val="nl-NL"/>
        </w:rPr>
      </w:pPr>
      <w:r w:rsidRPr="004A49EB">
        <w:rPr>
          <w:rFonts w:ascii="Calibri" w:hAnsi="Calibri"/>
          <w:b/>
          <w:sz w:val="22"/>
          <w:szCs w:val="22"/>
          <w:lang w:val="nl-NL"/>
        </w:rPr>
        <w:t>Tips voor een kleurrijke was</w:t>
      </w:r>
    </w:p>
    <w:p w:rsidR="00381C59" w:rsidRPr="004A49EB" w:rsidRDefault="00381C59" w:rsidP="00381C59">
      <w:pPr>
        <w:jc w:val="both"/>
        <w:rPr>
          <w:rFonts w:ascii="Calibri" w:hAnsi="Calibri"/>
          <w:sz w:val="22"/>
          <w:szCs w:val="22"/>
          <w:lang w:val="nl-NL"/>
        </w:rPr>
      </w:pPr>
    </w:p>
    <w:p w:rsidR="006B0CA8" w:rsidRPr="006B0CA8" w:rsidRDefault="006B0CA8" w:rsidP="000F51F0">
      <w:pPr>
        <w:pStyle w:val="ListParagraph"/>
        <w:numPr>
          <w:ilvl w:val="0"/>
          <w:numId w:val="2"/>
        </w:numPr>
        <w:jc w:val="both"/>
        <w:rPr>
          <w:rFonts w:ascii="Calibri" w:hAnsi="Calibri"/>
          <w:sz w:val="22"/>
        </w:rPr>
      </w:pPr>
      <w:r>
        <w:rPr>
          <w:rFonts w:ascii="Calibri" w:hAnsi="Calibri"/>
          <w:sz w:val="22"/>
          <w:szCs w:val="22"/>
        </w:rPr>
        <w:t>Leg</w:t>
      </w:r>
      <w:r w:rsidR="00381C59" w:rsidRPr="000F51F0">
        <w:rPr>
          <w:rFonts w:ascii="Calibri" w:hAnsi="Calibri"/>
          <w:sz w:val="22"/>
          <w:szCs w:val="22"/>
        </w:rPr>
        <w:t xml:space="preserve"> </w:t>
      </w:r>
      <w:r w:rsidR="000F51F0">
        <w:rPr>
          <w:rFonts w:ascii="Calibri" w:hAnsi="Calibri"/>
          <w:sz w:val="22"/>
          <w:szCs w:val="22"/>
        </w:rPr>
        <w:t>een</w:t>
      </w:r>
      <w:r w:rsidR="00381C59" w:rsidRPr="000F51F0">
        <w:rPr>
          <w:rFonts w:ascii="Calibri" w:hAnsi="Calibri"/>
          <w:sz w:val="22"/>
          <w:szCs w:val="22"/>
        </w:rPr>
        <w:t xml:space="preserve"> </w:t>
      </w:r>
      <w:r w:rsidR="006C3E69">
        <w:rPr>
          <w:rFonts w:ascii="Calibri" w:hAnsi="Calibri"/>
          <w:sz w:val="22"/>
          <w:szCs w:val="22"/>
          <w:shd w:val="clear" w:color="auto" w:fill="F5FCFF"/>
        </w:rPr>
        <w:t>Déc</w:t>
      </w:r>
      <w:r w:rsidR="00E91982">
        <w:rPr>
          <w:rFonts w:ascii="Calibri" w:hAnsi="Calibri"/>
          <w:sz w:val="22"/>
          <w:szCs w:val="22"/>
          <w:shd w:val="clear" w:color="auto" w:fill="F5FCFF"/>
        </w:rPr>
        <w:t>olor</w:t>
      </w:r>
      <w:r w:rsidR="00710D2D" w:rsidRPr="000F51F0">
        <w:rPr>
          <w:rFonts w:ascii="Calibri" w:hAnsi="Calibri"/>
          <w:sz w:val="22"/>
          <w:szCs w:val="22"/>
          <w:shd w:val="clear" w:color="auto" w:fill="F5FCFF"/>
        </w:rPr>
        <w:t xml:space="preserve"> Stop</w:t>
      </w:r>
      <w:r w:rsidR="00710D2D" w:rsidRPr="000F51F0">
        <w:rPr>
          <w:rFonts w:ascii="Calibri" w:hAnsi="Calibri"/>
          <w:b/>
          <w:bCs/>
          <w:sz w:val="22"/>
        </w:rPr>
        <w:t>®</w:t>
      </w:r>
      <w:r w:rsidR="00710D2D" w:rsidRPr="000F51F0">
        <w:rPr>
          <w:rFonts w:ascii="Calibri" w:hAnsi="Calibri"/>
          <w:sz w:val="22"/>
        </w:rPr>
        <w:t> </w:t>
      </w:r>
      <w:r w:rsidR="00381C59" w:rsidRPr="000F51F0">
        <w:rPr>
          <w:rFonts w:ascii="Calibri" w:hAnsi="Calibri"/>
          <w:sz w:val="22"/>
          <w:szCs w:val="22"/>
        </w:rPr>
        <w:t xml:space="preserve">doekje </w:t>
      </w:r>
      <w:r>
        <w:rPr>
          <w:rFonts w:ascii="Calibri" w:hAnsi="Calibri"/>
          <w:sz w:val="22"/>
          <w:szCs w:val="22"/>
        </w:rPr>
        <w:t>onderaan</w:t>
      </w:r>
      <w:r w:rsidR="00381C59" w:rsidRPr="000F51F0">
        <w:rPr>
          <w:rFonts w:ascii="Calibri" w:hAnsi="Calibri"/>
          <w:sz w:val="22"/>
          <w:szCs w:val="22"/>
        </w:rPr>
        <w:t xml:space="preserve"> de wastrommel voor je hem vult met vuile was. </w:t>
      </w:r>
    </w:p>
    <w:p w:rsidR="006B0CA8" w:rsidRPr="006B0CA8" w:rsidRDefault="006B0CA8" w:rsidP="000F51F0">
      <w:pPr>
        <w:pStyle w:val="ListParagraph"/>
        <w:numPr>
          <w:ilvl w:val="0"/>
          <w:numId w:val="2"/>
        </w:numPr>
        <w:jc w:val="both"/>
        <w:rPr>
          <w:rFonts w:ascii="Calibri" w:hAnsi="Calibri"/>
          <w:sz w:val="22"/>
        </w:rPr>
      </w:pPr>
      <w:r>
        <w:rPr>
          <w:rFonts w:ascii="Calibri" w:hAnsi="Calibri"/>
          <w:sz w:val="22"/>
          <w:szCs w:val="22"/>
        </w:rPr>
        <w:t xml:space="preserve">Voeg je </w:t>
      </w:r>
      <w:r w:rsidR="00381C59" w:rsidRPr="000F51F0">
        <w:rPr>
          <w:rFonts w:ascii="Calibri" w:hAnsi="Calibri"/>
          <w:sz w:val="22"/>
          <w:szCs w:val="22"/>
        </w:rPr>
        <w:t>wasproduct toe, kies</w:t>
      </w:r>
      <w:r w:rsidR="00E5255A">
        <w:rPr>
          <w:rFonts w:ascii="Calibri" w:hAnsi="Calibri"/>
          <w:sz w:val="22"/>
          <w:szCs w:val="22"/>
        </w:rPr>
        <w:t xml:space="preserve"> </w:t>
      </w:r>
      <w:r w:rsidR="00381C59" w:rsidRPr="000F51F0">
        <w:rPr>
          <w:rFonts w:ascii="Calibri" w:hAnsi="Calibri"/>
          <w:sz w:val="22"/>
          <w:szCs w:val="22"/>
        </w:rPr>
        <w:t xml:space="preserve">het passende programma en druk op start. </w:t>
      </w:r>
    </w:p>
    <w:p w:rsidR="006B0CA8" w:rsidRPr="006B0CA8" w:rsidRDefault="006B0CA8" w:rsidP="000F51F0">
      <w:pPr>
        <w:pStyle w:val="ListParagraph"/>
        <w:numPr>
          <w:ilvl w:val="0"/>
          <w:numId w:val="2"/>
        </w:numPr>
        <w:jc w:val="both"/>
        <w:rPr>
          <w:rFonts w:ascii="Calibri" w:hAnsi="Calibri"/>
          <w:sz w:val="22"/>
        </w:rPr>
      </w:pPr>
      <w:r>
        <w:rPr>
          <w:rFonts w:ascii="Calibri" w:hAnsi="Calibri"/>
          <w:sz w:val="22"/>
          <w:szCs w:val="22"/>
        </w:rPr>
        <w:t>Na de wasbeurt</w:t>
      </w:r>
      <w:r w:rsidR="00381C59" w:rsidRPr="000F51F0">
        <w:rPr>
          <w:rFonts w:ascii="Calibri" w:hAnsi="Calibri"/>
          <w:sz w:val="22"/>
          <w:szCs w:val="22"/>
        </w:rPr>
        <w:t xml:space="preserve"> haal je het doekje uit de stapel was en droog je de kleren. </w:t>
      </w:r>
    </w:p>
    <w:p w:rsidR="006B0CA8" w:rsidRPr="006B0CA8" w:rsidRDefault="00381C59" w:rsidP="000F51F0">
      <w:pPr>
        <w:pStyle w:val="ListParagraph"/>
        <w:numPr>
          <w:ilvl w:val="0"/>
          <w:numId w:val="2"/>
        </w:numPr>
        <w:jc w:val="both"/>
        <w:rPr>
          <w:rFonts w:ascii="Calibri" w:hAnsi="Calibri"/>
          <w:sz w:val="22"/>
        </w:rPr>
      </w:pPr>
      <w:r w:rsidRPr="000F51F0">
        <w:rPr>
          <w:rFonts w:ascii="Calibri" w:hAnsi="Calibri"/>
          <w:sz w:val="22"/>
          <w:szCs w:val="22"/>
        </w:rPr>
        <w:t xml:space="preserve">Er zijn natuurlijk altijd stoffen die meer kleur afgeven dan andere, denk hierbij maar aan </w:t>
      </w:r>
      <w:r w:rsidR="006B0CA8">
        <w:rPr>
          <w:rFonts w:ascii="Calibri" w:hAnsi="Calibri"/>
          <w:sz w:val="22"/>
          <w:szCs w:val="22"/>
        </w:rPr>
        <w:t xml:space="preserve">nieuwe </w:t>
      </w:r>
      <w:r w:rsidRPr="000F51F0">
        <w:rPr>
          <w:rFonts w:ascii="Calibri" w:hAnsi="Calibri"/>
          <w:sz w:val="22"/>
          <w:szCs w:val="22"/>
        </w:rPr>
        <w:t xml:space="preserve">rode </w:t>
      </w:r>
      <w:r w:rsidR="006B0CA8">
        <w:rPr>
          <w:rFonts w:ascii="Calibri" w:hAnsi="Calibri"/>
          <w:sz w:val="22"/>
          <w:szCs w:val="22"/>
        </w:rPr>
        <w:t>stuks</w:t>
      </w:r>
      <w:r w:rsidRPr="000F51F0">
        <w:rPr>
          <w:rFonts w:ascii="Calibri" w:hAnsi="Calibri"/>
          <w:sz w:val="22"/>
          <w:szCs w:val="22"/>
        </w:rPr>
        <w:t xml:space="preserve"> of </w:t>
      </w:r>
      <w:r w:rsidR="006B0CA8">
        <w:rPr>
          <w:rFonts w:ascii="Calibri" w:hAnsi="Calibri"/>
          <w:sz w:val="22"/>
          <w:szCs w:val="22"/>
        </w:rPr>
        <w:t>donker gekleurde</w:t>
      </w:r>
      <w:r w:rsidRPr="000F51F0">
        <w:rPr>
          <w:rFonts w:ascii="Calibri" w:hAnsi="Calibri"/>
          <w:sz w:val="22"/>
          <w:szCs w:val="22"/>
        </w:rPr>
        <w:t xml:space="preserve"> </w:t>
      </w:r>
      <w:r w:rsidR="006B0CA8">
        <w:rPr>
          <w:rFonts w:ascii="Calibri" w:hAnsi="Calibri"/>
          <w:sz w:val="22"/>
          <w:szCs w:val="22"/>
        </w:rPr>
        <w:t>materialen</w:t>
      </w:r>
      <w:r w:rsidRPr="000F51F0">
        <w:rPr>
          <w:rFonts w:ascii="Calibri" w:hAnsi="Calibri"/>
          <w:sz w:val="22"/>
          <w:szCs w:val="22"/>
        </w:rPr>
        <w:t xml:space="preserve">. Om in deze gevallen op zeker te spelen </w:t>
      </w:r>
      <w:r w:rsidR="00FE6ED2" w:rsidRPr="000F51F0">
        <w:rPr>
          <w:rFonts w:ascii="Calibri" w:hAnsi="Calibri"/>
          <w:sz w:val="22"/>
          <w:szCs w:val="22"/>
        </w:rPr>
        <w:t>gebruik je best 2 à</w:t>
      </w:r>
      <w:r w:rsidR="00710D2D" w:rsidRPr="000F51F0">
        <w:rPr>
          <w:rFonts w:ascii="Calibri" w:hAnsi="Calibri"/>
          <w:sz w:val="22"/>
          <w:szCs w:val="22"/>
        </w:rPr>
        <w:t xml:space="preserve"> 3 doekjes. </w:t>
      </w:r>
    </w:p>
    <w:p w:rsidR="006B0CA8" w:rsidRPr="006B0CA8" w:rsidRDefault="00381C59" w:rsidP="000F51F0">
      <w:pPr>
        <w:pStyle w:val="ListParagraph"/>
        <w:numPr>
          <w:ilvl w:val="0"/>
          <w:numId w:val="2"/>
        </w:numPr>
        <w:jc w:val="both"/>
        <w:rPr>
          <w:rFonts w:ascii="Calibri" w:hAnsi="Calibri"/>
          <w:sz w:val="22"/>
        </w:rPr>
      </w:pPr>
      <w:r w:rsidRPr="000F51F0">
        <w:rPr>
          <w:rFonts w:ascii="Calibri" w:hAnsi="Calibri"/>
          <w:sz w:val="22"/>
          <w:szCs w:val="22"/>
        </w:rPr>
        <w:t xml:space="preserve">Blijf voorzichtig met </w:t>
      </w:r>
      <w:r w:rsidR="00710D2D" w:rsidRPr="000F51F0">
        <w:rPr>
          <w:rFonts w:ascii="Calibri" w:hAnsi="Calibri"/>
          <w:sz w:val="22"/>
          <w:szCs w:val="22"/>
        </w:rPr>
        <w:t>felle o</w:t>
      </w:r>
      <w:r w:rsidR="003369DE" w:rsidRPr="000F51F0">
        <w:rPr>
          <w:rFonts w:ascii="Calibri" w:hAnsi="Calibri"/>
          <w:sz w:val="22"/>
          <w:szCs w:val="22"/>
        </w:rPr>
        <w:t>f donkere kledij</w:t>
      </w:r>
      <w:r w:rsidR="00A225C2" w:rsidRPr="000F51F0">
        <w:rPr>
          <w:rFonts w:ascii="Calibri" w:hAnsi="Calibri"/>
          <w:sz w:val="22"/>
          <w:szCs w:val="22"/>
        </w:rPr>
        <w:t xml:space="preserve"> zoals jeans</w:t>
      </w:r>
      <w:r w:rsidR="006B0CA8">
        <w:rPr>
          <w:rFonts w:ascii="Calibri" w:hAnsi="Calibri"/>
          <w:sz w:val="22"/>
          <w:szCs w:val="22"/>
        </w:rPr>
        <w:t xml:space="preserve"> of grote textielstukken zoals </w:t>
      </w:r>
      <w:r w:rsidR="00A225C2" w:rsidRPr="000F51F0">
        <w:rPr>
          <w:rFonts w:ascii="Calibri" w:hAnsi="Calibri"/>
          <w:sz w:val="22"/>
          <w:szCs w:val="22"/>
        </w:rPr>
        <w:t xml:space="preserve">nieuwe </w:t>
      </w:r>
      <w:r w:rsidR="006B0CA8">
        <w:rPr>
          <w:rFonts w:ascii="Calibri" w:hAnsi="Calibri"/>
          <w:sz w:val="22"/>
          <w:szCs w:val="22"/>
        </w:rPr>
        <w:t>kleurrijke</w:t>
      </w:r>
      <w:r w:rsidR="00A225C2" w:rsidRPr="000F51F0">
        <w:rPr>
          <w:rFonts w:ascii="Calibri" w:hAnsi="Calibri"/>
          <w:sz w:val="22"/>
          <w:szCs w:val="22"/>
        </w:rPr>
        <w:t xml:space="preserve"> badhanddoeken </w:t>
      </w:r>
      <w:r w:rsidR="006B0CA8">
        <w:rPr>
          <w:rFonts w:ascii="Calibri" w:hAnsi="Calibri"/>
          <w:sz w:val="22"/>
          <w:szCs w:val="22"/>
        </w:rPr>
        <w:t xml:space="preserve">of </w:t>
      </w:r>
      <w:r w:rsidR="00E5255A">
        <w:rPr>
          <w:rFonts w:ascii="Calibri" w:hAnsi="Calibri"/>
          <w:sz w:val="22"/>
          <w:szCs w:val="22"/>
        </w:rPr>
        <w:t>beddengoed</w:t>
      </w:r>
      <w:r w:rsidR="006B0CA8">
        <w:rPr>
          <w:rFonts w:ascii="Calibri" w:hAnsi="Calibri"/>
          <w:sz w:val="22"/>
          <w:szCs w:val="22"/>
        </w:rPr>
        <w:t>, was deze best</w:t>
      </w:r>
      <w:r w:rsidR="00CD6339">
        <w:rPr>
          <w:rFonts w:ascii="Calibri" w:hAnsi="Calibri"/>
          <w:sz w:val="22"/>
          <w:szCs w:val="22"/>
        </w:rPr>
        <w:t xml:space="preserve"> </w:t>
      </w:r>
      <w:r w:rsidR="006B0CA8">
        <w:rPr>
          <w:rFonts w:ascii="Calibri" w:hAnsi="Calibri"/>
          <w:sz w:val="22"/>
          <w:szCs w:val="22"/>
        </w:rPr>
        <w:t xml:space="preserve">5 à 6 keer apart en vanaf dan met </w:t>
      </w:r>
      <w:r w:rsidR="006C3E69">
        <w:rPr>
          <w:rFonts w:ascii="Calibri" w:hAnsi="Calibri"/>
          <w:sz w:val="22"/>
          <w:szCs w:val="22"/>
          <w:shd w:val="clear" w:color="auto" w:fill="F5FCFF"/>
        </w:rPr>
        <w:t>Déc</w:t>
      </w:r>
      <w:r w:rsidR="00E91982">
        <w:rPr>
          <w:rFonts w:ascii="Calibri" w:hAnsi="Calibri"/>
          <w:sz w:val="22"/>
          <w:szCs w:val="22"/>
          <w:shd w:val="clear" w:color="auto" w:fill="F5FCFF"/>
        </w:rPr>
        <w:t>olor</w:t>
      </w:r>
      <w:r w:rsidR="006B0CA8" w:rsidRPr="000F51F0">
        <w:rPr>
          <w:rFonts w:ascii="Calibri" w:hAnsi="Calibri"/>
          <w:sz w:val="22"/>
          <w:szCs w:val="22"/>
          <w:shd w:val="clear" w:color="auto" w:fill="F5FCFF"/>
        </w:rPr>
        <w:t xml:space="preserve"> Stop</w:t>
      </w:r>
      <w:r w:rsidR="006B0CA8" w:rsidRPr="000F51F0">
        <w:rPr>
          <w:rFonts w:ascii="Calibri" w:hAnsi="Calibri"/>
          <w:b/>
          <w:bCs/>
          <w:sz w:val="22"/>
        </w:rPr>
        <w:t>®</w:t>
      </w:r>
      <w:r w:rsidR="006B0CA8">
        <w:rPr>
          <w:rFonts w:ascii="Calibri" w:hAnsi="Calibri"/>
          <w:b/>
          <w:bCs/>
          <w:sz w:val="22"/>
        </w:rPr>
        <w:t xml:space="preserve">. </w:t>
      </w:r>
    </w:p>
    <w:p w:rsidR="00381C59" w:rsidRPr="000F51F0" w:rsidRDefault="006B0CA8" w:rsidP="000F51F0">
      <w:pPr>
        <w:pStyle w:val="ListParagraph"/>
        <w:numPr>
          <w:ilvl w:val="0"/>
          <w:numId w:val="2"/>
        </w:numPr>
        <w:jc w:val="both"/>
        <w:rPr>
          <w:rFonts w:ascii="Calibri" w:hAnsi="Calibri"/>
          <w:sz w:val="22"/>
        </w:rPr>
      </w:pPr>
      <w:r>
        <w:rPr>
          <w:rFonts w:ascii="Calibri" w:hAnsi="Calibri"/>
          <w:sz w:val="22"/>
          <w:szCs w:val="22"/>
        </w:rPr>
        <w:t xml:space="preserve">Idem voor gecombineerde wasbeurten met nieuwe </w:t>
      </w:r>
      <w:r w:rsidR="00A225C2" w:rsidRPr="000F51F0">
        <w:rPr>
          <w:rFonts w:ascii="Calibri" w:hAnsi="Calibri"/>
          <w:sz w:val="22"/>
          <w:szCs w:val="22"/>
        </w:rPr>
        <w:t>wit</w:t>
      </w:r>
      <w:r w:rsidR="00CD6339">
        <w:rPr>
          <w:rFonts w:ascii="Calibri" w:hAnsi="Calibri"/>
          <w:sz w:val="22"/>
          <w:szCs w:val="22"/>
        </w:rPr>
        <w:t>te</w:t>
      </w:r>
      <w:r w:rsidR="00A225C2" w:rsidRPr="000F51F0">
        <w:rPr>
          <w:rFonts w:ascii="Calibri" w:hAnsi="Calibri"/>
          <w:sz w:val="22"/>
          <w:szCs w:val="22"/>
        </w:rPr>
        <w:t xml:space="preserve"> en felle </w:t>
      </w:r>
      <w:r>
        <w:rPr>
          <w:rFonts w:ascii="Calibri" w:hAnsi="Calibri"/>
          <w:sz w:val="22"/>
          <w:szCs w:val="22"/>
        </w:rPr>
        <w:t>gekleurde kledingstuks</w:t>
      </w:r>
      <w:r w:rsidR="00710D2D" w:rsidRPr="000F51F0">
        <w:rPr>
          <w:rFonts w:ascii="Calibri" w:hAnsi="Calibri"/>
          <w:sz w:val="22"/>
          <w:szCs w:val="22"/>
        </w:rPr>
        <w:t>. H</w:t>
      </w:r>
      <w:r w:rsidR="00381C59" w:rsidRPr="000F51F0">
        <w:rPr>
          <w:rFonts w:ascii="Calibri" w:hAnsi="Calibri"/>
          <w:sz w:val="22"/>
          <w:szCs w:val="22"/>
        </w:rPr>
        <w:t xml:space="preserve">et zou wel erg jammer zijn moesten </w:t>
      </w:r>
      <w:r w:rsidR="003369DE" w:rsidRPr="000F51F0">
        <w:rPr>
          <w:rFonts w:ascii="Calibri" w:hAnsi="Calibri"/>
          <w:sz w:val="22"/>
          <w:szCs w:val="22"/>
        </w:rPr>
        <w:t>je nieuwe favorieten</w:t>
      </w:r>
      <w:r w:rsidR="00381C59" w:rsidRPr="000F51F0">
        <w:rPr>
          <w:rFonts w:ascii="Calibri" w:hAnsi="Calibri"/>
          <w:sz w:val="22"/>
          <w:szCs w:val="22"/>
        </w:rPr>
        <w:t xml:space="preserve"> gedipdyed uit de wasmachine komen.</w:t>
      </w:r>
      <w:r w:rsidR="00710D2D" w:rsidRPr="000F51F0">
        <w:rPr>
          <w:rFonts w:ascii="Calibri" w:hAnsi="Calibri"/>
          <w:sz w:val="22"/>
          <w:szCs w:val="22"/>
        </w:rPr>
        <w:t xml:space="preserve"> </w:t>
      </w:r>
      <w:r>
        <w:rPr>
          <w:rFonts w:ascii="Calibri" w:hAnsi="Calibri"/>
          <w:sz w:val="22"/>
          <w:szCs w:val="22"/>
        </w:rPr>
        <w:t xml:space="preserve"> </w:t>
      </w:r>
    </w:p>
    <w:p w:rsidR="00A225C2" w:rsidRPr="004A49EB" w:rsidRDefault="00A225C2" w:rsidP="00381C59">
      <w:pPr>
        <w:jc w:val="both"/>
        <w:rPr>
          <w:rFonts w:ascii="Calibri" w:hAnsi="Calibri"/>
          <w:sz w:val="22"/>
          <w:szCs w:val="22"/>
          <w:lang w:val="nl-NL"/>
        </w:rPr>
      </w:pPr>
    </w:p>
    <w:p w:rsidR="00381C59" w:rsidRPr="004A49EB" w:rsidRDefault="006B0CA8" w:rsidP="00381C59">
      <w:pPr>
        <w:jc w:val="both"/>
        <w:rPr>
          <w:rFonts w:ascii="Calibri" w:hAnsi="Calibri"/>
          <w:b/>
          <w:sz w:val="22"/>
          <w:szCs w:val="22"/>
          <w:lang w:val="nl-NL"/>
        </w:rPr>
      </w:pPr>
      <w:r>
        <w:rPr>
          <w:rFonts w:ascii="Calibri" w:hAnsi="Calibri"/>
          <w:b/>
          <w:sz w:val="22"/>
          <w:szCs w:val="22"/>
          <w:lang w:val="nl-NL"/>
        </w:rPr>
        <w:t>Welke modekleuren was je deze lente volgens Pantone?</w:t>
      </w:r>
    </w:p>
    <w:p w:rsidR="00710D2D" w:rsidRPr="004A49EB" w:rsidRDefault="00710D2D" w:rsidP="00381C59">
      <w:pPr>
        <w:jc w:val="both"/>
        <w:rPr>
          <w:rFonts w:ascii="Calibri" w:hAnsi="Calibri"/>
          <w:sz w:val="22"/>
          <w:szCs w:val="22"/>
          <w:lang w:val="nl-NL"/>
        </w:rPr>
      </w:pPr>
    </w:p>
    <w:p w:rsidR="00A25F83" w:rsidRPr="004A49EB" w:rsidRDefault="00381C59" w:rsidP="00A25F83">
      <w:pPr>
        <w:jc w:val="both"/>
        <w:rPr>
          <w:rFonts w:ascii="Calibri" w:hAnsi="Calibri"/>
          <w:sz w:val="22"/>
          <w:szCs w:val="22"/>
          <w:lang w:val="nl-NL"/>
        </w:rPr>
      </w:pPr>
      <w:r w:rsidRPr="004A49EB">
        <w:rPr>
          <w:rFonts w:ascii="Calibri" w:hAnsi="Calibri"/>
          <w:sz w:val="22"/>
          <w:szCs w:val="22"/>
          <w:lang w:val="nl-NL"/>
        </w:rPr>
        <w:t>Pantone volgt als wereldwijde kleurenexpert al meer dan 20 jaar de grootste designers in New York en ver daarbuiten om ons seizoen na seizoen telkens weer te kunnen verrassen met de hipste kleuren en combinaties. De king of color gaf ons nu al mee dat we deze lente een combinatie van zachte pasteltinten en felle, levendige kleuren alsook bloemenprints in onze wastrommel mogen verwachten.</w:t>
      </w:r>
      <w:r w:rsidR="00710D2D" w:rsidRPr="004A49EB">
        <w:rPr>
          <w:rFonts w:ascii="Calibri" w:hAnsi="Calibri"/>
          <w:sz w:val="22"/>
          <w:szCs w:val="22"/>
          <w:lang w:val="nl-NL"/>
        </w:rPr>
        <w:t xml:space="preserve"> </w:t>
      </w:r>
      <w:r w:rsidR="00A25F83" w:rsidRPr="004A49EB">
        <w:rPr>
          <w:rFonts w:ascii="Calibri" w:hAnsi="Calibri"/>
          <w:sz w:val="22"/>
          <w:szCs w:val="22"/>
          <w:lang w:val="nl-NL"/>
        </w:rPr>
        <w:t xml:space="preserve">Wij spotten alvast het romantische Violet tulip – een nostalgisch vintage purple samen met Hemlock - een zomers grasgroen, Cayenne - een dieprood, Freesia - een stralend geel en Dazzling Blue - een levendige tegenpool van Placid Blue als favorieten. Zeker voor dit modebeeld -felle kleuren in combinatie met zachte pastels – helpt </w:t>
      </w:r>
      <w:r w:rsidR="006C3E69">
        <w:rPr>
          <w:rFonts w:ascii="Calibri" w:hAnsi="Calibri"/>
          <w:sz w:val="22"/>
          <w:szCs w:val="22"/>
          <w:shd w:val="clear" w:color="auto" w:fill="F5FCFF"/>
          <w:lang w:val="nl-NL"/>
        </w:rPr>
        <w:t>Déc</w:t>
      </w:r>
      <w:r w:rsidR="00E91982">
        <w:rPr>
          <w:rFonts w:ascii="Calibri" w:hAnsi="Calibri"/>
          <w:sz w:val="22"/>
          <w:szCs w:val="22"/>
          <w:shd w:val="clear" w:color="auto" w:fill="F5FCFF"/>
          <w:lang w:val="nl-NL"/>
        </w:rPr>
        <w:t>olor</w:t>
      </w:r>
      <w:r w:rsidR="00A25F83" w:rsidRPr="004A49EB">
        <w:rPr>
          <w:rFonts w:ascii="Calibri" w:hAnsi="Calibri"/>
          <w:sz w:val="22"/>
          <w:szCs w:val="22"/>
          <w:shd w:val="clear" w:color="auto" w:fill="F5FCFF"/>
          <w:lang w:val="nl-NL"/>
        </w:rPr>
        <w:t xml:space="preserve"> Stop</w:t>
      </w:r>
      <w:r w:rsidR="00A25F83" w:rsidRPr="004A49EB">
        <w:rPr>
          <w:rFonts w:ascii="Calibri" w:hAnsi="Calibri"/>
          <w:bCs/>
          <w:sz w:val="22"/>
          <w:lang w:val="nl-NL"/>
        </w:rPr>
        <w:t>® deze mooie nieuwe tinten kleurrijk en zonder vlekken te wassen.</w:t>
      </w:r>
    </w:p>
    <w:p w:rsidR="00381C59" w:rsidRPr="004A49EB" w:rsidRDefault="00381C59" w:rsidP="00381C59">
      <w:pPr>
        <w:jc w:val="both"/>
        <w:rPr>
          <w:rFonts w:ascii="Calibri" w:hAnsi="Calibri"/>
          <w:sz w:val="22"/>
          <w:szCs w:val="22"/>
          <w:lang w:val="nl-NL"/>
        </w:rPr>
      </w:pPr>
    </w:p>
    <w:p w:rsidR="00381C59" w:rsidRPr="004A49EB" w:rsidRDefault="00381C59" w:rsidP="00381C59">
      <w:pPr>
        <w:jc w:val="both"/>
        <w:rPr>
          <w:rFonts w:ascii="Calibri" w:hAnsi="Calibri"/>
          <w:sz w:val="22"/>
          <w:szCs w:val="22"/>
          <w:lang w:val="nl-NL"/>
        </w:rPr>
      </w:pPr>
    </w:p>
    <w:p w:rsidR="00381C59" w:rsidRPr="004A49EB" w:rsidRDefault="00381C59" w:rsidP="00A25F83">
      <w:pPr>
        <w:jc w:val="center"/>
        <w:rPr>
          <w:rFonts w:ascii="Calibri" w:hAnsi="Calibri"/>
          <w:sz w:val="22"/>
          <w:szCs w:val="22"/>
          <w:lang w:val="nl-NL"/>
        </w:rPr>
      </w:pPr>
    </w:p>
    <w:p w:rsidR="00381C59" w:rsidRPr="004A49EB" w:rsidRDefault="00381C59" w:rsidP="00381C59">
      <w:pPr>
        <w:jc w:val="both"/>
        <w:rPr>
          <w:rFonts w:ascii="Calibri" w:hAnsi="Calibri"/>
          <w:sz w:val="22"/>
          <w:szCs w:val="22"/>
          <w:lang w:val="nl-NL"/>
        </w:rPr>
      </w:pPr>
    </w:p>
    <w:p w:rsidR="00A225C2" w:rsidRPr="006B0CA8" w:rsidRDefault="006C3E69" w:rsidP="00A25F83">
      <w:pPr>
        <w:jc w:val="center"/>
        <w:rPr>
          <w:rFonts w:ascii="Calibri" w:hAnsi="Calibri"/>
          <w:i/>
          <w:sz w:val="20"/>
          <w:lang w:val="nl-NL"/>
        </w:rPr>
      </w:pPr>
      <w:r>
        <w:rPr>
          <w:rFonts w:ascii="Calibri" w:hAnsi="Calibri"/>
          <w:i/>
          <w:sz w:val="20"/>
          <w:lang w:val="nl-NL"/>
        </w:rPr>
        <w:t>Déc</w:t>
      </w:r>
      <w:r w:rsidR="00E91982">
        <w:rPr>
          <w:rFonts w:ascii="Calibri" w:hAnsi="Calibri"/>
          <w:i/>
          <w:sz w:val="20"/>
          <w:lang w:val="nl-NL"/>
        </w:rPr>
        <w:t>olor</w:t>
      </w:r>
      <w:r w:rsidR="00A225C2" w:rsidRPr="006B0CA8">
        <w:rPr>
          <w:rFonts w:ascii="Calibri" w:hAnsi="Calibri"/>
          <w:i/>
          <w:sz w:val="20"/>
          <w:lang w:val="nl-NL"/>
        </w:rPr>
        <w:t xml:space="preserve"> Stop</w:t>
      </w:r>
      <w:r w:rsidR="006B0CA8" w:rsidRPr="003E0469">
        <w:rPr>
          <w:rFonts w:ascii="Calibri" w:hAnsi="Calibri"/>
          <w:bCs/>
          <w:sz w:val="20"/>
          <w:lang w:val="nl-NL"/>
        </w:rPr>
        <w:t>®</w:t>
      </w:r>
      <w:r w:rsidR="00A225C2" w:rsidRPr="006B0CA8">
        <w:rPr>
          <w:rFonts w:ascii="Calibri" w:hAnsi="Calibri"/>
          <w:i/>
          <w:sz w:val="20"/>
          <w:lang w:val="nl-NL"/>
        </w:rPr>
        <w:t xml:space="preserve"> is te</w:t>
      </w:r>
      <w:r w:rsidR="006B0CA8" w:rsidRPr="006B0CA8">
        <w:rPr>
          <w:rFonts w:ascii="Calibri" w:hAnsi="Calibri"/>
          <w:i/>
          <w:sz w:val="20"/>
          <w:lang w:val="nl-NL"/>
        </w:rPr>
        <w:t xml:space="preserve"> </w:t>
      </w:r>
      <w:r w:rsidR="00A225C2" w:rsidRPr="006B0CA8">
        <w:rPr>
          <w:rFonts w:ascii="Calibri" w:hAnsi="Calibri"/>
          <w:i/>
          <w:sz w:val="20"/>
          <w:lang w:val="nl-NL"/>
        </w:rPr>
        <w:t>koop per 12 of 24 doekjes in de supermarkt of drogist in de rayon van wasadditieven.</w:t>
      </w:r>
    </w:p>
    <w:p w:rsidR="00381C59" w:rsidRPr="006B0CA8" w:rsidRDefault="00A25F83" w:rsidP="00A25F83">
      <w:pPr>
        <w:jc w:val="center"/>
        <w:rPr>
          <w:rFonts w:ascii="Calibri" w:hAnsi="Calibri"/>
          <w:bCs/>
          <w:i/>
          <w:sz w:val="20"/>
          <w:lang w:val="nl-NL"/>
        </w:rPr>
      </w:pPr>
      <w:r w:rsidRPr="006B0CA8">
        <w:rPr>
          <w:rFonts w:ascii="Calibri" w:hAnsi="Calibri"/>
          <w:i/>
          <w:sz w:val="20"/>
          <w:lang w:val="nl-NL"/>
        </w:rPr>
        <w:t>T</w:t>
      </w:r>
      <w:r w:rsidR="00381C59" w:rsidRPr="006B0CA8">
        <w:rPr>
          <w:rFonts w:ascii="Calibri" w:hAnsi="Calibri"/>
          <w:i/>
          <w:sz w:val="20"/>
          <w:lang w:val="nl-NL"/>
        </w:rPr>
        <w:t xml:space="preserve">ips, meer info over </w:t>
      </w:r>
      <w:r w:rsidR="006C3E69">
        <w:rPr>
          <w:rFonts w:ascii="Calibri" w:hAnsi="Calibri"/>
          <w:i/>
          <w:sz w:val="20"/>
          <w:lang w:val="nl-NL"/>
        </w:rPr>
        <w:t>Déc</w:t>
      </w:r>
      <w:r w:rsidR="00E91982">
        <w:rPr>
          <w:rFonts w:ascii="Calibri" w:hAnsi="Calibri"/>
          <w:i/>
          <w:sz w:val="20"/>
          <w:lang w:val="nl-NL"/>
        </w:rPr>
        <w:t>olor</w:t>
      </w:r>
      <w:r w:rsidR="00381C59" w:rsidRPr="006B0CA8">
        <w:rPr>
          <w:rFonts w:ascii="Calibri" w:hAnsi="Calibri"/>
          <w:i/>
          <w:sz w:val="20"/>
          <w:lang w:val="nl-NL"/>
        </w:rPr>
        <w:t xml:space="preserve"> Stop nodig? Ga naar decolorstop.be</w:t>
      </w:r>
    </w:p>
    <w:p w:rsidR="00381C59" w:rsidRPr="004A49EB" w:rsidRDefault="00381C59" w:rsidP="00381C59">
      <w:pPr>
        <w:jc w:val="both"/>
        <w:rPr>
          <w:rFonts w:ascii="Calibri" w:hAnsi="Calibri"/>
          <w:bCs/>
          <w:i/>
          <w:sz w:val="18"/>
          <w:lang w:val="nl-NL"/>
        </w:rPr>
      </w:pPr>
    </w:p>
    <w:p w:rsidR="00381C59" w:rsidRPr="004A49EB" w:rsidRDefault="00381C59" w:rsidP="00A25F83">
      <w:pPr>
        <w:jc w:val="center"/>
        <w:rPr>
          <w:rFonts w:ascii="Calibri" w:hAnsi="Calibri"/>
          <w:i/>
          <w:sz w:val="18"/>
          <w:lang w:val="nl-NL"/>
        </w:rPr>
      </w:pPr>
      <w:r w:rsidRPr="004A49EB">
        <w:rPr>
          <w:rFonts w:ascii="Calibri" w:hAnsi="Calibri"/>
          <w:bCs/>
          <w:i/>
          <w:sz w:val="18"/>
          <w:lang w:val="nl-NL"/>
        </w:rPr>
        <w:t>*einde*</w:t>
      </w:r>
    </w:p>
    <w:p w:rsidR="00381C59" w:rsidRPr="004A49EB" w:rsidRDefault="00381C59" w:rsidP="00381C59">
      <w:pPr>
        <w:jc w:val="both"/>
        <w:rPr>
          <w:rFonts w:ascii="Calibri" w:hAnsi="Calibri"/>
          <w:sz w:val="18"/>
          <w:lang w:val="nl-NL"/>
        </w:rPr>
      </w:pPr>
    </w:p>
    <w:p w:rsidR="00381C59" w:rsidRPr="004A49EB" w:rsidRDefault="00381C59" w:rsidP="00381C59">
      <w:pPr>
        <w:jc w:val="both"/>
        <w:rPr>
          <w:rFonts w:ascii="Calibri" w:hAnsi="Calibri"/>
          <w:sz w:val="22"/>
          <w:szCs w:val="22"/>
          <w:lang w:val="nl-NL"/>
        </w:rPr>
      </w:pPr>
    </w:p>
    <w:p w:rsidR="00381C59" w:rsidRPr="004A49EB" w:rsidRDefault="00381C59" w:rsidP="00381C59">
      <w:pPr>
        <w:jc w:val="both"/>
        <w:rPr>
          <w:rFonts w:ascii="Calibri" w:hAnsi="Calibri"/>
          <w:sz w:val="22"/>
          <w:lang w:val="nl-NL"/>
        </w:rPr>
      </w:pPr>
      <w:r w:rsidRPr="004A49EB">
        <w:rPr>
          <w:rFonts w:ascii="Calibri" w:hAnsi="Calibri"/>
          <w:b/>
          <w:bCs/>
          <w:sz w:val="22"/>
          <w:lang w:val="nl-NL"/>
        </w:rPr>
        <w:t>Noot voor de redactie</w:t>
      </w:r>
      <w:r w:rsidR="00A25F83" w:rsidRPr="004A49EB">
        <w:rPr>
          <w:rFonts w:ascii="Calibri" w:hAnsi="Calibri"/>
          <w:b/>
          <w:bCs/>
          <w:sz w:val="22"/>
          <w:lang w:val="nl-NL"/>
        </w:rPr>
        <w:t xml:space="preserve"> (niet bestemd voor publicatie). </w:t>
      </w:r>
      <w:r w:rsidRPr="004A49EB">
        <w:rPr>
          <w:rFonts w:ascii="Calibri" w:hAnsi="Calibri"/>
          <w:b/>
          <w:sz w:val="22"/>
          <w:szCs w:val="22"/>
          <w:lang w:val="nl-NL"/>
        </w:rPr>
        <w:t>Meer weten, vragen, interviews met een kleurspecialist van Eau Ecarlate?  Contacteer Bebble PR!</w:t>
      </w:r>
    </w:p>
    <w:p w:rsidR="00381C59" w:rsidRPr="004A49EB" w:rsidRDefault="00381C59" w:rsidP="00381C59">
      <w:pPr>
        <w:jc w:val="both"/>
        <w:rPr>
          <w:rFonts w:ascii="Calibri" w:hAnsi="Calibri"/>
          <w:sz w:val="22"/>
          <w:szCs w:val="22"/>
          <w:lang w:val="nl-NL"/>
        </w:rPr>
      </w:pPr>
    </w:p>
    <w:p w:rsidR="00381C59" w:rsidRPr="004A49EB" w:rsidRDefault="00A25F83" w:rsidP="00381C59">
      <w:pPr>
        <w:jc w:val="both"/>
        <w:rPr>
          <w:rFonts w:ascii="Calibri" w:hAnsi="Calibri"/>
          <w:bCs/>
          <w:i/>
          <w:sz w:val="22"/>
          <w:lang w:val="nl-NL"/>
        </w:rPr>
      </w:pPr>
      <w:r w:rsidRPr="004A49EB">
        <w:rPr>
          <w:rFonts w:ascii="Calibri" w:hAnsi="Calibri"/>
          <w:bCs/>
          <w:i/>
          <w:sz w:val="22"/>
          <w:lang w:val="nl-NL"/>
        </w:rPr>
        <w:t>Alle visuals, persteksten zijn via bebble.be te downloaden</w:t>
      </w:r>
    </w:p>
    <w:p w:rsidR="00381C59" w:rsidRPr="004A49EB" w:rsidRDefault="00381C59" w:rsidP="00381C59">
      <w:pPr>
        <w:jc w:val="both"/>
        <w:rPr>
          <w:rFonts w:ascii="Calibri" w:hAnsi="Calibri"/>
          <w:b/>
          <w:bCs/>
          <w:sz w:val="22"/>
          <w:lang w:val="nl-NL"/>
        </w:rPr>
      </w:pPr>
      <w:r w:rsidRPr="004A49EB">
        <w:rPr>
          <w:rFonts w:ascii="Calibri" w:hAnsi="Calibri"/>
          <w:b/>
          <w:bCs/>
          <w:sz w:val="22"/>
          <w:lang w:val="nl-NL"/>
        </w:rPr>
        <w:tab/>
      </w:r>
      <w:r w:rsidRPr="004A49EB">
        <w:rPr>
          <w:rFonts w:ascii="Calibri" w:hAnsi="Calibri"/>
          <w:b/>
          <w:bCs/>
          <w:sz w:val="22"/>
          <w:lang w:val="nl-NL"/>
        </w:rPr>
        <w:tab/>
      </w:r>
    </w:p>
    <w:p w:rsidR="00381C59" w:rsidRPr="004A49EB" w:rsidRDefault="00381C59" w:rsidP="00381C59">
      <w:pPr>
        <w:pStyle w:val="NormalWeb"/>
        <w:spacing w:before="2" w:after="2"/>
        <w:jc w:val="both"/>
        <w:rPr>
          <w:rFonts w:ascii="Calibri" w:hAnsi="Calibri"/>
          <w:b/>
          <w:szCs w:val="16"/>
          <w:lang w:val="nl-NL"/>
        </w:rPr>
      </w:pPr>
      <w:r w:rsidRPr="004A49EB">
        <w:rPr>
          <w:rFonts w:ascii="Calibri" w:hAnsi="Calibri"/>
          <w:b/>
          <w:bCs/>
          <w:lang w:val="nl-NL"/>
        </w:rPr>
        <w:t xml:space="preserve">Bebble PR </w:t>
      </w:r>
      <w:r w:rsidRPr="004A49EB">
        <w:rPr>
          <w:rFonts w:ascii="Calibri" w:hAnsi="Calibri"/>
          <w:b/>
          <w:bCs/>
          <w:lang w:val="nl-NL"/>
        </w:rPr>
        <w:tab/>
      </w:r>
      <w:r w:rsidRPr="004A49EB">
        <w:rPr>
          <w:rFonts w:ascii="Calibri" w:hAnsi="Calibri"/>
          <w:b/>
          <w:bCs/>
          <w:lang w:val="nl-NL"/>
        </w:rPr>
        <w:tab/>
        <w:t xml:space="preserve"> </w:t>
      </w:r>
      <w:r w:rsidR="00A25F83" w:rsidRPr="004A49EB">
        <w:rPr>
          <w:rFonts w:ascii="Calibri" w:hAnsi="Calibri"/>
          <w:b/>
          <w:bCs/>
          <w:lang w:val="nl-NL"/>
        </w:rPr>
        <w:tab/>
      </w:r>
      <w:r w:rsidR="00A25F83" w:rsidRPr="004A49EB">
        <w:rPr>
          <w:rFonts w:ascii="Calibri" w:hAnsi="Calibri"/>
          <w:b/>
          <w:bCs/>
          <w:lang w:val="nl-NL"/>
        </w:rPr>
        <w:tab/>
        <w:t>Bebble PR</w:t>
      </w:r>
    </w:p>
    <w:p w:rsidR="00381C59" w:rsidRPr="004A49EB" w:rsidRDefault="00381C59" w:rsidP="00381C59">
      <w:pPr>
        <w:pStyle w:val="NormalWeb"/>
        <w:spacing w:before="2" w:after="2"/>
        <w:jc w:val="both"/>
        <w:rPr>
          <w:rFonts w:ascii="Calibri" w:hAnsi="Calibri"/>
          <w:szCs w:val="16"/>
          <w:lang w:val="nl-NL"/>
        </w:rPr>
      </w:pPr>
      <w:r w:rsidRPr="004A49EB">
        <w:rPr>
          <w:rFonts w:ascii="Calibri" w:hAnsi="Calibri"/>
          <w:lang w:val="nl-NL"/>
        </w:rPr>
        <w:t xml:space="preserve">Ilse Lambrechts </w:t>
      </w:r>
      <w:r w:rsidR="00A25F83" w:rsidRPr="004A49EB">
        <w:rPr>
          <w:rFonts w:ascii="Calibri" w:hAnsi="Calibri"/>
          <w:lang w:val="nl-NL"/>
        </w:rPr>
        <w:tab/>
      </w:r>
      <w:r w:rsidR="00A25F83" w:rsidRPr="004A49EB">
        <w:rPr>
          <w:rFonts w:ascii="Calibri" w:hAnsi="Calibri"/>
          <w:lang w:val="nl-NL"/>
        </w:rPr>
        <w:tab/>
      </w:r>
      <w:r w:rsidR="00A25F83" w:rsidRPr="004A49EB">
        <w:rPr>
          <w:rFonts w:ascii="Calibri" w:hAnsi="Calibri"/>
          <w:lang w:val="nl-NL"/>
        </w:rPr>
        <w:tab/>
      </w:r>
      <w:r w:rsidR="00A25F83" w:rsidRPr="004A49EB">
        <w:rPr>
          <w:rFonts w:ascii="Calibri" w:hAnsi="Calibri"/>
          <w:lang w:val="nl-NL"/>
        </w:rPr>
        <w:tab/>
        <w:t>Eva Schockaert</w:t>
      </w:r>
      <w:r w:rsidRPr="004A49EB">
        <w:rPr>
          <w:rFonts w:ascii="Calibri" w:hAnsi="Calibri"/>
          <w:lang w:val="nl-NL"/>
        </w:rPr>
        <w:tab/>
      </w:r>
      <w:r w:rsidRPr="004A49EB">
        <w:rPr>
          <w:rFonts w:ascii="Calibri" w:hAnsi="Calibri"/>
          <w:lang w:val="nl-NL"/>
        </w:rPr>
        <w:tab/>
      </w:r>
      <w:r w:rsidRPr="004A49EB">
        <w:rPr>
          <w:rFonts w:ascii="Calibri" w:hAnsi="Calibri" w:cs="Calibri"/>
          <w:bCs/>
          <w:szCs w:val="30"/>
          <w:lang w:val="nl-NL"/>
        </w:rPr>
        <w:t xml:space="preserve"> </w:t>
      </w:r>
    </w:p>
    <w:p w:rsidR="00381C59" w:rsidRPr="004A49EB" w:rsidRDefault="00381C59" w:rsidP="00381C59">
      <w:pPr>
        <w:jc w:val="both"/>
        <w:rPr>
          <w:rFonts w:ascii="Calibri" w:hAnsi="Calibri" w:cs="Calibri"/>
          <w:bCs/>
          <w:sz w:val="20"/>
          <w:szCs w:val="30"/>
          <w:lang w:val="nl-NL"/>
        </w:rPr>
      </w:pPr>
      <w:r w:rsidRPr="004A49EB">
        <w:rPr>
          <w:rFonts w:ascii="Calibri" w:hAnsi="Calibri"/>
          <w:sz w:val="20"/>
          <w:lang w:val="nl-NL"/>
        </w:rPr>
        <w:t xml:space="preserve">+32 476 98 11 55 </w:t>
      </w:r>
      <w:r w:rsidRPr="004A49EB">
        <w:rPr>
          <w:rFonts w:ascii="Calibri" w:hAnsi="Calibri"/>
          <w:sz w:val="20"/>
          <w:lang w:val="nl-NL"/>
        </w:rPr>
        <w:tab/>
      </w:r>
      <w:r w:rsidRPr="004A49EB">
        <w:rPr>
          <w:rFonts w:ascii="Calibri" w:hAnsi="Calibri"/>
          <w:sz w:val="20"/>
          <w:lang w:val="nl-NL"/>
        </w:rPr>
        <w:tab/>
      </w:r>
      <w:r w:rsidRPr="004A49EB">
        <w:rPr>
          <w:rFonts w:ascii="Calibri" w:hAnsi="Calibri" w:cs="Calibri"/>
          <w:bCs/>
          <w:sz w:val="20"/>
          <w:szCs w:val="30"/>
          <w:lang w:val="nl-NL"/>
        </w:rPr>
        <w:t xml:space="preserve"> </w:t>
      </w:r>
      <w:r w:rsidR="00A25F83" w:rsidRPr="004A49EB">
        <w:rPr>
          <w:rFonts w:ascii="Calibri" w:hAnsi="Calibri" w:cs="Calibri"/>
          <w:bCs/>
          <w:sz w:val="20"/>
          <w:szCs w:val="30"/>
          <w:lang w:val="nl-NL"/>
        </w:rPr>
        <w:tab/>
      </w:r>
      <w:r w:rsidR="00A25F83" w:rsidRPr="004A49EB">
        <w:rPr>
          <w:rFonts w:ascii="Calibri" w:hAnsi="Calibri" w:cs="Helvetica"/>
          <w:sz w:val="20"/>
          <w:lang w:val="nl-NL"/>
        </w:rPr>
        <w:t>+32 494 72 40 04</w:t>
      </w:r>
    </w:p>
    <w:p w:rsidR="00381C59" w:rsidRPr="004A49EB" w:rsidRDefault="00F77784" w:rsidP="00381C59">
      <w:pPr>
        <w:jc w:val="both"/>
        <w:rPr>
          <w:rFonts w:ascii="Calibri" w:hAnsi="Calibri"/>
          <w:sz w:val="20"/>
          <w:lang w:val="nl-NL"/>
        </w:rPr>
      </w:pPr>
      <w:hyperlink r:id="rId5" w:history="1">
        <w:r w:rsidR="00381C59" w:rsidRPr="004A49EB">
          <w:rPr>
            <w:rStyle w:val="Hyperlink"/>
            <w:rFonts w:ascii="Calibri" w:hAnsi="Calibri"/>
            <w:color w:val="auto"/>
            <w:sz w:val="20"/>
            <w:u w:val="none"/>
            <w:lang w:val="nl-NL"/>
          </w:rPr>
          <w:t>ilse@bebble.be</w:t>
        </w:r>
      </w:hyperlink>
      <w:r w:rsidR="00381C59" w:rsidRPr="004A49EB">
        <w:rPr>
          <w:rFonts w:ascii="Calibri" w:hAnsi="Calibri"/>
          <w:sz w:val="20"/>
          <w:lang w:val="nl-NL"/>
        </w:rPr>
        <w:tab/>
      </w:r>
      <w:r w:rsidR="00381C59" w:rsidRPr="004A49EB">
        <w:rPr>
          <w:rFonts w:ascii="Calibri" w:hAnsi="Calibri"/>
          <w:sz w:val="20"/>
          <w:lang w:val="nl-NL"/>
        </w:rPr>
        <w:tab/>
      </w:r>
      <w:r w:rsidR="00381C59" w:rsidRPr="004A49EB">
        <w:rPr>
          <w:rFonts w:ascii="Calibri" w:hAnsi="Calibri" w:cs="Calibri"/>
          <w:sz w:val="20"/>
          <w:szCs w:val="30"/>
          <w:lang w:val="nl-NL"/>
        </w:rPr>
        <w:t xml:space="preserve"> </w:t>
      </w:r>
      <w:r w:rsidR="00A25F83" w:rsidRPr="004A49EB">
        <w:rPr>
          <w:rFonts w:ascii="Calibri" w:hAnsi="Calibri" w:cs="Calibri"/>
          <w:sz w:val="20"/>
          <w:szCs w:val="30"/>
          <w:lang w:val="nl-NL"/>
        </w:rPr>
        <w:tab/>
      </w:r>
      <w:r w:rsidR="00A25F83" w:rsidRPr="004A49EB">
        <w:rPr>
          <w:rFonts w:ascii="Calibri" w:hAnsi="Calibri" w:cs="Calibri"/>
          <w:sz w:val="20"/>
          <w:szCs w:val="30"/>
          <w:lang w:val="nl-NL"/>
        </w:rPr>
        <w:tab/>
        <w:t>eva@bebble.be</w:t>
      </w:r>
    </w:p>
    <w:p w:rsidR="00381C59" w:rsidRPr="004A49EB" w:rsidRDefault="00381C59" w:rsidP="00381C59">
      <w:pPr>
        <w:pStyle w:val="NormalWeb"/>
        <w:spacing w:before="2" w:after="2"/>
        <w:jc w:val="both"/>
        <w:rPr>
          <w:rFonts w:ascii="Calibri" w:hAnsi="Calibri"/>
          <w:lang w:val="nl-NL"/>
        </w:rPr>
      </w:pPr>
      <w:r w:rsidRPr="004A49EB">
        <w:rPr>
          <w:rFonts w:ascii="Calibri" w:hAnsi="Calibri"/>
          <w:szCs w:val="16"/>
          <w:lang w:val="nl-NL"/>
        </w:rPr>
        <w:tab/>
      </w:r>
      <w:r w:rsidRPr="004A49EB">
        <w:rPr>
          <w:rFonts w:ascii="Calibri" w:hAnsi="Calibri"/>
          <w:szCs w:val="16"/>
          <w:lang w:val="nl-NL"/>
        </w:rPr>
        <w:tab/>
      </w:r>
      <w:r w:rsidRPr="004A49EB">
        <w:rPr>
          <w:rFonts w:ascii="Calibri" w:hAnsi="Calibri"/>
          <w:szCs w:val="16"/>
          <w:lang w:val="nl-NL"/>
        </w:rPr>
        <w:tab/>
      </w:r>
      <w:r w:rsidRPr="004A49EB">
        <w:rPr>
          <w:rFonts w:ascii="Calibri" w:hAnsi="Calibri"/>
          <w:lang w:val="nl-NL"/>
        </w:rPr>
        <w:t xml:space="preserve"> </w:t>
      </w:r>
      <w:bookmarkStart w:id="0" w:name="_GoBack"/>
      <w:bookmarkEnd w:id="0"/>
    </w:p>
    <w:p w:rsidR="00A25F83" w:rsidRPr="004A49EB" w:rsidRDefault="00A25F83" w:rsidP="00381C59">
      <w:pPr>
        <w:jc w:val="both"/>
        <w:rPr>
          <w:rFonts w:ascii="Calibri" w:hAnsi="Calibri"/>
          <w:sz w:val="22"/>
          <w:szCs w:val="22"/>
          <w:lang w:val="nl-NL"/>
        </w:rPr>
      </w:pPr>
    </w:p>
    <w:p w:rsidR="00381C59" w:rsidRPr="00A27D2D" w:rsidRDefault="00A25F83" w:rsidP="00381C59">
      <w:pPr>
        <w:jc w:val="both"/>
        <w:rPr>
          <w:rFonts w:ascii="Calibri" w:hAnsi="Calibri"/>
          <w:b/>
          <w:i/>
          <w:color w:val="808080" w:themeColor="background1" w:themeShade="80"/>
          <w:sz w:val="16"/>
          <w:szCs w:val="22"/>
          <w:lang w:val="nl-NL"/>
        </w:rPr>
      </w:pPr>
      <w:r w:rsidRPr="00A27D2D">
        <w:rPr>
          <w:rFonts w:ascii="Calibri" w:hAnsi="Calibri"/>
          <w:b/>
          <w:i/>
          <w:color w:val="808080" w:themeColor="background1" w:themeShade="80"/>
          <w:sz w:val="16"/>
          <w:szCs w:val="22"/>
          <w:lang w:val="nl-NL"/>
        </w:rPr>
        <w:t>Over Eau Ecarlate</w:t>
      </w:r>
    </w:p>
    <w:p w:rsidR="004A49EB" w:rsidRPr="006C3E69" w:rsidRDefault="006C3E69" w:rsidP="0064051E">
      <w:pPr>
        <w:jc w:val="both"/>
        <w:rPr>
          <w:rFonts w:ascii="Calibri" w:hAnsi="Calibri"/>
          <w:i/>
          <w:color w:val="808080" w:themeColor="background1" w:themeShade="80"/>
          <w:sz w:val="16"/>
          <w:szCs w:val="22"/>
          <w:lang w:val="nl-NL"/>
        </w:rPr>
      </w:pPr>
      <w:r>
        <w:rPr>
          <w:rFonts w:ascii="Calibri" w:hAnsi="Calibri"/>
          <w:i/>
          <w:color w:val="808080" w:themeColor="background1" w:themeShade="80"/>
          <w:sz w:val="16"/>
          <w:szCs w:val="22"/>
          <w:lang w:val="nl-NL"/>
        </w:rPr>
        <w:t>Déc</w:t>
      </w:r>
      <w:r w:rsidR="00E91982">
        <w:rPr>
          <w:rFonts w:ascii="Calibri" w:hAnsi="Calibri"/>
          <w:i/>
          <w:color w:val="808080" w:themeColor="background1" w:themeShade="80"/>
          <w:sz w:val="16"/>
          <w:szCs w:val="22"/>
          <w:lang w:val="nl-NL"/>
        </w:rPr>
        <w:t>olor</w:t>
      </w:r>
      <w:r w:rsidR="00A25F83" w:rsidRPr="00A27D2D">
        <w:rPr>
          <w:rFonts w:ascii="Calibri" w:hAnsi="Calibri"/>
          <w:i/>
          <w:color w:val="808080" w:themeColor="background1" w:themeShade="80"/>
          <w:sz w:val="16"/>
          <w:szCs w:val="22"/>
          <w:lang w:val="nl-NL"/>
        </w:rPr>
        <w:t xml:space="preserve"> Stop</w:t>
      </w:r>
      <w:r w:rsidR="006B0CA8" w:rsidRPr="003E0469">
        <w:rPr>
          <w:rFonts w:ascii="Calibri" w:hAnsi="Calibri"/>
          <w:b/>
          <w:bCs/>
          <w:i/>
          <w:color w:val="808080" w:themeColor="background1" w:themeShade="80"/>
          <w:sz w:val="16"/>
          <w:lang w:val="nl-NL"/>
        </w:rPr>
        <w:t>®</w:t>
      </w:r>
      <w:r w:rsidR="00A25F83" w:rsidRPr="00A27D2D">
        <w:rPr>
          <w:rFonts w:ascii="Calibri" w:hAnsi="Calibri"/>
          <w:i/>
          <w:color w:val="808080" w:themeColor="background1" w:themeShade="80"/>
          <w:sz w:val="16"/>
          <w:szCs w:val="22"/>
          <w:lang w:val="nl-NL"/>
        </w:rPr>
        <w:t xml:space="preserve"> is één van de vele oplossingen van</w:t>
      </w:r>
      <w:r w:rsidR="00A225C2" w:rsidRPr="00A27D2D">
        <w:rPr>
          <w:rFonts w:ascii="Calibri" w:hAnsi="Calibri"/>
          <w:i/>
          <w:color w:val="808080" w:themeColor="background1" w:themeShade="80"/>
          <w:sz w:val="16"/>
          <w:szCs w:val="22"/>
          <w:lang w:val="nl-NL"/>
        </w:rPr>
        <w:t xml:space="preserve"> Eau Ecarlate,</w:t>
      </w:r>
      <w:r w:rsidR="00A25F83" w:rsidRPr="00A27D2D">
        <w:rPr>
          <w:rFonts w:ascii="Calibri" w:hAnsi="Calibri"/>
          <w:i/>
          <w:color w:val="808080" w:themeColor="background1" w:themeShade="80"/>
          <w:sz w:val="16"/>
          <w:szCs w:val="22"/>
          <w:lang w:val="nl-NL"/>
        </w:rPr>
        <w:t xml:space="preserve"> de expert op het gebied van textielonderhoud. </w:t>
      </w:r>
      <w:r w:rsidR="00A25F83" w:rsidRPr="00A27D2D">
        <w:rPr>
          <w:rFonts w:ascii="Calibri" w:hAnsi="Calibri" w:cs="Times New Roman"/>
          <w:i/>
          <w:color w:val="808080" w:themeColor="background1" w:themeShade="80"/>
          <w:sz w:val="16"/>
          <w:szCs w:val="22"/>
          <w:lang w:val="nl-NL"/>
        </w:rPr>
        <w:t xml:space="preserve">Eau Ecarlate ontstond in 1851 om de uniformen van de soldaten van het leger van Napoleon te onderhouden. Vandaag biedt Eau Ecarlate een volledig gamma aan om </w:t>
      </w:r>
      <w:r w:rsidR="004A49EB" w:rsidRPr="00A27D2D">
        <w:rPr>
          <w:rFonts w:ascii="Calibri" w:hAnsi="Calibri" w:cs="Times New Roman"/>
          <w:i/>
          <w:color w:val="808080" w:themeColor="background1" w:themeShade="80"/>
          <w:sz w:val="16"/>
          <w:szCs w:val="22"/>
          <w:lang w:val="nl-NL"/>
        </w:rPr>
        <w:t>diverse</w:t>
      </w:r>
      <w:r w:rsidR="00A25F83" w:rsidRPr="00A27D2D">
        <w:rPr>
          <w:rFonts w:ascii="Calibri" w:hAnsi="Calibri" w:cs="Times New Roman"/>
          <w:i/>
          <w:color w:val="808080" w:themeColor="background1" w:themeShade="80"/>
          <w:sz w:val="16"/>
          <w:szCs w:val="22"/>
          <w:lang w:val="nl-NL"/>
        </w:rPr>
        <w:t xml:space="preserve"> wasproblemen op te lossen. </w:t>
      </w:r>
      <w:r w:rsidR="00A225C2" w:rsidRPr="00A27D2D">
        <w:rPr>
          <w:rFonts w:ascii="Calibri" w:hAnsi="Calibri" w:cs="Times New Roman"/>
          <w:i/>
          <w:color w:val="808080" w:themeColor="background1" w:themeShade="80"/>
          <w:sz w:val="16"/>
          <w:szCs w:val="22"/>
          <w:lang w:val="nl-NL"/>
        </w:rPr>
        <w:t xml:space="preserve">Naast </w:t>
      </w:r>
      <w:r w:rsidR="00A25F83" w:rsidRPr="00A27D2D">
        <w:rPr>
          <w:rFonts w:ascii="Calibri" w:hAnsi="Calibri" w:cs="Times New Roman"/>
          <w:i/>
          <w:color w:val="808080" w:themeColor="background1" w:themeShade="80"/>
          <w:sz w:val="16"/>
          <w:szCs w:val="22"/>
          <w:lang w:val="nl-NL"/>
        </w:rPr>
        <w:t>Eau Ecarlate</w:t>
      </w:r>
      <w:r w:rsidR="00A225C2" w:rsidRPr="00A27D2D">
        <w:rPr>
          <w:rFonts w:ascii="Calibri" w:hAnsi="Calibri" w:cs="Times New Roman"/>
          <w:i/>
          <w:color w:val="808080" w:themeColor="background1" w:themeShade="80"/>
          <w:sz w:val="16"/>
          <w:szCs w:val="22"/>
          <w:lang w:val="nl-NL"/>
        </w:rPr>
        <w:t xml:space="preserve"> verdeelt </w:t>
      </w:r>
      <w:r w:rsidR="00A25F83" w:rsidRPr="00A27D2D">
        <w:rPr>
          <w:rFonts w:ascii="Calibri" w:hAnsi="Calibri" w:cs="Times New Roman"/>
          <w:i/>
          <w:color w:val="808080" w:themeColor="background1" w:themeShade="80"/>
          <w:sz w:val="16"/>
          <w:szCs w:val="22"/>
          <w:lang w:val="nl-NL"/>
        </w:rPr>
        <w:t xml:space="preserve">de </w:t>
      </w:r>
      <w:r w:rsidR="004A49EB" w:rsidRPr="00A27D2D">
        <w:rPr>
          <w:rFonts w:ascii="Calibri" w:hAnsi="Calibri" w:cs="Times New Roman"/>
          <w:i/>
          <w:color w:val="808080" w:themeColor="background1" w:themeShade="80"/>
          <w:sz w:val="16"/>
          <w:szCs w:val="22"/>
          <w:lang w:val="nl-NL"/>
        </w:rPr>
        <w:t>BeneLux</w:t>
      </w:r>
      <w:r w:rsidR="00A25F83" w:rsidRPr="00A27D2D">
        <w:rPr>
          <w:rFonts w:ascii="Calibri" w:hAnsi="Calibri" w:cs="Times New Roman"/>
          <w:i/>
          <w:color w:val="808080" w:themeColor="background1" w:themeShade="80"/>
          <w:sz w:val="16"/>
          <w:szCs w:val="22"/>
          <w:lang w:val="nl-NL"/>
        </w:rPr>
        <w:t xml:space="preserve"> divisie van de Spotless Group o.a.</w:t>
      </w:r>
      <w:r w:rsidR="00A225C2" w:rsidRPr="00A27D2D">
        <w:rPr>
          <w:rFonts w:ascii="Calibri" w:hAnsi="Calibri" w:cs="Times New Roman"/>
          <w:i/>
          <w:color w:val="808080" w:themeColor="background1" w:themeShade="80"/>
          <w:sz w:val="16"/>
          <w:szCs w:val="22"/>
          <w:lang w:val="nl-NL"/>
        </w:rPr>
        <w:t xml:space="preserve"> ook</w:t>
      </w:r>
      <w:r w:rsidR="00A25F83" w:rsidRPr="00A27D2D">
        <w:rPr>
          <w:rFonts w:ascii="Calibri" w:hAnsi="Calibri" w:cs="Times New Roman"/>
          <w:i/>
          <w:color w:val="808080" w:themeColor="background1" w:themeShade="80"/>
          <w:sz w:val="16"/>
          <w:szCs w:val="22"/>
          <w:lang w:val="nl-NL"/>
        </w:rPr>
        <w:t xml:space="preserve"> Vim, Vapona, Vigor, Dylon. </w:t>
      </w:r>
      <w:r w:rsidR="00A225C2" w:rsidRPr="00A27D2D">
        <w:rPr>
          <w:rFonts w:ascii="Calibri" w:hAnsi="Calibri" w:cs="Times New Roman"/>
          <w:i/>
          <w:color w:val="808080" w:themeColor="background1" w:themeShade="80"/>
          <w:sz w:val="16"/>
          <w:szCs w:val="22"/>
          <w:lang w:val="nl-NL"/>
        </w:rPr>
        <w:t xml:space="preserve">Neem voor meer info een kijkje op </w:t>
      </w:r>
      <w:hyperlink r:id="rId6" w:history="1">
        <w:r w:rsidR="00A27D2D" w:rsidRPr="00A27D2D">
          <w:rPr>
            <w:rStyle w:val="Hyperlink"/>
            <w:rFonts w:ascii="Calibri" w:hAnsi="Calibri" w:cs="Times New Roman"/>
            <w:i/>
            <w:sz w:val="16"/>
            <w:szCs w:val="22"/>
            <w:lang w:val="nl-NL"/>
          </w:rPr>
          <w:t>www.spotlessgroup.be</w:t>
        </w:r>
      </w:hyperlink>
      <w:r w:rsidR="00A27D2D" w:rsidRPr="00A27D2D">
        <w:rPr>
          <w:rFonts w:ascii="Calibri" w:hAnsi="Calibri" w:cs="Times New Roman"/>
          <w:i/>
          <w:color w:val="808080" w:themeColor="background1" w:themeShade="80"/>
          <w:sz w:val="16"/>
          <w:szCs w:val="22"/>
          <w:lang w:val="nl-NL"/>
        </w:rPr>
        <w:t xml:space="preserve">. </w:t>
      </w:r>
      <w:r w:rsidR="004A49EB" w:rsidRPr="00A27D2D">
        <w:rPr>
          <w:rFonts w:ascii="Calibri" w:hAnsi="Calibri" w:cs="Times New Roman"/>
          <w:i/>
          <w:color w:val="808080" w:themeColor="background1" w:themeShade="80"/>
          <w:sz w:val="16"/>
          <w:szCs w:val="22"/>
          <w:lang w:val="nl-NL"/>
        </w:rPr>
        <w:t xml:space="preserve">Het Europese bedrijf </w:t>
      </w:r>
      <w:r w:rsidR="00A25F83" w:rsidRPr="00A27D2D">
        <w:rPr>
          <w:rFonts w:ascii="Calibri" w:hAnsi="Calibri" w:cs="Times New Roman"/>
          <w:i/>
          <w:color w:val="808080" w:themeColor="background1" w:themeShade="80"/>
          <w:sz w:val="16"/>
          <w:szCs w:val="22"/>
          <w:lang w:val="nl-NL"/>
        </w:rPr>
        <w:t>Spotless Group heeft een brede portfolio van nationale en internationale merken met een focus op home care en insect control</w:t>
      </w:r>
      <w:r w:rsidR="00A25F83" w:rsidRPr="00E5255A">
        <w:rPr>
          <w:rFonts w:ascii="Calibri" w:hAnsi="Calibri" w:cs="Times New Roman"/>
          <w:i/>
          <w:color w:val="808080" w:themeColor="background1" w:themeShade="80"/>
          <w:sz w:val="16"/>
          <w:szCs w:val="22"/>
          <w:lang w:val="nl-NL"/>
        </w:rPr>
        <w:t>.</w:t>
      </w:r>
      <w:r w:rsidR="00A25F83" w:rsidRPr="00A27D2D">
        <w:rPr>
          <w:rFonts w:ascii="Calibri" w:hAnsi="Calibri" w:cs="Times New Roman"/>
          <w:i/>
          <w:color w:val="808080" w:themeColor="background1" w:themeShade="80"/>
          <w:sz w:val="16"/>
          <w:szCs w:val="22"/>
          <w:lang w:val="nl-NL"/>
        </w:rPr>
        <w:t xml:space="preserve"> </w:t>
      </w:r>
      <w:r w:rsidR="00A25F83" w:rsidRPr="00E5255A">
        <w:rPr>
          <w:rFonts w:ascii="Calibri" w:hAnsi="Calibri" w:cs="Times New Roman"/>
          <w:i/>
          <w:color w:val="808080" w:themeColor="background1" w:themeShade="80"/>
          <w:sz w:val="16"/>
          <w:szCs w:val="22"/>
          <w:lang w:val="nl-NL"/>
        </w:rPr>
        <w:t>Het hoofdkwartier</w:t>
      </w:r>
      <w:r w:rsidR="00A25F83" w:rsidRPr="00A27D2D">
        <w:rPr>
          <w:rFonts w:ascii="Calibri" w:hAnsi="Calibri" w:cs="Times New Roman"/>
          <w:i/>
          <w:color w:val="808080" w:themeColor="background1" w:themeShade="80"/>
          <w:sz w:val="16"/>
          <w:szCs w:val="21"/>
          <w:bdr w:val="none" w:sz="0" w:space="0" w:color="auto" w:frame="1"/>
          <w:lang w:val="nl-NL" w:eastAsia="en-US"/>
        </w:rPr>
        <w:t xml:space="preserve"> bevindt zich in Frankrijk en het bedrijf heeft ook zetels in Italië</w:t>
      </w:r>
      <w:r w:rsidR="004A49EB" w:rsidRPr="00A27D2D">
        <w:rPr>
          <w:rFonts w:ascii="Calibri" w:hAnsi="Calibri" w:cs="Times New Roman"/>
          <w:i/>
          <w:color w:val="808080" w:themeColor="background1" w:themeShade="80"/>
          <w:sz w:val="16"/>
          <w:szCs w:val="21"/>
          <w:bdr w:val="none" w:sz="0" w:space="0" w:color="auto" w:frame="1"/>
          <w:lang w:val="nl-NL" w:eastAsia="en-US"/>
        </w:rPr>
        <w:t>, het Verenigd Koninkrijk</w:t>
      </w:r>
      <w:r w:rsidR="00A25F83" w:rsidRPr="00A27D2D">
        <w:rPr>
          <w:rFonts w:ascii="Calibri" w:hAnsi="Calibri" w:cs="Times New Roman"/>
          <w:i/>
          <w:color w:val="808080" w:themeColor="background1" w:themeShade="80"/>
          <w:sz w:val="16"/>
          <w:szCs w:val="21"/>
          <w:bdr w:val="none" w:sz="0" w:space="0" w:color="auto" w:frame="1"/>
          <w:lang w:val="nl-NL" w:eastAsia="en-US"/>
        </w:rPr>
        <w:t>, Portugal, Spanje, Zweden, Hongarijë en de Benelux</w:t>
      </w:r>
      <w:r w:rsidR="0064051E">
        <w:rPr>
          <w:rFonts w:ascii="Calibri" w:hAnsi="Calibri" w:cs="Times New Roman"/>
          <w:i/>
          <w:color w:val="808080" w:themeColor="background1" w:themeShade="80"/>
          <w:sz w:val="16"/>
          <w:szCs w:val="21"/>
          <w:bdr w:val="none" w:sz="0" w:space="0" w:color="auto" w:frame="1"/>
          <w:lang w:val="nl-NL" w:eastAsia="en-US"/>
        </w:rPr>
        <w:t xml:space="preserve">. </w:t>
      </w:r>
    </w:p>
    <w:p w:rsidR="00381C59" w:rsidRPr="003E0469" w:rsidRDefault="00381C59" w:rsidP="00381C59">
      <w:pPr>
        <w:jc w:val="both"/>
        <w:rPr>
          <w:rFonts w:ascii="Calibri" w:hAnsi="Calibri"/>
          <w:i/>
          <w:color w:val="808080" w:themeColor="background1" w:themeShade="80"/>
          <w:sz w:val="22"/>
          <w:lang w:val="nl-NL"/>
        </w:rPr>
      </w:pPr>
    </w:p>
    <w:sectPr w:rsidR="00381C59" w:rsidRPr="003E0469" w:rsidSect="00B13DB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0CAC"/>
    <w:multiLevelType w:val="hybridMultilevel"/>
    <w:tmpl w:val="8B3A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F1534"/>
    <w:multiLevelType w:val="hybridMultilevel"/>
    <w:tmpl w:val="628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hyphenationZone w:val="425"/>
  <w:characterSpacingControl w:val="doNotCompress"/>
  <w:compat>
    <w:useFELayout/>
  </w:compat>
  <w:rsids>
    <w:rsidRoot w:val="00356F3B"/>
    <w:rsid w:val="000320A3"/>
    <w:rsid w:val="000401DB"/>
    <w:rsid w:val="000932A9"/>
    <w:rsid w:val="000F51F0"/>
    <w:rsid w:val="00140FAD"/>
    <w:rsid w:val="00303BF6"/>
    <w:rsid w:val="003369DE"/>
    <w:rsid w:val="00356F3B"/>
    <w:rsid w:val="003671DA"/>
    <w:rsid w:val="00377C79"/>
    <w:rsid w:val="00381C59"/>
    <w:rsid w:val="003C392A"/>
    <w:rsid w:val="003E0469"/>
    <w:rsid w:val="00426DF4"/>
    <w:rsid w:val="00445067"/>
    <w:rsid w:val="004552BA"/>
    <w:rsid w:val="00471F34"/>
    <w:rsid w:val="004A49EB"/>
    <w:rsid w:val="004D147C"/>
    <w:rsid w:val="005D7C05"/>
    <w:rsid w:val="0064051E"/>
    <w:rsid w:val="006A0233"/>
    <w:rsid w:val="006B0CA8"/>
    <w:rsid w:val="006C3E69"/>
    <w:rsid w:val="00710D2D"/>
    <w:rsid w:val="00743805"/>
    <w:rsid w:val="00791B17"/>
    <w:rsid w:val="008972C1"/>
    <w:rsid w:val="00911CA4"/>
    <w:rsid w:val="009C7EAE"/>
    <w:rsid w:val="009F07E1"/>
    <w:rsid w:val="00A225C2"/>
    <w:rsid w:val="00A25F83"/>
    <w:rsid w:val="00A27D2D"/>
    <w:rsid w:val="00A65900"/>
    <w:rsid w:val="00B13DB6"/>
    <w:rsid w:val="00BC7988"/>
    <w:rsid w:val="00BE7449"/>
    <w:rsid w:val="00C13FA9"/>
    <w:rsid w:val="00CD6339"/>
    <w:rsid w:val="00D36415"/>
    <w:rsid w:val="00D94309"/>
    <w:rsid w:val="00D9512B"/>
    <w:rsid w:val="00E30245"/>
    <w:rsid w:val="00E5255A"/>
    <w:rsid w:val="00E763E1"/>
    <w:rsid w:val="00E91982"/>
    <w:rsid w:val="00F02323"/>
    <w:rsid w:val="00F4608A"/>
    <w:rsid w:val="00F77784"/>
    <w:rsid w:val="00FB7061"/>
    <w:rsid w:val="00FE6ED2"/>
    <w:rsid w:val="00FF434B"/>
    <w:rsid w:val="00FF7C78"/>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9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B17"/>
    <w:rPr>
      <w:rFonts w:ascii="Lucida Grande" w:hAnsi="Lucida Grande" w:cs="Lucida Grande"/>
      <w:sz w:val="18"/>
      <w:szCs w:val="18"/>
    </w:rPr>
  </w:style>
  <w:style w:type="paragraph" w:styleId="NormalWeb">
    <w:name w:val="Normal (Web)"/>
    <w:basedOn w:val="Normal"/>
    <w:uiPriority w:val="99"/>
    <w:rsid w:val="00BE7449"/>
    <w:pPr>
      <w:spacing w:beforeLines="1" w:afterLines="1"/>
    </w:pPr>
    <w:rPr>
      <w:rFonts w:ascii="Times" w:eastAsiaTheme="minorHAnsi" w:hAnsi="Times" w:cs="Times New Roman"/>
      <w:sz w:val="20"/>
      <w:szCs w:val="20"/>
      <w:lang w:eastAsia="en-US"/>
    </w:rPr>
  </w:style>
  <w:style w:type="character" w:styleId="Hyperlink">
    <w:name w:val="Hyperlink"/>
    <w:basedOn w:val="DefaultParagraphFont"/>
    <w:uiPriority w:val="99"/>
    <w:semiHidden/>
    <w:unhideWhenUsed/>
    <w:rsid w:val="00BE7449"/>
    <w:rPr>
      <w:color w:val="0000FF" w:themeColor="hyperlink"/>
      <w:u w:val="single"/>
    </w:rPr>
  </w:style>
  <w:style w:type="paragraph" w:styleId="ListParagraph">
    <w:name w:val="List Paragraph"/>
    <w:basedOn w:val="Normal"/>
    <w:uiPriority w:val="34"/>
    <w:qFormat/>
    <w:rsid w:val="00381C59"/>
    <w:pPr>
      <w:ind w:left="720"/>
      <w:contextualSpacing/>
    </w:pPr>
    <w:rPr>
      <w:rFonts w:eastAsiaTheme="minorHAnsi"/>
      <w:lang w:val="nl-NL" w:eastAsia="en-US"/>
    </w:rPr>
  </w:style>
  <w:style w:type="character" w:styleId="CommentReference">
    <w:name w:val="annotation reference"/>
    <w:basedOn w:val="DefaultParagraphFont"/>
    <w:uiPriority w:val="99"/>
    <w:semiHidden/>
    <w:unhideWhenUsed/>
    <w:rsid w:val="00377C79"/>
    <w:rPr>
      <w:sz w:val="18"/>
      <w:szCs w:val="18"/>
    </w:rPr>
  </w:style>
  <w:style w:type="paragraph" w:styleId="CommentText">
    <w:name w:val="annotation text"/>
    <w:basedOn w:val="Normal"/>
    <w:link w:val="CommentTextChar"/>
    <w:uiPriority w:val="99"/>
    <w:semiHidden/>
    <w:unhideWhenUsed/>
    <w:rsid w:val="00377C79"/>
  </w:style>
  <w:style w:type="character" w:customStyle="1" w:styleId="CommentTextChar">
    <w:name w:val="Comment Text Char"/>
    <w:basedOn w:val="DefaultParagraphFont"/>
    <w:link w:val="CommentText"/>
    <w:uiPriority w:val="99"/>
    <w:semiHidden/>
    <w:rsid w:val="00377C79"/>
  </w:style>
  <w:style w:type="paragraph" w:styleId="CommentSubject">
    <w:name w:val="annotation subject"/>
    <w:basedOn w:val="CommentText"/>
    <w:next w:val="CommentText"/>
    <w:link w:val="CommentSubjectChar"/>
    <w:uiPriority w:val="99"/>
    <w:semiHidden/>
    <w:unhideWhenUsed/>
    <w:rsid w:val="00377C79"/>
    <w:rPr>
      <w:b/>
      <w:bCs/>
      <w:sz w:val="20"/>
      <w:szCs w:val="20"/>
    </w:rPr>
  </w:style>
  <w:style w:type="character" w:customStyle="1" w:styleId="CommentSubjectChar">
    <w:name w:val="Comment Subject Char"/>
    <w:basedOn w:val="CommentTextChar"/>
    <w:link w:val="CommentSubject"/>
    <w:uiPriority w:val="99"/>
    <w:semiHidden/>
    <w:rsid w:val="00377C7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91B1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91B17"/>
    <w:rPr>
      <w:rFonts w:ascii="Lucida Grande" w:hAnsi="Lucida Grande" w:cs="Lucida Grande"/>
      <w:sz w:val="18"/>
      <w:szCs w:val="18"/>
    </w:rPr>
  </w:style>
  <w:style w:type="paragraph" w:styleId="Normaalweb">
    <w:name w:val="Normal (Web)"/>
    <w:basedOn w:val="Normaal"/>
    <w:uiPriority w:val="99"/>
    <w:rsid w:val="00BE7449"/>
    <w:pPr>
      <w:spacing w:beforeLines="1" w:afterLines="1"/>
    </w:pPr>
    <w:rPr>
      <w:rFonts w:ascii="Times" w:eastAsiaTheme="minorHAnsi" w:hAnsi="Times" w:cs="Times New Roman"/>
      <w:sz w:val="20"/>
      <w:szCs w:val="20"/>
      <w:lang w:eastAsia="en-US"/>
    </w:rPr>
  </w:style>
  <w:style w:type="character" w:styleId="Hyperlink">
    <w:name w:val="Hyperlink"/>
    <w:basedOn w:val="Standaardalinea-lettertype"/>
    <w:uiPriority w:val="99"/>
    <w:semiHidden/>
    <w:unhideWhenUsed/>
    <w:rsid w:val="00BE7449"/>
    <w:rPr>
      <w:color w:val="0000FF" w:themeColor="hyperlink"/>
      <w:u w:val="single"/>
    </w:rPr>
  </w:style>
  <w:style w:type="paragraph" w:styleId="Lijstalinea">
    <w:name w:val="List Paragraph"/>
    <w:basedOn w:val="Normaal"/>
    <w:uiPriority w:val="34"/>
    <w:qFormat/>
    <w:rsid w:val="00381C59"/>
    <w:pPr>
      <w:ind w:left="720"/>
      <w:contextualSpacing/>
    </w:pPr>
    <w:rPr>
      <w:rFonts w:eastAsiaTheme="minorHAnsi"/>
      <w:lang w:val="nl-NL" w:eastAsia="en-US"/>
    </w:rPr>
  </w:style>
  <w:style w:type="character" w:styleId="Verwijzingopmerking">
    <w:name w:val="annotation reference"/>
    <w:basedOn w:val="Standaardalinea-lettertype"/>
    <w:uiPriority w:val="99"/>
    <w:semiHidden/>
    <w:unhideWhenUsed/>
    <w:rsid w:val="00377C79"/>
    <w:rPr>
      <w:sz w:val="18"/>
      <w:szCs w:val="18"/>
    </w:rPr>
  </w:style>
  <w:style w:type="paragraph" w:styleId="Tekstopmerking">
    <w:name w:val="annotation text"/>
    <w:basedOn w:val="Normaal"/>
    <w:link w:val="TekstopmerkingTeken"/>
    <w:uiPriority w:val="99"/>
    <w:semiHidden/>
    <w:unhideWhenUsed/>
    <w:rsid w:val="00377C79"/>
  </w:style>
  <w:style w:type="character" w:customStyle="1" w:styleId="TekstopmerkingTeken">
    <w:name w:val="Tekst opmerking Teken"/>
    <w:basedOn w:val="Standaardalinea-lettertype"/>
    <w:link w:val="Tekstopmerking"/>
    <w:uiPriority w:val="99"/>
    <w:semiHidden/>
    <w:rsid w:val="00377C79"/>
  </w:style>
  <w:style w:type="paragraph" w:styleId="Onderwerpvanopmerking">
    <w:name w:val="annotation subject"/>
    <w:basedOn w:val="Tekstopmerking"/>
    <w:next w:val="Tekstopmerking"/>
    <w:link w:val="OnderwerpvanopmerkingTeken"/>
    <w:uiPriority w:val="99"/>
    <w:semiHidden/>
    <w:unhideWhenUsed/>
    <w:rsid w:val="00377C79"/>
    <w:rPr>
      <w:b/>
      <w:bCs/>
      <w:sz w:val="20"/>
      <w:szCs w:val="20"/>
    </w:rPr>
  </w:style>
  <w:style w:type="character" w:customStyle="1" w:styleId="OnderwerpvanopmerkingTeken">
    <w:name w:val="Onderwerp van opmerking Teken"/>
    <w:basedOn w:val="TekstopmerkingTeken"/>
    <w:link w:val="Onderwerpvanopmerking"/>
    <w:uiPriority w:val="99"/>
    <w:semiHidden/>
    <w:rsid w:val="00377C79"/>
    <w:rPr>
      <w:b/>
      <w:bCs/>
      <w:sz w:val="20"/>
      <w:szCs w:val="20"/>
    </w:rPr>
  </w:style>
</w:styles>
</file>

<file path=word/webSettings.xml><?xml version="1.0" encoding="utf-8"?>
<w:webSettings xmlns:r="http://schemas.openxmlformats.org/officeDocument/2006/relationships" xmlns:w="http://schemas.openxmlformats.org/wordprocessingml/2006/main">
  <w:divs>
    <w:div w:id="679549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lse@bebble.be" TargetMode="External"/><Relationship Id="rId6" Type="http://schemas.openxmlformats.org/officeDocument/2006/relationships/hyperlink" Target="http://www.spotlessgroup.b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4228</Characters>
  <Application>Microsoft Macintosh Word</Application>
  <DocSecurity>0</DocSecurity>
  <Lines>422</Lines>
  <Paragraphs>65</Paragraphs>
  <ScaleCrop>false</ScaleCrop>
  <HeadingPairs>
    <vt:vector size="2" baseType="variant">
      <vt:variant>
        <vt:lpstr>Titel</vt:lpstr>
      </vt:variant>
      <vt:variant>
        <vt:i4>1</vt:i4>
      </vt:variant>
    </vt:vector>
  </HeadingPairs>
  <TitlesOfParts>
    <vt:vector size="1" baseType="lpstr">
      <vt:lpstr/>
    </vt:vector>
  </TitlesOfParts>
  <Company>Bebble</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Schockaert</dc:creator>
  <cp:lastModifiedBy>Ilse Lambrechts</cp:lastModifiedBy>
  <cp:revision>4</cp:revision>
  <dcterms:created xsi:type="dcterms:W3CDTF">2014-02-14T13:29:00Z</dcterms:created>
  <dcterms:modified xsi:type="dcterms:W3CDTF">2014-02-25T14:46:00Z</dcterms:modified>
</cp:coreProperties>
</file>