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15" w:rsidRPr="0010299C" w:rsidRDefault="00176315" w:rsidP="00176315">
      <w:pPr>
        <w:pStyle w:val="Geenafstand"/>
        <w:spacing w:line="276" w:lineRule="auto"/>
        <w:rPr>
          <w:rFonts w:ascii="Cambria" w:eastAsia="Batang" w:hAnsi="Cambria" w:cs="Times New Roman"/>
          <w:kern w:val="2"/>
          <w:sz w:val="24"/>
          <w:szCs w:val="24"/>
          <w:lang w:val="nl-NL" w:eastAsia="ko-KR"/>
        </w:rPr>
      </w:pPr>
      <w:r w:rsidRPr="0010299C">
        <w:rPr>
          <w:rFonts w:ascii="Cambria" w:eastAsia="Batang" w:hAnsi="Cambria" w:cs="Times New Roman"/>
          <w:b/>
          <w:kern w:val="2"/>
          <w:sz w:val="24"/>
          <w:szCs w:val="24"/>
          <w:lang w:val="nl-NL" w:eastAsia="ko-KR"/>
        </w:rPr>
        <w:t xml:space="preserve">Over </w:t>
      </w:r>
      <w:proofErr w:type="spellStart"/>
      <w:r w:rsidRPr="0010299C">
        <w:rPr>
          <w:rFonts w:ascii="Cambria" w:eastAsia="Batang" w:hAnsi="Cambria" w:cs="Times New Roman"/>
          <w:b/>
          <w:kern w:val="2"/>
          <w:sz w:val="24"/>
          <w:szCs w:val="24"/>
          <w:lang w:val="nl-NL" w:eastAsia="ko-KR"/>
        </w:rPr>
        <w:t>Qbic</w:t>
      </w:r>
      <w:proofErr w:type="spellEnd"/>
    </w:p>
    <w:p w:rsidR="00176315" w:rsidRPr="0010299C" w:rsidRDefault="00176315" w:rsidP="00176315">
      <w:pPr>
        <w:pStyle w:val="OverGimv"/>
        <w:spacing w:line="276" w:lineRule="auto"/>
        <w:rPr>
          <w:rFonts w:ascii="Cambria" w:eastAsia="Batang" w:hAnsi="Cambria" w:cs="Times New Roman"/>
          <w:kern w:val="2"/>
          <w:sz w:val="24"/>
          <w:szCs w:val="24"/>
          <w:lang w:val="nl-NL" w:eastAsia="ko-KR"/>
        </w:rPr>
      </w:pPr>
      <w:r w:rsidRPr="0010299C">
        <w:rPr>
          <w:rFonts w:ascii="Cambria" w:eastAsia="Batang" w:hAnsi="Cambria" w:cs="Times New Roman"/>
          <w:kern w:val="2"/>
          <w:sz w:val="24"/>
          <w:szCs w:val="24"/>
          <w:lang w:val="nl-NL" w:eastAsia="ko-KR"/>
        </w:rPr>
        <w:t xml:space="preserve">Het </w:t>
      </w:r>
      <w:proofErr w:type="spellStart"/>
      <w:r w:rsidRPr="0010299C">
        <w:rPr>
          <w:rFonts w:ascii="Cambria" w:eastAsia="Batang" w:hAnsi="Cambria" w:cs="Times New Roman"/>
          <w:kern w:val="2"/>
          <w:sz w:val="24"/>
          <w:szCs w:val="24"/>
          <w:lang w:val="nl-NL" w:eastAsia="ko-KR"/>
        </w:rPr>
        <w:t>Qbic</w:t>
      </w:r>
      <w:proofErr w:type="spellEnd"/>
      <w:r w:rsidRPr="0010299C">
        <w:rPr>
          <w:rFonts w:ascii="Cambria" w:eastAsia="Batang" w:hAnsi="Cambria" w:cs="Times New Roman"/>
          <w:kern w:val="2"/>
          <w:sz w:val="24"/>
          <w:szCs w:val="24"/>
          <w:lang w:val="nl-NL" w:eastAsia="ko-KR"/>
        </w:rPr>
        <w:t xml:space="preserve"> ARKIV-fonds is een interuniversitair zaai- en risicokapitaalfonds dat investeert in spin-offs van de universiteiten van Gent, Brussel, Antwerpen en Luik. Maar ook van hun geassocieerde hogescholen en universitaire ziekenhuizen, en van VITO. QBIC heeft 40,7 miljoen euro kapitaal onder beheer en biedt start-ups zowel </w:t>
      </w:r>
      <w:proofErr w:type="spellStart"/>
      <w:r w:rsidRPr="0010299C">
        <w:rPr>
          <w:rFonts w:ascii="Cambria" w:eastAsia="Batang" w:hAnsi="Cambria" w:cs="Times New Roman"/>
          <w:kern w:val="2"/>
          <w:sz w:val="24"/>
          <w:szCs w:val="24"/>
          <w:lang w:val="nl-NL" w:eastAsia="ko-KR"/>
        </w:rPr>
        <w:t>hands-on</w:t>
      </w:r>
      <w:proofErr w:type="spellEnd"/>
      <w:r w:rsidRPr="0010299C">
        <w:rPr>
          <w:rFonts w:ascii="Cambria" w:eastAsia="Batang" w:hAnsi="Cambria" w:cs="Times New Roman"/>
          <w:kern w:val="2"/>
          <w:sz w:val="24"/>
          <w:szCs w:val="24"/>
          <w:lang w:val="nl-NL" w:eastAsia="ko-KR"/>
        </w:rPr>
        <w:t xml:space="preserve"> als financiële ondersteuning. Het QBIC ARKIV-fonds is een gezamenlijk initiatief met </w:t>
      </w:r>
      <w:proofErr w:type="spellStart"/>
      <w:r w:rsidRPr="0010299C">
        <w:rPr>
          <w:rFonts w:ascii="Cambria" w:eastAsia="Batang" w:hAnsi="Cambria" w:cs="Times New Roman"/>
          <w:kern w:val="2"/>
          <w:sz w:val="24"/>
          <w:szCs w:val="24"/>
          <w:lang w:val="nl-NL" w:eastAsia="ko-KR"/>
        </w:rPr>
        <w:t>ARKImedes</w:t>
      </w:r>
      <w:proofErr w:type="spellEnd"/>
      <w:r w:rsidRPr="0010299C">
        <w:rPr>
          <w:rFonts w:ascii="Cambria" w:eastAsia="Batang" w:hAnsi="Cambria" w:cs="Times New Roman"/>
          <w:kern w:val="2"/>
          <w:sz w:val="24"/>
          <w:szCs w:val="24"/>
          <w:lang w:val="nl-NL" w:eastAsia="ko-KR"/>
        </w:rPr>
        <w:t>-fonds II.</w:t>
      </w:r>
    </w:p>
    <w:p w:rsidR="00285839" w:rsidRDefault="00176315" w:rsidP="00176315">
      <w:r w:rsidRPr="0010299C">
        <w:rPr>
          <w:rFonts w:ascii="Cambria" w:hAnsi="Cambria"/>
          <w:sz w:val="24"/>
          <w:lang w:val="nl-NL"/>
        </w:rPr>
        <w:t xml:space="preserve">Meer informatie: </w:t>
      </w:r>
      <w:hyperlink r:id="rId5">
        <w:r w:rsidRPr="0010299C">
          <w:rPr>
            <w:rFonts w:ascii="Cambria" w:hAnsi="Cambria"/>
            <w:sz w:val="24"/>
            <w:lang w:val="nl-NL"/>
          </w:rPr>
          <w:t>www.qbic.be</w:t>
        </w:r>
      </w:hyperlink>
      <w:bookmarkStart w:id="0" w:name="_GoBack"/>
      <w:bookmarkEnd w:id="0"/>
    </w:p>
    <w:sectPr w:rsidR="00285839" w:rsidSect="00E912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15"/>
    <w:rsid w:val="00176315"/>
    <w:rsid w:val="00285839"/>
    <w:rsid w:val="00E912B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5A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6315"/>
    <w:pPr>
      <w:widowControl w:val="0"/>
      <w:wordWrap w:val="0"/>
      <w:autoSpaceDE w:val="0"/>
      <w:autoSpaceDN w:val="0"/>
    </w:pPr>
    <w:rPr>
      <w:rFonts w:ascii="Verdana" w:eastAsia="Batang" w:hAnsi="Verdana" w:cs="Times New Roman"/>
      <w:kern w:val="2"/>
      <w:sz w:val="20"/>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176315"/>
    <w:rPr>
      <w:rFonts w:eastAsiaTheme="minorHAnsi"/>
      <w:sz w:val="22"/>
      <w:szCs w:val="22"/>
      <w:lang w:val="en-GB" w:eastAsia="en-US"/>
    </w:rPr>
  </w:style>
  <w:style w:type="character" w:customStyle="1" w:styleId="GeenafstandTeken">
    <w:name w:val="Geen afstand Teken"/>
    <w:basedOn w:val="Standaardalinea-lettertype"/>
    <w:link w:val="Geenafstand"/>
    <w:uiPriority w:val="1"/>
    <w:rsid w:val="00176315"/>
    <w:rPr>
      <w:rFonts w:eastAsiaTheme="minorHAnsi"/>
      <w:sz w:val="22"/>
      <w:szCs w:val="22"/>
      <w:lang w:val="en-GB" w:eastAsia="en-US"/>
    </w:rPr>
  </w:style>
  <w:style w:type="paragraph" w:customStyle="1" w:styleId="OverGimv">
    <w:name w:val="Over Gimv"/>
    <w:basedOn w:val="Normaal"/>
    <w:qFormat/>
    <w:rsid w:val="00176315"/>
    <w:pPr>
      <w:widowControl/>
      <w:wordWrap/>
      <w:autoSpaceDE/>
      <w:autoSpaceDN/>
      <w:spacing w:line="336" w:lineRule="auto"/>
    </w:pPr>
    <w:rPr>
      <w:rFonts w:ascii="Arial" w:eastAsiaTheme="minorHAnsi" w:hAnsi="Arial" w:cs="Arial"/>
      <w:kern w:val="0"/>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76315"/>
    <w:pPr>
      <w:widowControl w:val="0"/>
      <w:wordWrap w:val="0"/>
      <w:autoSpaceDE w:val="0"/>
      <w:autoSpaceDN w:val="0"/>
    </w:pPr>
    <w:rPr>
      <w:rFonts w:ascii="Verdana" w:eastAsia="Batang" w:hAnsi="Verdana" w:cs="Times New Roman"/>
      <w:kern w:val="2"/>
      <w:sz w:val="20"/>
      <w:lang w:val="en-US" w:eastAsia="ko-K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176315"/>
    <w:rPr>
      <w:rFonts w:eastAsiaTheme="minorHAnsi"/>
      <w:sz w:val="22"/>
      <w:szCs w:val="22"/>
      <w:lang w:val="en-GB" w:eastAsia="en-US"/>
    </w:rPr>
  </w:style>
  <w:style w:type="character" w:customStyle="1" w:styleId="GeenafstandTeken">
    <w:name w:val="Geen afstand Teken"/>
    <w:basedOn w:val="Standaardalinea-lettertype"/>
    <w:link w:val="Geenafstand"/>
    <w:uiPriority w:val="1"/>
    <w:rsid w:val="00176315"/>
    <w:rPr>
      <w:rFonts w:eastAsiaTheme="minorHAnsi"/>
      <w:sz w:val="22"/>
      <w:szCs w:val="22"/>
      <w:lang w:val="en-GB" w:eastAsia="en-US"/>
    </w:rPr>
  </w:style>
  <w:style w:type="paragraph" w:customStyle="1" w:styleId="OverGimv">
    <w:name w:val="Over Gimv"/>
    <w:basedOn w:val="Normaal"/>
    <w:qFormat/>
    <w:rsid w:val="00176315"/>
    <w:pPr>
      <w:widowControl/>
      <w:wordWrap/>
      <w:autoSpaceDE/>
      <w:autoSpaceDN/>
      <w:spacing w:line="336" w:lineRule="auto"/>
    </w:pPr>
    <w:rPr>
      <w:rFonts w:ascii="Arial" w:eastAsiaTheme="minorHAnsi" w:hAnsi="Arial" w:cs="Arial"/>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bic.b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440</Characters>
  <Application>Microsoft Macintosh Word</Application>
  <DocSecurity>0</DocSecurity>
  <Lines>3</Lines>
  <Paragraphs>1</Paragraphs>
  <ScaleCrop>false</ScaleCrop>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Janssens</dc:creator>
  <cp:keywords/>
  <dc:description/>
  <cp:lastModifiedBy>Niels Janssens</cp:lastModifiedBy>
  <cp:revision>1</cp:revision>
  <dcterms:created xsi:type="dcterms:W3CDTF">2016-11-13T18:44:00Z</dcterms:created>
  <dcterms:modified xsi:type="dcterms:W3CDTF">2016-11-13T18:44:00Z</dcterms:modified>
</cp:coreProperties>
</file>