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82436" w14:textId="0D12D067" w:rsidR="00703F89" w:rsidRPr="00A56A6B" w:rsidRDefault="00703F89" w:rsidP="00703F89">
      <w:pPr>
        <w:autoSpaceDE w:val="0"/>
        <w:autoSpaceDN w:val="0"/>
        <w:adjustRightInd w:val="0"/>
        <w:jc w:val="both"/>
        <w:outlineLvl w:val="0"/>
        <w:rPr>
          <w:rFonts w:asciiTheme="minorHAnsi" w:eastAsia="MS Mincho" w:hAnsiTheme="minorHAnsi" w:cstheme="minorHAnsi"/>
          <w:sz w:val="22"/>
          <w:szCs w:val="22"/>
          <w:lang w:val="pl-PL"/>
        </w:rPr>
      </w:pPr>
      <w:bookmarkStart w:id="0" w:name="_Hlk80008336"/>
    </w:p>
    <w:p w14:paraId="721268E2" w14:textId="7B47AFD2" w:rsidR="00CF2C70" w:rsidRPr="00A56A6B" w:rsidRDefault="00CF2C70" w:rsidP="00843FF4">
      <w:pPr>
        <w:autoSpaceDE w:val="0"/>
        <w:autoSpaceDN w:val="0"/>
        <w:adjustRightInd w:val="0"/>
        <w:jc w:val="both"/>
        <w:outlineLvl w:val="0"/>
        <w:rPr>
          <w:rFonts w:asciiTheme="minorHAnsi" w:hAnsiTheme="minorHAnsi" w:cstheme="minorHAnsi"/>
          <w:b/>
          <w:noProof/>
          <w:sz w:val="22"/>
          <w:szCs w:val="22"/>
          <w:lang w:val="pl-PL"/>
        </w:rPr>
      </w:pPr>
    </w:p>
    <w:p w14:paraId="0830F64A" w14:textId="13CD35D0" w:rsidR="00B40002" w:rsidRPr="00A56A6B" w:rsidRDefault="00B40002" w:rsidP="00B40002">
      <w:pPr>
        <w:autoSpaceDE w:val="0"/>
        <w:autoSpaceDN w:val="0"/>
        <w:adjustRightInd w:val="0"/>
        <w:jc w:val="right"/>
        <w:outlineLvl w:val="0"/>
        <w:rPr>
          <w:rFonts w:asciiTheme="minorHAnsi" w:hAnsiTheme="minorHAnsi" w:cstheme="minorHAnsi"/>
          <w:b/>
          <w:noProof/>
          <w:sz w:val="22"/>
          <w:szCs w:val="22"/>
          <w:lang w:val="pl-PL"/>
        </w:rPr>
      </w:pPr>
      <w:r w:rsidRPr="00A56A6B">
        <w:rPr>
          <w:rFonts w:asciiTheme="minorHAnsi" w:hAnsiTheme="minorHAnsi" w:cstheme="minorHAnsi"/>
          <w:b/>
          <w:noProof/>
          <w:sz w:val="22"/>
          <w:szCs w:val="22"/>
          <w:lang w:val="pl-PL"/>
        </w:rPr>
        <w:t xml:space="preserve">Warszawa, </w:t>
      </w:r>
      <w:r w:rsidR="000B388A" w:rsidRPr="00A56A6B">
        <w:rPr>
          <w:rFonts w:asciiTheme="minorHAnsi" w:hAnsiTheme="minorHAnsi" w:cstheme="minorHAnsi"/>
          <w:b/>
          <w:noProof/>
          <w:sz w:val="22"/>
          <w:szCs w:val="22"/>
          <w:lang w:val="pl-PL"/>
        </w:rPr>
        <w:t>1</w:t>
      </w:r>
      <w:r w:rsidR="00622174" w:rsidRPr="00A56A6B">
        <w:rPr>
          <w:rFonts w:asciiTheme="minorHAnsi" w:hAnsiTheme="minorHAnsi" w:cstheme="minorHAnsi"/>
          <w:b/>
          <w:noProof/>
          <w:sz w:val="22"/>
          <w:szCs w:val="22"/>
          <w:lang w:val="pl-PL"/>
        </w:rPr>
        <w:t>8</w:t>
      </w:r>
      <w:r w:rsidR="000B388A" w:rsidRPr="00A56A6B">
        <w:rPr>
          <w:rFonts w:asciiTheme="minorHAnsi" w:hAnsiTheme="minorHAnsi" w:cstheme="minorHAnsi"/>
          <w:b/>
          <w:noProof/>
          <w:sz w:val="22"/>
          <w:szCs w:val="22"/>
          <w:lang w:val="pl-PL"/>
        </w:rPr>
        <w:t xml:space="preserve"> sierpnia</w:t>
      </w:r>
      <w:r w:rsidRPr="00A56A6B">
        <w:rPr>
          <w:rFonts w:asciiTheme="minorHAnsi" w:hAnsiTheme="minorHAnsi" w:cstheme="minorHAnsi"/>
          <w:b/>
          <w:noProof/>
          <w:sz w:val="22"/>
          <w:szCs w:val="22"/>
          <w:lang w:val="pl-PL"/>
        </w:rPr>
        <w:t xml:space="preserve"> 2021</w:t>
      </w:r>
    </w:p>
    <w:p w14:paraId="692C8B59" w14:textId="4366DEAA" w:rsidR="00847213" w:rsidRPr="00A56A6B" w:rsidRDefault="00847213" w:rsidP="00527FCA">
      <w:pPr>
        <w:spacing w:before="120" w:line="276" w:lineRule="auto"/>
        <w:jc w:val="both"/>
        <w:rPr>
          <w:rFonts w:asciiTheme="minorHAnsi" w:hAnsiTheme="minorHAnsi" w:cstheme="minorHAnsi"/>
          <w:bCs/>
          <w:sz w:val="22"/>
          <w:szCs w:val="22"/>
          <w:lang w:val="pl-PL"/>
        </w:rPr>
      </w:pPr>
      <w:r w:rsidRPr="00A56A6B">
        <w:rPr>
          <w:rFonts w:asciiTheme="minorHAnsi" w:hAnsiTheme="minorHAnsi" w:cstheme="minorHAnsi"/>
          <w:bCs/>
          <w:sz w:val="22"/>
          <w:szCs w:val="22"/>
          <w:lang w:val="pl-PL"/>
        </w:rPr>
        <w:t>Informacja prasowa</w:t>
      </w:r>
    </w:p>
    <w:p w14:paraId="71F13C5E" w14:textId="75606C2A" w:rsidR="00B40002" w:rsidRPr="00A56A6B" w:rsidRDefault="00B40002" w:rsidP="00527FCA">
      <w:pPr>
        <w:spacing w:before="120" w:line="276" w:lineRule="auto"/>
        <w:jc w:val="both"/>
        <w:rPr>
          <w:rFonts w:asciiTheme="minorHAnsi" w:hAnsiTheme="minorHAnsi" w:cstheme="minorHAnsi"/>
          <w:bCs/>
          <w:sz w:val="22"/>
          <w:szCs w:val="22"/>
          <w:lang w:val="pl-PL"/>
        </w:rPr>
      </w:pPr>
      <w:r w:rsidRPr="00A56A6B">
        <w:rPr>
          <w:rFonts w:asciiTheme="minorHAnsi" w:hAnsiTheme="minorHAnsi" w:cstheme="minorHAnsi"/>
          <w:b/>
          <w:sz w:val="22"/>
          <w:szCs w:val="22"/>
          <w:lang w:val="pl-PL"/>
        </w:rPr>
        <w:t>Temat:</w:t>
      </w:r>
      <w:r w:rsidRPr="00A56A6B">
        <w:rPr>
          <w:rFonts w:asciiTheme="minorHAnsi" w:hAnsiTheme="minorHAnsi" w:cstheme="minorHAnsi"/>
          <w:bCs/>
          <w:sz w:val="22"/>
          <w:szCs w:val="22"/>
          <w:lang w:val="pl-PL"/>
        </w:rPr>
        <w:t xml:space="preserve"> </w:t>
      </w:r>
      <w:r w:rsidR="00517C34" w:rsidRPr="00A56A6B">
        <w:rPr>
          <w:rFonts w:asciiTheme="minorHAnsi" w:hAnsiTheme="minorHAnsi" w:cstheme="minorHAnsi"/>
          <w:bCs/>
          <w:sz w:val="22"/>
          <w:szCs w:val="22"/>
          <w:lang w:val="pl-PL"/>
        </w:rPr>
        <w:t xml:space="preserve">Notka prasowa podsumowująca sytuację na rynku nieruchomości w </w:t>
      </w:r>
      <w:r w:rsidR="00875C5D" w:rsidRPr="00A56A6B">
        <w:rPr>
          <w:rFonts w:asciiTheme="minorHAnsi" w:hAnsiTheme="minorHAnsi" w:cstheme="minorHAnsi"/>
          <w:bCs/>
          <w:sz w:val="22"/>
          <w:szCs w:val="22"/>
          <w:lang w:val="pl-PL"/>
        </w:rPr>
        <w:t xml:space="preserve">miejscowościach </w:t>
      </w:r>
      <w:r w:rsidR="00517C34" w:rsidRPr="00A56A6B">
        <w:rPr>
          <w:rFonts w:asciiTheme="minorHAnsi" w:hAnsiTheme="minorHAnsi" w:cstheme="minorHAnsi"/>
          <w:bCs/>
          <w:sz w:val="22"/>
          <w:szCs w:val="22"/>
          <w:lang w:val="pl-PL"/>
        </w:rPr>
        <w:t>turystycznych.</w:t>
      </w:r>
    </w:p>
    <w:p w14:paraId="6AC95780" w14:textId="77777777" w:rsidR="00580B12" w:rsidRPr="00A56A6B" w:rsidRDefault="00580B12" w:rsidP="00056D3B">
      <w:pPr>
        <w:spacing w:before="120" w:line="276" w:lineRule="auto"/>
        <w:jc w:val="both"/>
        <w:rPr>
          <w:rFonts w:asciiTheme="minorHAnsi" w:hAnsiTheme="minorHAnsi" w:cstheme="minorHAnsi"/>
          <w:b/>
          <w:lang w:val="pl-PL"/>
        </w:rPr>
      </w:pPr>
    </w:p>
    <w:p w14:paraId="03B4F278" w14:textId="33AA272E" w:rsidR="002548B5" w:rsidRPr="00A56A6B" w:rsidRDefault="002548B5" w:rsidP="002548B5">
      <w:pPr>
        <w:spacing w:before="120" w:line="276" w:lineRule="auto"/>
        <w:jc w:val="center"/>
        <w:rPr>
          <w:rFonts w:asciiTheme="minorHAnsi" w:hAnsiTheme="minorHAnsi" w:cstheme="minorHAnsi"/>
          <w:b/>
          <w:lang w:val="pl-PL"/>
        </w:rPr>
      </w:pPr>
      <w:r w:rsidRPr="00A56A6B">
        <w:rPr>
          <w:rFonts w:asciiTheme="minorHAnsi" w:hAnsiTheme="minorHAnsi" w:cstheme="minorHAnsi"/>
          <w:b/>
          <w:lang w:val="pl-PL"/>
        </w:rPr>
        <w:t xml:space="preserve">Domek w górach czy nad morzem? </w:t>
      </w:r>
      <w:r w:rsidR="00BF128D" w:rsidRPr="00A56A6B">
        <w:rPr>
          <w:rFonts w:asciiTheme="minorHAnsi" w:hAnsiTheme="minorHAnsi" w:cstheme="minorHAnsi"/>
          <w:b/>
          <w:lang w:val="pl-PL"/>
        </w:rPr>
        <w:t>Nawet 45 proc. wzrosty cen nieruchomości w miejscowościach turystycznych</w:t>
      </w:r>
    </w:p>
    <w:p w14:paraId="4FC685E3" w14:textId="43CF1AC1" w:rsidR="002548B5" w:rsidRPr="00A56A6B" w:rsidRDefault="002548B5" w:rsidP="007C33AC">
      <w:pPr>
        <w:spacing w:before="120" w:line="276" w:lineRule="auto"/>
        <w:jc w:val="both"/>
        <w:rPr>
          <w:rFonts w:asciiTheme="minorHAnsi" w:hAnsiTheme="minorHAnsi" w:cstheme="minorHAnsi"/>
          <w:b/>
          <w:sz w:val="22"/>
          <w:szCs w:val="22"/>
          <w:lang w:val="pl-PL"/>
        </w:rPr>
      </w:pPr>
      <w:r w:rsidRPr="00A56A6B">
        <w:rPr>
          <w:rFonts w:asciiTheme="minorHAnsi" w:hAnsiTheme="minorHAnsi" w:cstheme="minorHAnsi"/>
          <w:b/>
          <w:sz w:val="22"/>
          <w:szCs w:val="22"/>
          <w:lang w:val="pl-PL"/>
        </w:rPr>
        <w:t>Co łączy Łebę, Krynicę</w:t>
      </w:r>
      <w:r w:rsidR="00A56A6B">
        <w:rPr>
          <w:rFonts w:asciiTheme="minorHAnsi" w:hAnsiTheme="minorHAnsi" w:cstheme="minorHAnsi"/>
          <w:b/>
          <w:sz w:val="22"/>
          <w:szCs w:val="22"/>
          <w:lang w:val="pl-PL"/>
        </w:rPr>
        <w:t>-</w:t>
      </w:r>
      <w:r w:rsidRPr="00A56A6B">
        <w:rPr>
          <w:rFonts w:asciiTheme="minorHAnsi" w:hAnsiTheme="minorHAnsi" w:cstheme="minorHAnsi"/>
          <w:b/>
          <w:sz w:val="22"/>
          <w:szCs w:val="22"/>
          <w:lang w:val="pl-PL"/>
        </w:rPr>
        <w:t xml:space="preserve">Zdrój i Mrągowo? To nie tylko jedne z ulubionych miejscowości wypoczynkowych Polaków, ale również miasta, w których ceny domów, zarówno na rynku pierwotnym, jak i wtórnym mocno pną się w górę. </w:t>
      </w:r>
      <w:r w:rsidR="001E7B88" w:rsidRPr="00A56A6B">
        <w:rPr>
          <w:rFonts w:asciiTheme="minorHAnsi" w:hAnsiTheme="minorHAnsi" w:cstheme="minorHAnsi"/>
          <w:b/>
          <w:sz w:val="22"/>
          <w:szCs w:val="22"/>
          <w:lang w:val="pl-PL"/>
        </w:rPr>
        <w:t xml:space="preserve">Jak wynika z danych </w:t>
      </w:r>
      <w:proofErr w:type="spellStart"/>
      <w:r w:rsidR="001E7B88" w:rsidRPr="00A56A6B">
        <w:rPr>
          <w:rFonts w:asciiTheme="minorHAnsi" w:hAnsiTheme="minorHAnsi" w:cstheme="minorHAnsi"/>
          <w:b/>
          <w:sz w:val="22"/>
          <w:szCs w:val="22"/>
          <w:lang w:val="pl-PL"/>
        </w:rPr>
        <w:t>Otodom</w:t>
      </w:r>
      <w:proofErr w:type="spellEnd"/>
      <w:r w:rsidR="001E7B88" w:rsidRPr="00A56A6B">
        <w:rPr>
          <w:rFonts w:asciiTheme="minorHAnsi" w:hAnsiTheme="minorHAnsi" w:cstheme="minorHAnsi"/>
          <w:b/>
          <w:sz w:val="22"/>
          <w:szCs w:val="22"/>
          <w:lang w:val="pl-PL"/>
        </w:rPr>
        <w:t xml:space="preserve">, rekord padł we Władysławowie, </w:t>
      </w:r>
      <w:r w:rsidRPr="00A56A6B">
        <w:rPr>
          <w:rFonts w:asciiTheme="minorHAnsi" w:hAnsiTheme="minorHAnsi" w:cstheme="minorHAnsi"/>
          <w:b/>
          <w:sz w:val="22"/>
          <w:szCs w:val="22"/>
          <w:lang w:val="pl-PL"/>
        </w:rPr>
        <w:t>gdzie średnia cen</w:t>
      </w:r>
      <w:r w:rsidR="00BF128D" w:rsidRPr="00A56A6B">
        <w:rPr>
          <w:rFonts w:asciiTheme="minorHAnsi" w:hAnsiTheme="minorHAnsi" w:cstheme="minorHAnsi"/>
          <w:b/>
          <w:sz w:val="22"/>
          <w:szCs w:val="22"/>
          <w:lang w:val="pl-PL"/>
        </w:rPr>
        <w:t>a</w:t>
      </w:r>
      <w:r w:rsidRPr="00A56A6B">
        <w:rPr>
          <w:rFonts w:asciiTheme="minorHAnsi" w:hAnsiTheme="minorHAnsi" w:cstheme="minorHAnsi"/>
          <w:b/>
          <w:sz w:val="22"/>
          <w:szCs w:val="22"/>
          <w:lang w:val="pl-PL"/>
        </w:rPr>
        <w:t xml:space="preserve"> za dom w ciągu roku podskoczyła w górę aż o 45 proc. W czołówce wakacyjnych miejscowości uplasowały się również górskie kurorty, m.in. Krynica</w:t>
      </w:r>
      <w:r w:rsidR="00A56A6B">
        <w:rPr>
          <w:rFonts w:asciiTheme="minorHAnsi" w:hAnsiTheme="minorHAnsi" w:cstheme="minorHAnsi"/>
          <w:b/>
          <w:sz w:val="22"/>
          <w:szCs w:val="22"/>
          <w:lang w:val="pl-PL"/>
        </w:rPr>
        <w:t>-</w:t>
      </w:r>
      <w:r w:rsidRPr="00A56A6B">
        <w:rPr>
          <w:rFonts w:asciiTheme="minorHAnsi" w:hAnsiTheme="minorHAnsi" w:cstheme="minorHAnsi"/>
          <w:b/>
          <w:sz w:val="22"/>
          <w:szCs w:val="22"/>
          <w:lang w:val="pl-PL"/>
        </w:rPr>
        <w:t>Zdrój, Karpacz oraz Szczawnica z ponad 30-procentowymi wzrostami średnich cen za własne cztery ściany.</w:t>
      </w:r>
    </w:p>
    <w:p w14:paraId="0E0B3A52" w14:textId="77777777" w:rsidR="002548B5" w:rsidRPr="00A56A6B" w:rsidRDefault="002548B5" w:rsidP="007C33AC">
      <w:pPr>
        <w:spacing w:before="120" w:line="276" w:lineRule="auto"/>
        <w:jc w:val="both"/>
        <w:rPr>
          <w:rFonts w:asciiTheme="minorHAnsi" w:hAnsiTheme="minorHAnsi" w:cstheme="minorHAnsi"/>
          <w:b/>
          <w:sz w:val="22"/>
          <w:szCs w:val="22"/>
          <w:lang w:val="pl-PL"/>
        </w:rPr>
      </w:pPr>
      <w:r w:rsidRPr="00A56A6B">
        <w:rPr>
          <w:rFonts w:asciiTheme="minorHAnsi" w:hAnsiTheme="minorHAnsi" w:cstheme="minorHAnsi"/>
          <w:b/>
          <w:sz w:val="22"/>
          <w:szCs w:val="22"/>
          <w:lang w:val="pl-PL"/>
        </w:rPr>
        <w:t>Nadmorskie nieruchomości coraz droższe</w:t>
      </w:r>
    </w:p>
    <w:p w14:paraId="5FC921FF" w14:textId="5DEBF61B" w:rsidR="002548B5" w:rsidRPr="00A56A6B" w:rsidRDefault="002548B5" w:rsidP="007C33AC">
      <w:pPr>
        <w:spacing w:before="120" w:line="276" w:lineRule="auto"/>
        <w:jc w:val="both"/>
        <w:rPr>
          <w:rFonts w:asciiTheme="minorHAnsi" w:hAnsiTheme="minorHAnsi" w:cstheme="minorHAnsi"/>
          <w:bCs/>
          <w:sz w:val="22"/>
          <w:szCs w:val="22"/>
          <w:lang w:val="pl-PL"/>
        </w:rPr>
      </w:pPr>
      <w:r w:rsidRPr="00A56A6B">
        <w:rPr>
          <w:rFonts w:asciiTheme="minorHAnsi" w:hAnsiTheme="minorHAnsi" w:cstheme="minorHAnsi"/>
          <w:bCs/>
          <w:sz w:val="22"/>
          <w:szCs w:val="22"/>
          <w:lang w:val="pl-PL"/>
        </w:rPr>
        <w:t xml:space="preserve">Wśród najpopularniejszych kierunków turystycznych w Polsce królują kurorty nadmorskie oraz górskie miejscowości. Rok 2021 nie jest pod tym względem wyjątkiem, a w połączeniu z pandemią, która spowodowała, że więcej osób zdecydowało się na wakacje w kraju, miejsca te są oblegane przez turystów. </w:t>
      </w:r>
      <w:r w:rsidR="001E7B88" w:rsidRPr="00A56A6B">
        <w:rPr>
          <w:rFonts w:asciiTheme="minorHAnsi" w:hAnsiTheme="minorHAnsi" w:cstheme="minorHAnsi"/>
          <w:bCs/>
          <w:sz w:val="22"/>
          <w:szCs w:val="22"/>
          <w:lang w:val="pl-PL"/>
        </w:rPr>
        <w:t xml:space="preserve">Jak </w:t>
      </w:r>
      <w:r w:rsidRPr="00A56A6B">
        <w:rPr>
          <w:rFonts w:asciiTheme="minorHAnsi" w:hAnsiTheme="minorHAnsi" w:cstheme="minorHAnsi"/>
          <w:bCs/>
          <w:sz w:val="22"/>
          <w:szCs w:val="22"/>
          <w:lang w:val="pl-PL"/>
        </w:rPr>
        <w:t>przekłada się to na rynek nieruchomości?</w:t>
      </w:r>
    </w:p>
    <w:p w14:paraId="422A150B" w14:textId="731CDB73" w:rsidR="002548B5" w:rsidRPr="00A56A6B" w:rsidRDefault="002548B5" w:rsidP="007C33AC">
      <w:pPr>
        <w:spacing w:before="120" w:line="276" w:lineRule="auto"/>
        <w:jc w:val="both"/>
        <w:rPr>
          <w:rFonts w:asciiTheme="minorHAnsi" w:hAnsiTheme="minorHAnsi" w:cstheme="minorHAnsi"/>
          <w:bCs/>
          <w:sz w:val="22"/>
          <w:szCs w:val="22"/>
          <w:lang w:val="pl-PL"/>
        </w:rPr>
      </w:pPr>
      <w:r w:rsidRPr="00A56A6B">
        <w:rPr>
          <w:rFonts w:asciiTheme="minorHAnsi" w:hAnsiTheme="minorHAnsi" w:cstheme="minorHAnsi"/>
          <w:bCs/>
          <w:sz w:val="22"/>
          <w:szCs w:val="22"/>
          <w:lang w:val="pl-PL"/>
        </w:rPr>
        <w:t xml:space="preserve">Pandemia zrewidowała sposób, w jaki postrzegamy nasze cztery ściany. Wizja zwiększenia komfortu w przestrzeni mieszkalnej oraz chęć posiadania własnego ogródka sprawiają, że coraz więcej Polaków jest skłonnych do zakupu domu. Odbija się to na rynku nieruchomości w najpopularniejszych </w:t>
      </w:r>
      <w:r w:rsidR="001E7B88" w:rsidRPr="00A56A6B">
        <w:rPr>
          <w:rFonts w:asciiTheme="minorHAnsi" w:hAnsiTheme="minorHAnsi" w:cstheme="minorHAnsi"/>
          <w:bCs/>
          <w:sz w:val="22"/>
          <w:szCs w:val="22"/>
          <w:lang w:val="pl-PL"/>
        </w:rPr>
        <w:t xml:space="preserve">miejscowościach </w:t>
      </w:r>
      <w:r w:rsidRPr="00A56A6B">
        <w:rPr>
          <w:rFonts w:asciiTheme="minorHAnsi" w:hAnsiTheme="minorHAnsi" w:cstheme="minorHAnsi"/>
          <w:bCs/>
          <w:sz w:val="22"/>
          <w:szCs w:val="22"/>
          <w:lang w:val="pl-PL"/>
        </w:rPr>
        <w:t xml:space="preserve">turystycznych w kraju, gdzie ceny </w:t>
      </w:r>
      <w:r w:rsidR="001E7B88" w:rsidRPr="00A56A6B">
        <w:rPr>
          <w:rFonts w:asciiTheme="minorHAnsi" w:hAnsiTheme="minorHAnsi" w:cstheme="minorHAnsi"/>
          <w:bCs/>
          <w:sz w:val="22"/>
          <w:szCs w:val="22"/>
          <w:lang w:val="pl-PL"/>
        </w:rPr>
        <w:t>domów</w:t>
      </w:r>
      <w:r w:rsidRPr="00A56A6B">
        <w:rPr>
          <w:rFonts w:asciiTheme="minorHAnsi" w:hAnsiTheme="minorHAnsi" w:cstheme="minorHAnsi"/>
          <w:bCs/>
          <w:sz w:val="22"/>
          <w:szCs w:val="22"/>
          <w:lang w:val="pl-PL"/>
        </w:rPr>
        <w:t xml:space="preserve"> niezmiennie rosną. </w:t>
      </w:r>
    </w:p>
    <w:p w14:paraId="637625EE" w14:textId="110E4E6D" w:rsidR="002548B5" w:rsidRPr="00A56A6B" w:rsidRDefault="002548B5" w:rsidP="007C33AC">
      <w:pPr>
        <w:spacing w:before="120" w:line="276" w:lineRule="auto"/>
        <w:jc w:val="both"/>
        <w:rPr>
          <w:rFonts w:asciiTheme="minorHAnsi" w:hAnsiTheme="minorHAnsi" w:cstheme="minorHAnsi"/>
          <w:bCs/>
          <w:sz w:val="22"/>
          <w:szCs w:val="22"/>
          <w:lang w:val="pl-PL"/>
        </w:rPr>
      </w:pPr>
      <w:r w:rsidRPr="00A56A6B">
        <w:rPr>
          <w:rFonts w:asciiTheme="minorHAnsi" w:hAnsiTheme="minorHAnsi" w:cstheme="minorHAnsi"/>
          <w:bCs/>
          <w:sz w:val="22"/>
          <w:szCs w:val="22"/>
          <w:lang w:val="pl-PL"/>
        </w:rPr>
        <w:t>Jak co roku w okresie wakacyjnym</w:t>
      </w:r>
      <w:r w:rsidR="00BF128D" w:rsidRPr="00A56A6B">
        <w:rPr>
          <w:rFonts w:asciiTheme="minorHAnsi" w:hAnsiTheme="minorHAnsi" w:cstheme="minorHAnsi"/>
          <w:bCs/>
          <w:sz w:val="22"/>
          <w:szCs w:val="22"/>
          <w:lang w:val="pl-PL"/>
        </w:rPr>
        <w:t>,</w:t>
      </w:r>
      <w:r w:rsidRPr="00A56A6B">
        <w:rPr>
          <w:rFonts w:asciiTheme="minorHAnsi" w:hAnsiTheme="minorHAnsi" w:cstheme="minorHAnsi"/>
          <w:bCs/>
          <w:sz w:val="22"/>
          <w:szCs w:val="22"/>
          <w:lang w:val="pl-PL"/>
        </w:rPr>
        <w:t xml:space="preserve"> w północnej części kraju obserwujemy rosnące ceny domów i działek. </w:t>
      </w:r>
      <w:r w:rsidR="00BF128D" w:rsidRPr="00A56A6B">
        <w:rPr>
          <w:rFonts w:asciiTheme="minorHAnsi" w:hAnsiTheme="minorHAnsi" w:cstheme="minorHAnsi"/>
          <w:bCs/>
          <w:sz w:val="22"/>
          <w:szCs w:val="22"/>
          <w:lang w:val="pl-PL"/>
        </w:rPr>
        <w:t xml:space="preserve">Liderem </w:t>
      </w:r>
      <w:r w:rsidRPr="00A56A6B">
        <w:rPr>
          <w:rFonts w:asciiTheme="minorHAnsi" w:hAnsiTheme="minorHAnsi" w:cstheme="minorHAnsi"/>
          <w:bCs/>
          <w:sz w:val="22"/>
          <w:szCs w:val="22"/>
          <w:lang w:val="pl-PL"/>
        </w:rPr>
        <w:t xml:space="preserve">pod względem wzrostu cen rok do roku w okresie od kwietnia do lipca została prawdziwa mekka wczasowiczów </w:t>
      </w:r>
      <w:r w:rsidR="00475D3D">
        <w:rPr>
          <w:rFonts w:asciiTheme="minorHAnsi" w:hAnsiTheme="minorHAnsi" w:cstheme="minorHAnsi"/>
          <w:bCs/>
          <w:sz w:val="22"/>
          <w:szCs w:val="22"/>
          <w:lang w:val="pl-PL"/>
        </w:rPr>
        <w:t>–</w:t>
      </w:r>
      <w:r w:rsidRPr="00A56A6B">
        <w:rPr>
          <w:rFonts w:asciiTheme="minorHAnsi" w:hAnsiTheme="minorHAnsi" w:cstheme="minorHAnsi"/>
          <w:bCs/>
          <w:sz w:val="22"/>
          <w:szCs w:val="22"/>
          <w:lang w:val="pl-PL"/>
        </w:rPr>
        <w:t xml:space="preserve"> Władysławowo. Cena za dom w tej okolicy wzrosła aż o 45 proc. - z 4 063 zł/m2 w 2020 r. do 5 882 zł/m2 w 2021 r. Miasto to jest również jednym z liderów, jeśli chodzi o średnią cenę działek, odnotowując wzrost o 30 proc</w:t>
      </w:r>
      <w:r w:rsidR="00BF128D" w:rsidRPr="00A56A6B">
        <w:rPr>
          <w:rFonts w:asciiTheme="minorHAnsi" w:hAnsiTheme="minorHAnsi" w:cstheme="minorHAnsi"/>
          <w:bCs/>
          <w:sz w:val="22"/>
          <w:szCs w:val="22"/>
          <w:lang w:val="pl-PL"/>
        </w:rPr>
        <w:t>.</w:t>
      </w:r>
      <w:r w:rsidRPr="00A56A6B">
        <w:rPr>
          <w:rFonts w:asciiTheme="minorHAnsi" w:hAnsiTheme="minorHAnsi" w:cstheme="minorHAnsi"/>
          <w:bCs/>
          <w:sz w:val="22"/>
          <w:szCs w:val="22"/>
          <w:lang w:val="pl-PL"/>
        </w:rPr>
        <w:t xml:space="preserve"> r/r. </w:t>
      </w:r>
      <w:r w:rsidR="00BF128D" w:rsidRPr="00A56A6B">
        <w:rPr>
          <w:rFonts w:asciiTheme="minorHAnsi" w:hAnsiTheme="minorHAnsi" w:cstheme="minorHAnsi"/>
          <w:bCs/>
          <w:sz w:val="22"/>
          <w:szCs w:val="22"/>
          <w:lang w:val="pl-PL"/>
        </w:rPr>
        <w:t>Pod tym kątem nie</w:t>
      </w:r>
      <w:r w:rsidRPr="00A56A6B">
        <w:rPr>
          <w:rFonts w:asciiTheme="minorHAnsi" w:hAnsiTheme="minorHAnsi" w:cstheme="minorHAnsi"/>
          <w:bCs/>
          <w:sz w:val="22"/>
          <w:szCs w:val="22"/>
          <w:lang w:val="pl-PL"/>
        </w:rPr>
        <w:t xml:space="preserve"> jest to jednak numer jeden </w:t>
      </w:r>
      <w:r w:rsidR="00475D3D">
        <w:rPr>
          <w:rFonts w:asciiTheme="minorHAnsi" w:hAnsiTheme="minorHAnsi" w:cstheme="minorHAnsi"/>
          <w:bCs/>
          <w:sz w:val="22"/>
          <w:szCs w:val="22"/>
          <w:lang w:val="pl-PL"/>
        </w:rPr>
        <w:t>–</w:t>
      </w:r>
      <w:r w:rsidRPr="00A56A6B">
        <w:rPr>
          <w:rFonts w:asciiTheme="minorHAnsi" w:hAnsiTheme="minorHAnsi" w:cstheme="minorHAnsi"/>
          <w:bCs/>
          <w:sz w:val="22"/>
          <w:szCs w:val="22"/>
          <w:lang w:val="pl-PL"/>
        </w:rPr>
        <w:t xml:space="preserve"> niekwestionowaną zwyciężczynią okazuje się tu Łeba, gdzie </w:t>
      </w:r>
      <w:r w:rsidR="001E7B88" w:rsidRPr="00A56A6B">
        <w:rPr>
          <w:rFonts w:asciiTheme="minorHAnsi" w:hAnsiTheme="minorHAnsi" w:cstheme="minorHAnsi"/>
          <w:bCs/>
          <w:sz w:val="22"/>
          <w:szCs w:val="22"/>
          <w:lang w:val="pl-PL"/>
        </w:rPr>
        <w:t xml:space="preserve">w okresie wakacyjnym działki były droższe niż rok temu aż o 162 proc. </w:t>
      </w:r>
    </w:p>
    <w:p w14:paraId="4699FA9F" w14:textId="77777777" w:rsidR="002548B5" w:rsidRPr="00A56A6B" w:rsidRDefault="002548B5" w:rsidP="007C33AC">
      <w:pPr>
        <w:spacing w:before="120" w:line="276" w:lineRule="auto"/>
        <w:jc w:val="both"/>
        <w:rPr>
          <w:rFonts w:asciiTheme="minorHAnsi" w:hAnsiTheme="minorHAnsi" w:cstheme="minorHAnsi"/>
          <w:b/>
          <w:sz w:val="22"/>
          <w:szCs w:val="22"/>
          <w:lang w:val="pl-PL"/>
        </w:rPr>
      </w:pPr>
      <w:r w:rsidRPr="00A56A6B">
        <w:rPr>
          <w:rFonts w:asciiTheme="minorHAnsi" w:hAnsiTheme="minorHAnsi" w:cstheme="minorHAnsi"/>
          <w:b/>
          <w:sz w:val="22"/>
          <w:szCs w:val="22"/>
          <w:lang w:val="pl-PL"/>
        </w:rPr>
        <w:t>Następny przystanek: polskie góry</w:t>
      </w:r>
    </w:p>
    <w:p w14:paraId="1C307377" w14:textId="2A8B54FB" w:rsidR="002548B5" w:rsidRPr="00A56A6B" w:rsidRDefault="002548B5" w:rsidP="007C33AC">
      <w:pPr>
        <w:spacing w:before="120" w:line="276" w:lineRule="auto"/>
        <w:jc w:val="both"/>
        <w:rPr>
          <w:rFonts w:asciiTheme="minorHAnsi" w:hAnsiTheme="minorHAnsi" w:cstheme="minorHAnsi"/>
          <w:bCs/>
          <w:sz w:val="22"/>
          <w:szCs w:val="22"/>
          <w:lang w:val="pl-PL"/>
        </w:rPr>
      </w:pPr>
      <w:r w:rsidRPr="00A56A6B">
        <w:rPr>
          <w:rFonts w:asciiTheme="minorHAnsi" w:hAnsiTheme="minorHAnsi" w:cstheme="minorHAnsi"/>
          <w:bCs/>
          <w:sz w:val="22"/>
          <w:szCs w:val="22"/>
          <w:lang w:val="pl-PL"/>
        </w:rPr>
        <w:t xml:space="preserve">W szranki z miejscowościami w północnej części kraju stawać może jedynie Zakopane, które </w:t>
      </w:r>
      <w:r w:rsidR="001E7B88" w:rsidRPr="00A56A6B">
        <w:rPr>
          <w:rFonts w:asciiTheme="minorHAnsi" w:hAnsiTheme="minorHAnsi" w:cstheme="minorHAnsi"/>
          <w:bCs/>
          <w:sz w:val="22"/>
          <w:szCs w:val="22"/>
          <w:lang w:val="pl-PL"/>
        </w:rPr>
        <w:t>jest jedną z</w:t>
      </w:r>
      <w:r w:rsidRPr="00A56A6B">
        <w:rPr>
          <w:rFonts w:asciiTheme="minorHAnsi" w:hAnsiTheme="minorHAnsi" w:cstheme="minorHAnsi"/>
          <w:bCs/>
          <w:sz w:val="22"/>
          <w:szCs w:val="22"/>
          <w:lang w:val="pl-PL"/>
        </w:rPr>
        <w:t xml:space="preserve"> ulubionych miejscowości wypoczynkowych Polaków. Przekłada się to również na rosnącą cenę nieruchomości w mieście, które co roku przyciąga rzesze turystów. W tym roku popularnością w stolicy Tatr cieszyły się </w:t>
      </w:r>
      <w:r w:rsidR="00FD1844" w:rsidRPr="00A56A6B">
        <w:rPr>
          <w:rFonts w:asciiTheme="minorHAnsi" w:hAnsiTheme="minorHAnsi" w:cstheme="minorHAnsi"/>
          <w:bCs/>
          <w:sz w:val="22"/>
          <w:szCs w:val="22"/>
          <w:lang w:val="pl-PL"/>
        </w:rPr>
        <w:t xml:space="preserve">zarówno </w:t>
      </w:r>
      <w:r w:rsidRPr="00A56A6B">
        <w:rPr>
          <w:rFonts w:asciiTheme="minorHAnsi" w:hAnsiTheme="minorHAnsi" w:cstheme="minorHAnsi"/>
          <w:bCs/>
          <w:sz w:val="22"/>
          <w:szCs w:val="22"/>
          <w:lang w:val="pl-PL"/>
        </w:rPr>
        <w:t>działki</w:t>
      </w:r>
      <w:r w:rsidR="00FD1844" w:rsidRPr="00A56A6B">
        <w:rPr>
          <w:rFonts w:asciiTheme="minorHAnsi" w:hAnsiTheme="minorHAnsi" w:cstheme="minorHAnsi"/>
          <w:bCs/>
          <w:sz w:val="22"/>
          <w:szCs w:val="22"/>
          <w:lang w:val="pl-PL"/>
        </w:rPr>
        <w:t xml:space="preserve">, jak i </w:t>
      </w:r>
      <w:r w:rsidRPr="00A56A6B">
        <w:rPr>
          <w:rFonts w:asciiTheme="minorHAnsi" w:hAnsiTheme="minorHAnsi" w:cstheme="minorHAnsi"/>
          <w:bCs/>
          <w:sz w:val="22"/>
          <w:szCs w:val="22"/>
          <w:lang w:val="pl-PL"/>
        </w:rPr>
        <w:t>domy. Wzrost cen r/r wynosił odpowiednio 12 proc. i 38 proc. W miesiącach od kwietnia do lipca średnia cena za metr kwadratowy domu w Zakopanem wynosiła 9 775 zł, natomiast za metr kwadratowy działki - 909 zł.</w:t>
      </w:r>
    </w:p>
    <w:p w14:paraId="09CA5D92" w14:textId="002D7B1D" w:rsidR="002548B5" w:rsidRPr="00A56A6B" w:rsidRDefault="002548B5" w:rsidP="007C33AC">
      <w:pPr>
        <w:spacing w:before="120" w:line="276" w:lineRule="auto"/>
        <w:jc w:val="both"/>
        <w:rPr>
          <w:rFonts w:asciiTheme="minorHAnsi" w:hAnsiTheme="minorHAnsi" w:cstheme="minorHAnsi"/>
          <w:bCs/>
          <w:color w:val="FF0000"/>
          <w:sz w:val="22"/>
          <w:szCs w:val="22"/>
          <w:lang w:val="pl-PL"/>
        </w:rPr>
      </w:pPr>
      <w:r w:rsidRPr="00A56A6B">
        <w:rPr>
          <w:rFonts w:asciiTheme="minorHAnsi" w:hAnsiTheme="minorHAnsi" w:cstheme="minorHAnsi"/>
          <w:bCs/>
          <w:sz w:val="22"/>
          <w:szCs w:val="22"/>
          <w:lang w:val="pl-PL"/>
        </w:rPr>
        <w:t xml:space="preserve">Zakopane, pomimo swojej niekwestionowanej dominacji wśród ulubionych kierunków turystów, nie jest jedynym obleganym miastem na południu Polski. Tatry to z pewnością krajobrazowa wizytówka Polski, </w:t>
      </w:r>
      <w:r w:rsidRPr="00A56A6B">
        <w:rPr>
          <w:rFonts w:asciiTheme="minorHAnsi" w:hAnsiTheme="minorHAnsi" w:cstheme="minorHAnsi"/>
          <w:bCs/>
          <w:sz w:val="22"/>
          <w:szCs w:val="22"/>
          <w:lang w:val="pl-PL"/>
        </w:rPr>
        <w:lastRenderedPageBreak/>
        <w:t>jednak to nie jedyne malownicze pasmo górskie w naszym kraju. Równie niezapomniane wrażenia zapewniają Karkonosze, o czym świadczy ich duża popularność. Chętnych na przeprowadzkę w te rejony nie brakuje, co widać wyraźnie na podstawie cen w Karpaczu, stolicy polskich Karkonoszy. W ostatnich miesiącach (okres kwiecień – lipiec 2021 r.) za dom w tej okolicy trzeba było zapłacić 6 492 zł/m2, a za działkę – 340 zł/m2.</w:t>
      </w:r>
    </w:p>
    <w:p w14:paraId="33746C80" w14:textId="37082BA7" w:rsidR="002548B5" w:rsidRPr="00A56A6B" w:rsidRDefault="002548B5" w:rsidP="007C33AC">
      <w:pPr>
        <w:spacing w:before="120" w:line="276" w:lineRule="auto"/>
        <w:jc w:val="both"/>
        <w:rPr>
          <w:rFonts w:asciiTheme="minorHAnsi" w:hAnsiTheme="minorHAnsi" w:cstheme="minorHAnsi"/>
          <w:bCs/>
          <w:sz w:val="22"/>
          <w:szCs w:val="22"/>
          <w:lang w:val="pl-PL"/>
        </w:rPr>
      </w:pPr>
      <w:r w:rsidRPr="00A56A6B">
        <w:rPr>
          <w:rFonts w:asciiTheme="minorHAnsi" w:hAnsiTheme="minorHAnsi" w:cstheme="minorHAnsi"/>
          <w:bCs/>
          <w:sz w:val="22"/>
          <w:szCs w:val="22"/>
          <w:lang w:val="pl-PL"/>
        </w:rPr>
        <w:t xml:space="preserve">Bardzo podobnie jest także w rejonie Pienin, gdzie oprócz chodzenia po górach i zdobywania Trzech Koron i Sokolicy, można wybrać się na spływ Dunajcem lub zwiedzić wąwóz </w:t>
      </w:r>
      <w:proofErr w:type="spellStart"/>
      <w:r w:rsidRPr="00A56A6B">
        <w:rPr>
          <w:rFonts w:asciiTheme="minorHAnsi" w:hAnsiTheme="minorHAnsi" w:cstheme="minorHAnsi"/>
          <w:bCs/>
          <w:sz w:val="22"/>
          <w:szCs w:val="22"/>
          <w:lang w:val="pl-PL"/>
        </w:rPr>
        <w:t>Homole</w:t>
      </w:r>
      <w:proofErr w:type="spellEnd"/>
      <w:r w:rsidRPr="00A56A6B">
        <w:rPr>
          <w:rFonts w:asciiTheme="minorHAnsi" w:hAnsiTheme="minorHAnsi" w:cstheme="minorHAnsi"/>
          <w:bCs/>
          <w:sz w:val="22"/>
          <w:szCs w:val="22"/>
          <w:lang w:val="pl-PL"/>
        </w:rPr>
        <w:t xml:space="preserve">, obowiązkowy punkt wycieczki wszystkich fanów sienkiewiczowskiego „Potopu”. O tych i innych walorach okolicy świadczyć mogą ceny domów w Szczawnicy, które wzrosły o </w:t>
      </w:r>
      <w:r w:rsidR="003A7ABF" w:rsidRPr="00A56A6B">
        <w:rPr>
          <w:rFonts w:asciiTheme="minorHAnsi" w:hAnsiTheme="minorHAnsi" w:cstheme="minorHAnsi"/>
          <w:bCs/>
          <w:sz w:val="22"/>
          <w:szCs w:val="22"/>
          <w:lang w:val="pl-PL"/>
        </w:rPr>
        <w:t xml:space="preserve">aż </w:t>
      </w:r>
      <w:r w:rsidRPr="00A56A6B">
        <w:rPr>
          <w:rFonts w:asciiTheme="minorHAnsi" w:hAnsiTheme="minorHAnsi" w:cstheme="minorHAnsi"/>
          <w:bCs/>
          <w:sz w:val="22"/>
          <w:szCs w:val="22"/>
          <w:lang w:val="pl-PL"/>
        </w:rPr>
        <w:t>33 proc. r/r.</w:t>
      </w:r>
    </w:p>
    <w:p w14:paraId="147348C3" w14:textId="77777777" w:rsidR="002548B5" w:rsidRPr="00A56A6B" w:rsidRDefault="002548B5" w:rsidP="007C33AC">
      <w:pPr>
        <w:spacing w:before="120" w:line="276" w:lineRule="auto"/>
        <w:jc w:val="both"/>
        <w:rPr>
          <w:rFonts w:asciiTheme="minorHAnsi" w:hAnsiTheme="minorHAnsi" w:cstheme="minorHAnsi"/>
          <w:b/>
          <w:sz w:val="22"/>
          <w:szCs w:val="22"/>
          <w:lang w:val="pl-PL"/>
        </w:rPr>
      </w:pPr>
      <w:r w:rsidRPr="00A56A6B">
        <w:rPr>
          <w:rFonts w:asciiTheme="minorHAnsi" w:hAnsiTheme="minorHAnsi" w:cstheme="minorHAnsi"/>
          <w:b/>
          <w:sz w:val="22"/>
          <w:szCs w:val="22"/>
          <w:lang w:val="pl-PL"/>
        </w:rPr>
        <w:t>Na Mazury – do miejsca dzikiej natury i rosnących cen działek</w:t>
      </w:r>
    </w:p>
    <w:p w14:paraId="25BB27A6" w14:textId="10907C8B" w:rsidR="002548B5" w:rsidRPr="00A56A6B" w:rsidRDefault="002548B5" w:rsidP="007C33AC">
      <w:pPr>
        <w:spacing w:before="120" w:line="276" w:lineRule="auto"/>
        <w:jc w:val="both"/>
        <w:rPr>
          <w:rFonts w:asciiTheme="minorHAnsi" w:hAnsiTheme="minorHAnsi" w:cstheme="minorHAnsi"/>
          <w:bCs/>
          <w:sz w:val="22"/>
          <w:szCs w:val="22"/>
          <w:lang w:val="pl-PL"/>
        </w:rPr>
      </w:pPr>
      <w:r w:rsidRPr="00A56A6B">
        <w:rPr>
          <w:rFonts w:asciiTheme="minorHAnsi" w:hAnsiTheme="minorHAnsi" w:cstheme="minorHAnsi"/>
          <w:bCs/>
          <w:sz w:val="22"/>
          <w:szCs w:val="22"/>
          <w:lang w:val="pl-PL"/>
        </w:rPr>
        <w:t>Podróż po Polsce i jej najpopularniejszych zakątkach nie byłaby kompletna bez przystanku w krainie Wielkich Jezior. Co roku ponad dwa i pół tysiąca akwenów przyciąga wielbicieli przyrody i spokoju, nie tylko w okresie wakacyjnym. Każdy znajdzie tu coś dla siebie. Wielbiciele sportów wodnych mogą liczyć na takie atrakcje jak kajaki, żeglarstwo czy SUP, natomiast osoby, które nie gustują w aktywnym wypoczynku</w:t>
      </w:r>
      <w:r w:rsidR="00406FC4">
        <w:rPr>
          <w:rFonts w:asciiTheme="minorHAnsi" w:hAnsiTheme="minorHAnsi" w:cstheme="minorHAnsi"/>
          <w:bCs/>
          <w:sz w:val="22"/>
          <w:szCs w:val="22"/>
          <w:lang w:val="pl-PL"/>
        </w:rPr>
        <w:t>,</w:t>
      </w:r>
      <w:r w:rsidRPr="00A56A6B">
        <w:rPr>
          <w:rFonts w:asciiTheme="minorHAnsi" w:hAnsiTheme="minorHAnsi" w:cstheme="minorHAnsi"/>
          <w:bCs/>
          <w:sz w:val="22"/>
          <w:szCs w:val="22"/>
          <w:lang w:val="pl-PL"/>
        </w:rPr>
        <w:t xml:space="preserve"> docenią kontakt z naturą. Wielbiciele grzybobrania, wędkowania, a nawet ornitologii, mogą oddawać się tu swoim ulubionym aktywnościom. O popularności i naturalnym bogactwie tego regionu świadczą ceny domów i działek w popularnych miejscowościach. </w:t>
      </w:r>
    </w:p>
    <w:p w14:paraId="17ECD7BC" w14:textId="13ABE328" w:rsidR="002548B5" w:rsidRPr="00A56A6B" w:rsidRDefault="002548B5" w:rsidP="007C33AC">
      <w:pPr>
        <w:spacing w:before="120" w:line="276" w:lineRule="auto"/>
        <w:jc w:val="both"/>
        <w:rPr>
          <w:rFonts w:asciiTheme="minorHAnsi" w:hAnsiTheme="minorHAnsi" w:cstheme="minorHAnsi"/>
          <w:bCs/>
          <w:sz w:val="22"/>
          <w:szCs w:val="22"/>
          <w:lang w:val="pl-PL"/>
        </w:rPr>
      </w:pPr>
      <w:r w:rsidRPr="00A56A6B">
        <w:rPr>
          <w:rFonts w:asciiTheme="minorHAnsi" w:hAnsiTheme="minorHAnsi" w:cstheme="minorHAnsi"/>
          <w:bCs/>
          <w:sz w:val="22"/>
          <w:szCs w:val="22"/>
          <w:lang w:val="pl-PL"/>
        </w:rPr>
        <w:t xml:space="preserve">Ełk jest miastem, gdzie w ciągu roku odnotowano największy wzrost średnich cen na rynku domów – aż o 30 proc. W konsekwencji ich cena na przestrzeni ostatnich </w:t>
      </w:r>
      <w:r w:rsidR="003A7ABF" w:rsidRPr="00A56A6B">
        <w:rPr>
          <w:rFonts w:asciiTheme="minorHAnsi" w:hAnsiTheme="minorHAnsi" w:cstheme="minorHAnsi"/>
          <w:bCs/>
          <w:sz w:val="22"/>
          <w:szCs w:val="22"/>
          <w:lang w:val="pl-PL"/>
        </w:rPr>
        <w:t xml:space="preserve">czterech </w:t>
      </w:r>
      <w:r w:rsidRPr="00A56A6B">
        <w:rPr>
          <w:rFonts w:asciiTheme="minorHAnsi" w:hAnsiTheme="minorHAnsi" w:cstheme="minorHAnsi"/>
          <w:bCs/>
          <w:sz w:val="22"/>
          <w:szCs w:val="22"/>
          <w:lang w:val="pl-PL"/>
        </w:rPr>
        <w:t>miesięcy wyniosła 4 645 zł/m2 (okres kwiecień – lipiec 2021 r.). Inne miasta, w których widoczne są wzrosty w tym sektorze rynku nieruchomości to Giżycko, Mrągowo, Mikołajki oraz Ostróda, odnotowujące od 10 do 20 proc. wzrostu średnich cen. Natomiast jeśli chodzi o działki, największym wzrostem cen może pochwalić się Mrągowo, gdzie za metr kwadratowy gruntu trzeba było w lipcu zapłacić 258 zł, co oznacza 152 proc. wzrostu w skali roku.</w:t>
      </w:r>
    </w:p>
    <w:p w14:paraId="5B1742F5" w14:textId="185EB67B" w:rsidR="0012054C" w:rsidRPr="00A56A6B" w:rsidRDefault="002548B5" w:rsidP="007C33AC">
      <w:pPr>
        <w:spacing w:before="120" w:line="276" w:lineRule="auto"/>
        <w:jc w:val="both"/>
        <w:rPr>
          <w:rFonts w:asciiTheme="minorHAnsi" w:hAnsiTheme="minorHAnsi" w:cstheme="minorHAnsi"/>
          <w:bCs/>
          <w:sz w:val="22"/>
          <w:szCs w:val="22"/>
          <w:lang w:val="pl-PL"/>
        </w:rPr>
      </w:pPr>
      <w:r w:rsidRPr="00A56A6B">
        <w:rPr>
          <w:rFonts w:asciiTheme="minorHAnsi" w:hAnsiTheme="minorHAnsi" w:cstheme="minorHAnsi"/>
          <w:bCs/>
          <w:i/>
          <w:iCs/>
          <w:sz w:val="22"/>
          <w:szCs w:val="22"/>
          <w:lang w:val="pl-PL"/>
        </w:rPr>
        <w:t xml:space="preserve">- Inwestowanie w nieruchomości i działki w miejscowościach turystycznych nie dziwi, jeśli wziąć pod uwagę skutki pandemii. Polacy zmienili swoje przyzwyczajenia i coraz częściej decydują się na wypoczynek w kraju. </w:t>
      </w:r>
      <w:r w:rsidR="00805E4A" w:rsidRPr="00A56A6B">
        <w:rPr>
          <w:rFonts w:asciiTheme="minorHAnsi" w:hAnsiTheme="minorHAnsi" w:cstheme="minorHAnsi"/>
          <w:bCs/>
          <w:i/>
          <w:iCs/>
          <w:sz w:val="22"/>
          <w:szCs w:val="22"/>
          <w:lang w:val="pl-PL"/>
        </w:rPr>
        <w:t xml:space="preserve">Dom w miejscowości turystycznej bywa też świetnym rozwiązaniem dla pracujących zdalnie. </w:t>
      </w:r>
      <w:r w:rsidRPr="00A56A6B">
        <w:rPr>
          <w:rFonts w:asciiTheme="minorHAnsi" w:hAnsiTheme="minorHAnsi" w:cstheme="minorHAnsi"/>
          <w:bCs/>
          <w:i/>
          <w:iCs/>
          <w:sz w:val="22"/>
          <w:szCs w:val="22"/>
          <w:lang w:val="pl-PL"/>
        </w:rPr>
        <w:t xml:space="preserve">Posiadanie nieruchomości na własność zapewnia poczucie bezpieczeństwa i pewność, że nawet w obliczu ograniczeń lub kolejnych </w:t>
      </w:r>
      <w:proofErr w:type="spellStart"/>
      <w:r w:rsidRPr="00A56A6B">
        <w:rPr>
          <w:rFonts w:asciiTheme="minorHAnsi" w:hAnsiTheme="minorHAnsi" w:cstheme="minorHAnsi"/>
          <w:bCs/>
          <w:i/>
          <w:iCs/>
          <w:sz w:val="22"/>
          <w:szCs w:val="22"/>
          <w:lang w:val="pl-PL"/>
        </w:rPr>
        <w:t>lockdownów</w:t>
      </w:r>
      <w:proofErr w:type="spellEnd"/>
      <w:r w:rsidRPr="00A56A6B">
        <w:rPr>
          <w:rFonts w:asciiTheme="minorHAnsi" w:hAnsiTheme="minorHAnsi" w:cstheme="minorHAnsi"/>
          <w:bCs/>
          <w:i/>
          <w:iCs/>
          <w:sz w:val="22"/>
          <w:szCs w:val="22"/>
          <w:lang w:val="pl-PL"/>
        </w:rPr>
        <w:t xml:space="preserve"> będziemy mieli, gdzie wyjechać, aby odpocząć od codzienności. Tego typu inwestycje to również forma lokowania kapitału lub ochrony oszczędności przed rosnącą inflacją. Według wielu Polaków jest to dobry sposób na oszczędności </w:t>
      </w:r>
      <w:r w:rsidRPr="00A56A6B">
        <w:rPr>
          <w:rFonts w:asciiTheme="minorHAnsi" w:hAnsiTheme="minorHAnsi" w:cstheme="minorHAnsi"/>
          <w:bCs/>
          <w:sz w:val="22"/>
          <w:szCs w:val="22"/>
          <w:lang w:val="pl-PL"/>
        </w:rPr>
        <w:t xml:space="preserve">– mówi Jarosław Krawczyk, PR </w:t>
      </w:r>
      <w:proofErr w:type="spellStart"/>
      <w:r w:rsidRPr="00A56A6B">
        <w:rPr>
          <w:rFonts w:asciiTheme="minorHAnsi" w:hAnsiTheme="minorHAnsi" w:cstheme="minorHAnsi"/>
          <w:bCs/>
          <w:sz w:val="22"/>
          <w:szCs w:val="22"/>
          <w:lang w:val="pl-PL"/>
        </w:rPr>
        <w:t>Lead</w:t>
      </w:r>
      <w:proofErr w:type="spellEnd"/>
      <w:r w:rsidRPr="00A56A6B">
        <w:rPr>
          <w:rFonts w:asciiTheme="minorHAnsi" w:hAnsiTheme="minorHAnsi" w:cstheme="minorHAnsi"/>
          <w:bCs/>
          <w:sz w:val="22"/>
          <w:szCs w:val="22"/>
          <w:lang w:val="pl-PL"/>
        </w:rPr>
        <w:t xml:space="preserve"> </w:t>
      </w:r>
      <w:proofErr w:type="spellStart"/>
      <w:r w:rsidRPr="00A56A6B">
        <w:rPr>
          <w:rFonts w:asciiTheme="minorHAnsi" w:hAnsiTheme="minorHAnsi" w:cstheme="minorHAnsi"/>
          <w:bCs/>
          <w:sz w:val="22"/>
          <w:szCs w:val="22"/>
          <w:lang w:val="pl-PL"/>
        </w:rPr>
        <w:t>Otodom</w:t>
      </w:r>
      <w:proofErr w:type="spellEnd"/>
      <w:r w:rsidRPr="00A56A6B">
        <w:rPr>
          <w:rFonts w:asciiTheme="minorHAnsi" w:hAnsiTheme="minorHAnsi" w:cstheme="minorHAnsi"/>
          <w:bCs/>
          <w:sz w:val="22"/>
          <w:szCs w:val="22"/>
          <w:lang w:val="pl-PL"/>
        </w:rPr>
        <w:t>.</w:t>
      </w:r>
      <w:bookmarkEnd w:id="0"/>
    </w:p>
    <w:sectPr w:rsidR="0012054C" w:rsidRPr="00A56A6B" w:rsidSect="00622174">
      <w:headerReference w:type="even" r:id="rId8"/>
      <w:headerReference w:type="default" r:id="rId9"/>
      <w:pgSz w:w="11906" w:h="16838"/>
      <w:pgMar w:top="1921"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DE6DC" w14:textId="77777777" w:rsidR="00423117" w:rsidRDefault="00423117">
      <w:r>
        <w:separator/>
      </w:r>
    </w:p>
  </w:endnote>
  <w:endnote w:type="continuationSeparator" w:id="0">
    <w:p w14:paraId="6DBD9CF9" w14:textId="77777777" w:rsidR="00423117" w:rsidRDefault="00423117">
      <w:r>
        <w:continuationSeparator/>
      </w:r>
    </w:p>
  </w:endnote>
  <w:endnote w:type="continuationNotice" w:id="1">
    <w:p w14:paraId="7AF77824" w14:textId="77777777" w:rsidR="00423117" w:rsidRDefault="00423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talana Sans Regular">
    <w:altName w:val="Arial"/>
    <w:charset w:val="00"/>
    <w:family w:val="auto"/>
    <w:pitch w:val="variable"/>
    <w:sig w:usb0="A00002AF" w:usb1="5000205B" w:usb2="0000001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93E7A" w14:textId="77777777" w:rsidR="00423117" w:rsidRDefault="00423117">
      <w:r>
        <w:separator/>
      </w:r>
    </w:p>
  </w:footnote>
  <w:footnote w:type="continuationSeparator" w:id="0">
    <w:p w14:paraId="7246091E" w14:textId="77777777" w:rsidR="00423117" w:rsidRDefault="00423117">
      <w:r>
        <w:continuationSeparator/>
      </w:r>
    </w:p>
  </w:footnote>
  <w:footnote w:type="continuationNotice" w:id="1">
    <w:p w14:paraId="2A86B232" w14:textId="77777777" w:rsidR="00423117" w:rsidRDefault="00423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EB5A" w14:textId="77777777" w:rsidR="00134C6E" w:rsidRDefault="00406FC4">
    <w:pPr>
      <w:pStyle w:val="Nagwek"/>
    </w:pPr>
    <w:sdt>
      <w:sdtPr>
        <w:id w:val="171999623"/>
        <w:placeholder>
          <w:docPart w:val="57EEA1250504C9449C88414E664B1043"/>
        </w:placeholder>
        <w:temporary/>
        <w:showingPlcHdr/>
      </w:sdtPr>
      <w:sdtEndPr/>
      <w:sdtContent>
        <w:r w:rsidR="00134C6E">
          <w:t>[Type text]</w:t>
        </w:r>
      </w:sdtContent>
    </w:sdt>
    <w:r w:rsidR="00134C6E">
      <w:ptab w:relativeTo="margin" w:alignment="center" w:leader="none"/>
    </w:r>
    <w:sdt>
      <w:sdtPr>
        <w:id w:val="171999624"/>
        <w:placeholder>
          <w:docPart w:val="BA5057C04A713945A555B81719D4BB7D"/>
        </w:placeholder>
        <w:temporary/>
        <w:showingPlcHdr/>
      </w:sdtPr>
      <w:sdtEndPr/>
      <w:sdtContent>
        <w:r w:rsidR="00134C6E">
          <w:t>[Type text]</w:t>
        </w:r>
      </w:sdtContent>
    </w:sdt>
    <w:r w:rsidR="00134C6E">
      <w:ptab w:relativeTo="margin" w:alignment="right" w:leader="none"/>
    </w:r>
    <w:sdt>
      <w:sdtPr>
        <w:id w:val="171999625"/>
        <w:placeholder>
          <w:docPart w:val="0870FC9849E0FE4F9F2AC78E296BF83F"/>
        </w:placeholder>
        <w:temporary/>
        <w:showingPlcHdr/>
      </w:sdtPr>
      <w:sdtEndPr/>
      <w:sdtContent>
        <w:r w:rsidR="00134C6E">
          <w:t>[Type text]</w:t>
        </w:r>
      </w:sdtContent>
    </w:sdt>
  </w:p>
  <w:p w14:paraId="6D0D7CE3" w14:textId="77777777" w:rsidR="00134C6E" w:rsidRDefault="00134C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48541" w14:textId="227A4529" w:rsidR="00134C6E" w:rsidRDefault="00B40002" w:rsidP="00F160EA">
    <w:pPr>
      <w:pStyle w:val="Nagwek"/>
      <w:jc w:val="right"/>
    </w:pPr>
    <w:r>
      <w:rPr>
        <w:rFonts w:ascii="Catalana Sans Regular" w:hAnsi="Catalana Sans Regular"/>
        <w:noProof/>
        <w:lang w:val="it-IT" w:eastAsia="it-IT"/>
      </w:rPr>
      <w:drawing>
        <wp:anchor distT="0" distB="0" distL="114300" distR="114300" simplePos="0" relativeHeight="251658240" behindDoc="1" locked="0" layoutInCell="1" allowOverlap="1" wp14:anchorId="33CDD581" wp14:editId="5B86C426">
          <wp:simplePos x="0" y="0"/>
          <wp:positionH relativeFrom="page">
            <wp:posOffset>266700</wp:posOffset>
          </wp:positionH>
          <wp:positionV relativeFrom="paragraph">
            <wp:posOffset>-462280</wp:posOffset>
          </wp:positionV>
          <wp:extent cx="2139950" cy="21399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C6E">
      <w:ptab w:relativeTo="margin" w:alignment="center" w:leader="none"/>
    </w:r>
    <w:r w:rsidR="00134C6E">
      <w:ptab w:relativeTo="margin" w:alignment="right" w:leader="none"/>
    </w:r>
  </w:p>
  <w:p w14:paraId="7BD8B5B9" w14:textId="0F96AD12" w:rsidR="00134C6E" w:rsidRPr="00703F89" w:rsidRDefault="00134C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5AD1"/>
    <w:multiLevelType w:val="hybridMultilevel"/>
    <w:tmpl w:val="7E5E5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526FF7"/>
    <w:multiLevelType w:val="hybridMultilevel"/>
    <w:tmpl w:val="27400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5610B"/>
    <w:multiLevelType w:val="hybridMultilevel"/>
    <w:tmpl w:val="3F5E539A"/>
    <w:lvl w:ilvl="0" w:tplc="22EC1DD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243506"/>
    <w:multiLevelType w:val="hybridMultilevel"/>
    <w:tmpl w:val="98F67D58"/>
    <w:lvl w:ilvl="0" w:tplc="22EC1DD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B35036"/>
    <w:multiLevelType w:val="hybridMultilevel"/>
    <w:tmpl w:val="E5AC9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174745"/>
    <w:multiLevelType w:val="hybridMultilevel"/>
    <w:tmpl w:val="D9400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B1020B"/>
    <w:multiLevelType w:val="hybridMultilevel"/>
    <w:tmpl w:val="42506EAE"/>
    <w:lvl w:ilvl="0" w:tplc="7EE23654">
      <w:start w:val="1"/>
      <w:numFmt w:val="bullet"/>
      <w:lvlText w:val="■"/>
      <w:lvlJc w:val="left"/>
      <w:pPr>
        <w:tabs>
          <w:tab w:val="num" w:pos="720"/>
        </w:tabs>
        <w:ind w:left="720" w:hanging="360"/>
      </w:pPr>
      <w:rPr>
        <w:rFonts w:ascii="Lucida Grande" w:hAnsi="Lucida Grande" w:hint="default"/>
      </w:rPr>
    </w:lvl>
    <w:lvl w:ilvl="1" w:tplc="B6AEB156" w:tentative="1">
      <w:start w:val="1"/>
      <w:numFmt w:val="bullet"/>
      <w:lvlText w:val="■"/>
      <w:lvlJc w:val="left"/>
      <w:pPr>
        <w:tabs>
          <w:tab w:val="num" w:pos="1440"/>
        </w:tabs>
        <w:ind w:left="1440" w:hanging="360"/>
      </w:pPr>
      <w:rPr>
        <w:rFonts w:ascii="Lucida Grande" w:hAnsi="Lucida Grande" w:hint="default"/>
      </w:rPr>
    </w:lvl>
    <w:lvl w:ilvl="2" w:tplc="C8B43EA4" w:tentative="1">
      <w:start w:val="1"/>
      <w:numFmt w:val="bullet"/>
      <w:lvlText w:val="■"/>
      <w:lvlJc w:val="left"/>
      <w:pPr>
        <w:tabs>
          <w:tab w:val="num" w:pos="2160"/>
        </w:tabs>
        <w:ind w:left="2160" w:hanging="360"/>
      </w:pPr>
      <w:rPr>
        <w:rFonts w:ascii="Lucida Grande" w:hAnsi="Lucida Grande" w:hint="default"/>
      </w:rPr>
    </w:lvl>
    <w:lvl w:ilvl="3" w:tplc="6D526F90" w:tentative="1">
      <w:start w:val="1"/>
      <w:numFmt w:val="bullet"/>
      <w:lvlText w:val="■"/>
      <w:lvlJc w:val="left"/>
      <w:pPr>
        <w:tabs>
          <w:tab w:val="num" w:pos="2880"/>
        </w:tabs>
        <w:ind w:left="2880" w:hanging="360"/>
      </w:pPr>
      <w:rPr>
        <w:rFonts w:ascii="Lucida Grande" w:hAnsi="Lucida Grande" w:hint="default"/>
      </w:rPr>
    </w:lvl>
    <w:lvl w:ilvl="4" w:tplc="85E2CA84" w:tentative="1">
      <w:start w:val="1"/>
      <w:numFmt w:val="bullet"/>
      <w:lvlText w:val="■"/>
      <w:lvlJc w:val="left"/>
      <w:pPr>
        <w:tabs>
          <w:tab w:val="num" w:pos="3600"/>
        </w:tabs>
        <w:ind w:left="3600" w:hanging="360"/>
      </w:pPr>
      <w:rPr>
        <w:rFonts w:ascii="Lucida Grande" w:hAnsi="Lucida Grande" w:hint="default"/>
      </w:rPr>
    </w:lvl>
    <w:lvl w:ilvl="5" w:tplc="BC102808" w:tentative="1">
      <w:start w:val="1"/>
      <w:numFmt w:val="bullet"/>
      <w:lvlText w:val="■"/>
      <w:lvlJc w:val="left"/>
      <w:pPr>
        <w:tabs>
          <w:tab w:val="num" w:pos="4320"/>
        </w:tabs>
        <w:ind w:left="4320" w:hanging="360"/>
      </w:pPr>
      <w:rPr>
        <w:rFonts w:ascii="Lucida Grande" w:hAnsi="Lucida Grande" w:hint="default"/>
      </w:rPr>
    </w:lvl>
    <w:lvl w:ilvl="6" w:tplc="2A708042" w:tentative="1">
      <w:start w:val="1"/>
      <w:numFmt w:val="bullet"/>
      <w:lvlText w:val="■"/>
      <w:lvlJc w:val="left"/>
      <w:pPr>
        <w:tabs>
          <w:tab w:val="num" w:pos="5040"/>
        </w:tabs>
        <w:ind w:left="5040" w:hanging="360"/>
      </w:pPr>
      <w:rPr>
        <w:rFonts w:ascii="Lucida Grande" w:hAnsi="Lucida Grande" w:hint="default"/>
      </w:rPr>
    </w:lvl>
    <w:lvl w:ilvl="7" w:tplc="D506076E" w:tentative="1">
      <w:start w:val="1"/>
      <w:numFmt w:val="bullet"/>
      <w:lvlText w:val="■"/>
      <w:lvlJc w:val="left"/>
      <w:pPr>
        <w:tabs>
          <w:tab w:val="num" w:pos="5760"/>
        </w:tabs>
        <w:ind w:left="5760" w:hanging="360"/>
      </w:pPr>
      <w:rPr>
        <w:rFonts w:ascii="Lucida Grande" w:hAnsi="Lucida Grande" w:hint="default"/>
      </w:rPr>
    </w:lvl>
    <w:lvl w:ilvl="8" w:tplc="896C936C" w:tentative="1">
      <w:start w:val="1"/>
      <w:numFmt w:val="bullet"/>
      <w:lvlText w:val="■"/>
      <w:lvlJc w:val="left"/>
      <w:pPr>
        <w:tabs>
          <w:tab w:val="num" w:pos="6480"/>
        </w:tabs>
        <w:ind w:left="6480" w:hanging="360"/>
      </w:pPr>
      <w:rPr>
        <w:rFonts w:ascii="Lucida Grande" w:hAnsi="Lucida Grande" w:hint="default"/>
      </w:rPr>
    </w:lvl>
  </w:abstractNum>
  <w:abstractNum w:abstractNumId="7" w15:restartNumberingAfterBreak="0">
    <w:nsid w:val="66A05502"/>
    <w:multiLevelType w:val="hybridMultilevel"/>
    <w:tmpl w:val="75CC98DC"/>
    <w:lvl w:ilvl="0" w:tplc="AEE65606">
      <w:start w:val="1"/>
      <w:numFmt w:val="bullet"/>
      <w:lvlText w:val=""/>
      <w:lvlJc w:val="left"/>
      <w:pPr>
        <w:ind w:left="720" w:hanging="360"/>
      </w:pPr>
      <w:rPr>
        <w:rFonts w:ascii="Wingdings" w:hAnsi="Wingdings" w:hint="default"/>
        <w:color w:val="FF0000"/>
        <w:sz w:val="4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0817FE"/>
    <w:multiLevelType w:val="hybridMultilevel"/>
    <w:tmpl w:val="DCD45F46"/>
    <w:lvl w:ilvl="0" w:tplc="5422F9E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0"/>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F89"/>
    <w:rsid w:val="00000702"/>
    <w:rsid w:val="0000138B"/>
    <w:rsid w:val="00002CFF"/>
    <w:rsid w:val="00005E02"/>
    <w:rsid w:val="00006245"/>
    <w:rsid w:val="00007EB0"/>
    <w:rsid w:val="00010A58"/>
    <w:rsid w:val="00010D62"/>
    <w:rsid w:val="00011936"/>
    <w:rsid w:val="00013D22"/>
    <w:rsid w:val="00014757"/>
    <w:rsid w:val="000159B3"/>
    <w:rsid w:val="00015D5F"/>
    <w:rsid w:val="0002171E"/>
    <w:rsid w:val="0002234D"/>
    <w:rsid w:val="00022F4F"/>
    <w:rsid w:val="000234B4"/>
    <w:rsid w:val="00023515"/>
    <w:rsid w:val="0002418A"/>
    <w:rsid w:val="000259EB"/>
    <w:rsid w:val="00025B40"/>
    <w:rsid w:val="0002648B"/>
    <w:rsid w:val="00026EAA"/>
    <w:rsid w:val="0003090D"/>
    <w:rsid w:val="000327A4"/>
    <w:rsid w:val="00032D7F"/>
    <w:rsid w:val="0003338C"/>
    <w:rsid w:val="000337A7"/>
    <w:rsid w:val="000353DE"/>
    <w:rsid w:val="00035818"/>
    <w:rsid w:val="00035BB0"/>
    <w:rsid w:val="00036166"/>
    <w:rsid w:val="00036AB6"/>
    <w:rsid w:val="00036BC3"/>
    <w:rsid w:val="0004043E"/>
    <w:rsid w:val="00040CE1"/>
    <w:rsid w:val="0004216C"/>
    <w:rsid w:val="00043582"/>
    <w:rsid w:val="00044146"/>
    <w:rsid w:val="000445C5"/>
    <w:rsid w:val="00044B1D"/>
    <w:rsid w:val="00050AAE"/>
    <w:rsid w:val="00051626"/>
    <w:rsid w:val="00051FF3"/>
    <w:rsid w:val="00056D3B"/>
    <w:rsid w:val="00060F1C"/>
    <w:rsid w:val="000618E1"/>
    <w:rsid w:val="00063FFC"/>
    <w:rsid w:val="00064117"/>
    <w:rsid w:val="00064330"/>
    <w:rsid w:val="00065518"/>
    <w:rsid w:val="0006638B"/>
    <w:rsid w:val="000669C8"/>
    <w:rsid w:val="00066CFE"/>
    <w:rsid w:val="00067635"/>
    <w:rsid w:val="0007222F"/>
    <w:rsid w:val="00072EB3"/>
    <w:rsid w:val="00075C1C"/>
    <w:rsid w:val="00076216"/>
    <w:rsid w:val="000775F1"/>
    <w:rsid w:val="0007789D"/>
    <w:rsid w:val="000829D9"/>
    <w:rsid w:val="0008435B"/>
    <w:rsid w:val="0008488B"/>
    <w:rsid w:val="000851B8"/>
    <w:rsid w:val="0009164C"/>
    <w:rsid w:val="00092C9D"/>
    <w:rsid w:val="00092F52"/>
    <w:rsid w:val="00093375"/>
    <w:rsid w:val="0009447F"/>
    <w:rsid w:val="000955BF"/>
    <w:rsid w:val="000961A5"/>
    <w:rsid w:val="000A02CB"/>
    <w:rsid w:val="000A1BBF"/>
    <w:rsid w:val="000A206B"/>
    <w:rsid w:val="000A4DE0"/>
    <w:rsid w:val="000A6A49"/>
    <w:rsid w:val="000A72AE"/>
    <w:rsid w:val="000B1ED9"/>
    <w:rsid w:val="000B2A37"/>
    <w:rsid w:val="000B388A"/>
    <w:rsid w:val="000B5289"/>
    <w:rsid w:val="000B70EE"/>
    <w:rsid w:val="000C0340"/>
    <w:rsid w:val="000C1FE0"/>
    <w:rsid w:val="000C20C6"/>
    <w:rsid w:val="000C6148"/>
    <w:rsid w:val="000C7084"/>
    <w:rsid w:val="000C77ED"/>
    <w:rsid w:val="000C7994"/>
    <w:rsid w:val="000D1338"/>
    <w:rsid w:val="000D20FE"/>
    <w:rsid w:val="000D3DAE"/>
    <w:rsid w:val="000D6FDC"/>
    <w:rsid w:val="000E10D0"/>
    <w:rsid w:val="000E162C"/>
    <w:rsid w:val="000E1B42"/>
    <w:rsid w:val="000E423A"/>
    <w:rsid w:val="000E48F4"/>
    <w:rsid w:val="000E5C40"/>
    <w:rsid w:val="000E6402"/>
    <w:rsid w:val="000E7614"/>
    <w:rsid w:val="000F1E75"/>
    <w:rsid w:val="000F1EE8"/>
    <w:rsid w:val="000F24C0"/>
    <w:rsid w:val="000F3466"/>
    <w:rsid w:val="000F35B7"/>
    <w:rsid w:val="000F4188"/>
    <w:rsid w:val="000F558C"/>
    <w:rsid w:val="000F5904"/>
    <w:rsid w:val="000F686D"/>
    <w:rsid w:val="000F73DA"/>
    <w:rsid w:val="000F74C5"/>
    <w:rsid w:val="00102248"/>
    <w:rsid w:val="0010348F"/>
    <w:rsid w:val="00104893"/>
    <w:rsid w:val="00105395"/>
    <w:rsid w:val="001105C6"/>
    <w:rsid w:val="001112C2"/>
    <w:rsid w:val="00112C93"/>
    <w:rsid w:val="00112DA3"/>
    <w:rsid w:val="00114806"/>
    <w:rsid w:val="00115027"/>
    <w:rsid w:val="001166CD"/>
    <w:rsid w:val="001169EA"/>
    <w:rsid w:val="00117DB0"/>
    <w:rsid w:val="0012054C"/>
    <w:rsid w:val="00124006"/>
    <w:rsid w:val="00124B95"/>
    <w:rsid w:val="001267BA"/>
    <w:rsid w:val="00127464"/>
    <w:rsid w:val="00127595"/>
    <w:rsid w:val="0012787F"/>
    <w:rsid w:val="001279B0"/>
    <w:rsid w:val="00131DB5"/>
    <w:rsid w:val="001333F5"/>
    <w:rsid w:val="00133522"/>
    <w:rsid w:val="00134C6E"/>
    <w:rsid w:val="0013589E"/>
    <w:rsid w:val="00141EF9"/>
    <w:rsid w:val="001423A9"/>
    <w:rsid w:val="00142630"/>
    <w:rsid w:val="00143867"/>
    <w:rsid w:val="00143B05"/>
    <w:rsid w:val="00143B07"/>
    <w:rsid w:val="00143F41"/>
    <w:rsid w:val="00143FDA"/>
    <w:rsid w:val="00144FAC"/>
    <w:rsid w:val="00145DE7"/>
    <w:rsid w:val="001463A5"/>
    <w:rsid w:val="00147792"/>
    <w:rsid w:val="001502DD"/>
    <w:rsid w:val="00151A34"/>
    <w:rsid w:val="0015272D"/>
    <w:rsid w:val="001530BB"/>
    <w:rsid w:val="0015316F"/>
    <w:rsid w:val="00154833"/>
    <w:rsid w:val="001558D5"/>
    <w:rsid w:val="00155AA2"/>
    <w:rsid w:val="00157EBD"/>
    <w:rsid w:val="001604D6"/>
    <w:rsid w:val="001605AF"/>
    <w:rsid w:val="001612EE"/>
    <w:rsid w:val="00162078"/>
    <w:rsid w:val="001622B8"/>
    <w:rsid w:val="00164D93"/>
    <w:rsid w:val="00165542"/>
    <w:rsid w:val="00166BD0"/>
    <w:rsid w:val="00167C1D"/>
    <w:rsid w:val="00171C11"/>
    <w:rsid w:val="001727B6"/>
    <w:rsid w:val="00174915"/>
    <w:rsid w:val="00174ACC"/>
    <w:rsid w:val="00174E5B"/>
    <w:rsid w:val="001775D7"/>
    <w:rsid w:val="00182110"/>
    <w:rsid w:val="0018356E"/>
    <w:rsid w:val="001843EA"/>
    <w:rsid w:val="00184C44"/>
    <w:rsid w:val="00186278"/>
    <w:rsid w:val="001871A2"/>
    <w:rsid w:val="0019171B"/>
    <w:rsid w:val="00191EE6"/>
    <w:rsid w:val="00197056"/>
    <w:rsid w:val="001975AA"/>
    <w:rsid w:val="001977D4"/>
    <w:rsid w:val="001A02F2"/>
    <w:rsid w:val="001A2E4D"/>
    <w:rsid w:val="001A6990"/>
    <w:rsid w:val="001A76CB"/>
    <w:rsid w:val="001B033A"/>
    <w:rsid w:val="001B0811"/>
    <w:rsid w:val="001B0CF0"/>
    <w:rsid w:val="001B124C"/>
    <w:rsid w:val="001B340E"/>
    <w:rsid w:val="001B4187"/>
    <w:rsid w:val="001B57EC"/>
    <w:rsid w:val="001B77AE"/>
    <w:rsid w:val="001C060E"/>
    <w:rsid w:val="001C0BCB"/>
    <w:rsid w:val="001C2B14"/>
    <w:rsid w:val="001C2E10"/>
    <w:rsid w:val="001C390D"/>
    <w:rsid w:val="001C3F35"/>
    <w:rsid w:val="001D00BF"/>
    <w:rsid w:val="001D0A70"/>
    <w:rsid w:val="001D1FB8"/>
    <w:rsid w:val="001D2317"/>
    <w:rsid w:val="001D587C"/>
    <w:rsid w:val="001D6028"/>
    <w:rsid w:val="001D7DB7"/>
    <w:rsid w:val="001E48D6"/>
    <w:rsid w:val="001E589B"/>
    <w:rsid w:val="001E79C6"/>
    <w:rsid w:val="001E7B88"/>
    <w:rsid w:val="001E7ECA"/>
    <w:rsid w:val="001F0022"/>
    <w:rsid w:val="001F0993"/>
    <w:rsid w:val="001F1BD8"/>
    <w:rsid w:val="001F3C35"/>
    <w:rsid w:val="001F4126"/>
    <w:rsid w:val="001F52A6"/>
    <w:rsid w:val="001F5ABF"/>
    <w:rsid w:val="001F6C2F"/>
    <w:rsid w:val="001F6CDE"/>
    <w:rsid w:val="0020024B"/>
    <w:rsid w:val="002010A0"/>
    <w:rsid w:val="0020136D"/>
    <w:rsid w:val="002013F0"/>
    <w:rsid w:val="00201B57"/>
    <w:rsid w:val="00202BBB"/>
    <w:rsid w:val="002036F0"/>
    <w:rsid w:val="002040FB"/>
    <w:rsid w:val="00206F67"/>
    <w:rsid w:val="002072D3"/>
    <w:rsid w:val="00207728"/>
    <w:rsid w:val="00207E0C"/>
    <w:rsid w:val="0021001D"/>
    <w:rsid w:val="0021068A"/>
    <w:rsid w:val="00211AFC"/>
    <w:rsid w:val="002122AC"/>
    <w:rsid w:val="00212784"/>
    <w:rsid w:val="00212D70"/>
    <w:rsid w:val="0021532F"/>
    <w:rsid w:val="0022103F"/>
    <w:rsid w:val="0022124B"/>
    <w:rsid w:val="00221FE3"/>
    <w:rsid w:val="0022598A"/>
    <w:rsid w:val="00225FDD"/>
    <w:rsid w:val="00226168"/>
    <w:rsid w:val="00227845"/>
    <w:rsid w:val="0023153E"/>
    <w:rsid w:val="00233382"/>
    <w:rsid w:val="002335F5"/>
    <w:rsid w:val="00235800"/>
    <w:rsid w:val="002365B1"/>
    <w:rsid w:val="002365F0"/>
    <w:rsid w:val="00242D7D"/>
    <w:rsid w:val="00242FA7"/>
    <w:rsid w:val="002448D9"/>
    <w:rsid w:val="002468B7"/>
    <w:rsid w:val="00250076"/>
    <w:rsid w:val="00250351"/>
    <w:rsid w:val="0025121A"/>
    <w:rsid w:val="00252666"/>
    <w:rsid w:val="0025371C"/>
    <w:rsid w:val="0025421C"/>
    <w:rsid w:val="002548B5"/>
    <w:rsid w:val="00254B0A"/>
    <w:rsid w:val="00255C28"/>
    <w:rsid w:val="00255C68"/>
    <w:rsid w:val="00263544"/>
    <w:rsid w:val="00263C39"/>
    <w:rsid w:val="0026406C"/>
    <w:rsid w:val="00266C7B"/>
    <w:rsid w:val="002676D1"/>
    <w:rsid w:val="0027016C"/>
    <w:rsid w:val="00271C6C"/>
    <w:rsid w:val="00272176"/>
    <w:rsid w:val="0027239F"/>
    <w:rsid w:val="002723E9"/>
    <w:rsid w:val="00275E07"/>
    <w:rsid w:val="00280CC7"/>
    <w:rsid w:val="00280FBF"/>
    <w:rsid w:val="00280FF0"/>
    <w:rsid w:val="002826A6"/>
    <w:rsid w:val="00282845"/>
    <w:rsid w:val="00283026"/>
    <w:rsid w:val="002831B6"/>
    <w:rsid w:val="00285456"/>
    <w:rsid w:val="0028600E"/>
    <w:rsid w:val="00287678"/>
    <w:rsid w:val="0028795D"/>
    <w:rsid w:val="00290217"/>
    <w:rsid w:val="0029068C"/>
    <w:rsid w:val="002911F1"/>
    <w:rsid w:val="00292983"/>
    <w:rsid w:val="00292DE8"/>
    <w:rsid w:val="002958A6"/>
    <w:rsid w:val="00296A47"/>
    <w:rsid w:val="00296BD7"/>
    <w:rsid w:val="00297BA7"/>
    <w:rsid w:val="002A0014"/>
    <w:rsid w:val="002A2DE8"/>
    <w:rsid w:val="002A3E40"/>
    <w:rsid w:val="002A463A"/>
    <w:rsid w:val="002A551B"/>
    <w:rsid w:val="002A717C"/>
    <w:rsid w:val="002A7685"/>
    <w:rsid w:val="002A7D49"/>
    <w:rsid w:val="002A7FF7"/>
    <w:rsid w:val="002B0C36"/>
    <w:rsid w:val="002B1194"/>
    <w:rsid w:val="002B2511"/>
    <w:rsid w:val="002B38AC"/>
    <w:rsid w:val="002B4968"/>
    <w:rsid w:val="002B54B9"/>
    <w:rsid w:val="002B5F4E"/>
    <w:rsid w:val="002B61B7"/>
    <w:rsid w:val="002C1419"/>
    <w:rsid w:val="002C1974"/>
    <w:rsid w:val="002C1CAB"/>
    <w:rsid w:val="002C1D8B"/>
    <w:rsid w:val="002C2D3F"/>
    <w:rsid w:val="002C2F59"/>
    <w:rsid w:val="002C369C"/>
    <w:rsid w:val="002C4E68"/>
    <w:rsid w:val="002D0E67"/>
    <w:rsid w:val="002D404B"/>
    <w:rsid w:val="002D4B67"/>
    <w:rsid w:val="002D6EF6"/>
    <w:rsid w:val="002E2640"/>
    <w:rsid w:val="002E2784"/>
    <w:rsid w:val="002E2FCA"/>
    <w:rsid w:val="002E3564"/>
    <w:rsid w:val="002E39C9"/>
    <w:rsid w:val="002F07C7"/>
    <w:rsid w:val="002F2389"/>
    <w:rsid w:val="002F38B2"/>
    <w:rsid w:val="002F79B5"/>
    <w:rsid w:val="002F7C1C"/>
    <w:rsid w:val="003007B1"/>
    <w:rsid w:val="00300BC5"/>
    <w:rsid w:val="0030147B"/>
    <w:rsid w:val="00302AB4"/>
    <w:rsid w:val="0031167E"/>
    <w:rsid w:val="00311734"/>
    <w:rsid w:val="003122DE"/>
    <w:rsid w:val="00313099"/>
    <w:rsid w:val="00314233"/>
    <w:rsid w:val="0031493E"/>
    <w:rsid w:val="003153EB"/>
    <w:rsid w:val="00315B0F"/>
    <w:rsid w:val="00316C98"/>
    <w:rsid w:val="003201BB"/>
    <w:rsid w:val="00320666"/>
    <w:rsid w:val="003212CA"/>
    <w:rsid w:val="003231EB"/>
    <w:rsid w:val="0032343F"/>
    <w:rsid w:val="003255DD"/>
    <w:rsid w:val="0032657F"/>
    <w:rsid w:val="0032707C"/>
    <w:rsid w:val="0032791B"/>
    <w:rsid w:val="003326A1"/>
    <w:rsid w:val="00333549"/>
    <w:rsid w:val="00334C03"/>
    <w:rsid w:val="00335905"/>
    <w:rsid w:val="003360BD"/>
    <w:rsid w:val="00336950"/>
    <w:rsid w:val="00337946"/>
    <w:rsid w:val="00340778"/>
    <w:rsid w:val="00342CB6"/>
    <w:rsid w:val="00343532"/>
    <w:rsid w:val="00343845"/>
    <w:rsid w:val="0034442C"/>
    <w:rsid w:val="0034526A"/>
    <w:rsid w:val="00345658"/>
    <w:rsid w:val="00346AD5"/>
    <w:rsid w:val="00347AFA"/>
    <w:rsid w:val="0035041F"/>
    <w:rsid w:val="00351EDB"/>
    <w:rsid w:val="003524F9"/>
    <w:rsid w:val="00352666"/>
    <w:rsid w:val="003552DA"/>
    <w:rsid w:val="00356004"/>
    <w:rsid w:val="00360809"/>
    <w:rsid w:val="0036147E"/>
    <w:rsid w:val="00361AC5"/>
    <w:rsid w:val="00363314"/>
    <w:rsid w:val="00364030"/>
    <w:rsid w:val="00366FF7"/>
    <w:rsid w:val="003723EC"/>
    <w:rsid w:val="00376279"/>
    <w:rsid w:val="00376D32"/>
    <w:rsid w:val="00377C94"/>
    <w:rsid w:val="00385896"/>
    <w:rsid w:val="00385DC4"/>
    <w:rsid w:val="00386A22"/>
    <w:rsid w:val="003903CD"/>
    <w:rsid w:val="00390733"/>
    <w:rsid w:val="003922B3"/>
    <w:rsid w:val="003923B9"/>
    <w:rsid w:val="00392BDC"/>
    <w:rsid w:val="00395B84"/>
    <w:rsid w:val="003962B2"/>
    <w:rsid w:val="00396B7C"/>
    <w:rsid w:val="00396D6C"/>
    <w:rsid w:val="00397BFD"/>
    <w:rsid w:val="00397CEB"/>
    <w:rsid w:val="003A1E26"/>
    <w:rsid w:val="003A2179"/>
    <w:rsid w:val="003A25B6"/>
    <w:rsid w:val="003A3B28"/>
    <w:rsid w:val="003A3E5C"/>
    <w:rsid w:val="003A5417"/>
    <w:rsid w:val="003A6E6C"/>
    <w:rsid w:val="003A7ABF"/>
    <w:rsid w:val="003B0D24"/>
    <w:rsid w:val="003B17D0"/>
    <w:rsid w:val="003B1813"/>
    <w:rsid w:val="003B2873"/>
    <w:rsid w:val="003B2F0F"/>
    <w:rsid w:val="003B30CB"/>
    <w:rsid w:val="003B4242"/>
    <w:rsid w:val="003B44D8"/>
    <w:rsid w:val="003B45C8"/>
    <w:rsid w:val="003B4AF2"/>
    <w:rsid w:val="003B4D3A"/>
    <w:rsid w:val="003B73C5"/>
    <w:rsid w:val="003B7712"/>
    <w:rsid w:val="003C0953"/>
    <w:rsid w:val="003C1932"/>
    <w:rsid w:val="003C1C27"/>
    <w:rsid w:val="003C425F"/>
    <w:rsid w:val="003C6914"/>
    <w:rsid w:val="003C7933"/>
    <w:rsid w:val="003C7EE7"/>
    <w:rsid w:val="003D0C6D"/>
    <w:rsid w:val="003D1ACE"/>
    <w:rsid w:val="003D20BD"/>
    <w:rsid w:val="003D2CBC"/>
    <w:rsid w:val="003D34AE"/>
    <w:rsid w:val="003D579B"/>
    <w:rsid w:val="003D62F6"/>
    <w:rsid w:val="003E0402"/>
    <w:rsid w:val="003E050E"/>
    <w:rsid w:val="003E0C3F"/>
    <w:rsid w:val="003E0F3E"/>
    <w:rsid w:val="003E4841"/>
    <w:rsid w:val="003E4864"/>
    <w:rsid w:val="003F182E"/>
    <w:rsid w:val="003F2057"/>
    <w:rsid w:val="003F2DA0"/>
    <w:rsid w:val="003F36EB"/>
    <w:rsid w:val="003F45EB"/>
    <w:rsid w:val="003F4B36"/>
    <w:rsid w:val="003F54E6"/>
    <w:rsid w:val="003F5AAE"/>
    <w:rsid w:val="003F629E"/>
    <w:rsid w:val="003F67A1"/>
    <w:rsid w:val="003F6E20"/>
    <w:rsid w:val="003F7FEF"/>
    <w:rsid w:val="004016FE"/>
    <w:rsid w:val="004017A0"/>
    <w:rsid w:val="00401829"/>
    <w:rsid w:val="004019DD"/>
    <w:rsid w:val="00402825"/>
    <w:rsid w:val="004035E4"/>
    <w:rsid w:val="00406FC4"/>
    <w:rsid w:val="004109FC"/>
    <w:rsid w:val="00411082"/>
    <w:rsid w:val="00411117"/>
    <w:rsid w:val="00411B37"/>
    <w:rsid w:val="004167FB"/>
    <w:rsid w:val="004203FF"/>
    <w:rsid w:val="004208BE"/>
    <w:rsid w:val="00421DCE"/>
    <w:rsid w:val="00423117"/>
    <w:rsid w:val="00423620"/>
    <w:rsid w:val="00423670"/>
    <w:rsid w:val="004238AE"/>
    <w:rsid w:val="00423A5B"/>
    <w:rsid w:val="00423E98"/>
    <w:rsid w:val="0042594D"/>
    <w:rsid w:val="00425DA7"/>
    <w:rsid w:val="00427708"/>
    <w:rsid w:val="0043052E"/>
    <w:rsid w:val="004312F7"/>
    <w:rsid w:val="00431B82"/>
    <w:rsid w:val="00432DB6"/>
    <w:rsid w:val="00435D97"/>
    <w:rsid w:val="0043618F"/>
    <w:rsid w:val="00436916"/>
    <w:rsid w:val="00437EE1"/>
    <w:rsid w:val="004405BF"/>
    <w:rsid w:val="00440CA8"/>
    <w:rsid w:val="00441E93"/>
    <w:rsid w:val="00442CB4"/>
    <w:rsid w:val="00442E64"/>
    <w:rsid w:val="004442B5"/>
    <w:rsid w:val="00444532"/>
    <w:rsid w:val="0044601F"/>
    <w:rsid w:val="00446D19"/>
    <w:rsid w:val="004470F8"/>
    <w:rsid w:val="00447394"/>
    <w:rsid w:val="0044793D"/>
    <w:rsid w:val="0045085E"/>
    <w:rsid w:val="0045102E"/>
    <w:rsid w:val="004531C2"/>
    <w:rsid w:val="00454E90"/>
    <w:rsid w:val="00455754"/>
    <w:rsid w:val="00456E6C"/>
    <w:rsid w:val="00464A78"/>
    <w:rsid w:val="00466EC1"/>
    <w:rsid w:val="00471982"/>
    <w:rsid w:val="00471A33"/>
    <w:rsid w:val="004727A5"/>
    <w:rsid w:val="0047373A"/>
    <w:rsid w:val="00474488"/>
    <w:rsid w:val="004753C4"/>
    <w:rsid w:val="00475D3D"/>
    <w:rsid w:val="004768C7"/>
    <w:rsid w:val="00476AF3"/>
    <w:rsid w:val="004778EF"/>
    <w:rsid w:val="0048028E"/>
    <w:rsid w:val="0048049C"/>
    <w:rsid w:val="00483FD5"/>
    <w:rsid w:val="00485D6F"/>
    <w:rsid w:val="0048717B"/>
    <w:rsid w:val="00487560"/>
    <w:rsid w:val="00487C79"/>
    <w:rsid w:val="00490277"/>
    <w:rsid w:val="00490F0F"/>
    <w:rsid w:val="0049109D"/>
    <w:rsid w:val="004910FB"/>
    <w:rsid w:val="004912C2"/>
    <w:rsid w:val="004969D7"/>
    <w:rsid w:val="0049765A"/>
    <w:rsid w:val="004A0B5E"/>
    <w:rsid w:val="004A1C6A"/>
    <w:rsid w:val="004A2975"/>
    <w:rsid w:val="004A2FDD"/>
    <w:rsid w:val="004A4454"/>
    <w:rsid w:val="004A515E"/>
    <w:rsid w:val="004A5C61"/>
    <w:rsid w:val="004A61B4"/>
    <w:rsid w:val="004A68AA"/>
    <w:rsid w:val="004A7098"/>
    <w:rsid w:val="004B0B76"/>
    <w:rsid w:val="004B2BD2"/>
    <w:rsid w:val="004B35EC"/>
    <w:rsid w:val="004B41DF"/>
    <w:rsid w:val="004B7829"/>
    <w:rsid w:val="004C1476"/>
    <w:rsid w:val="004C2534"/>
    <w:rsid w:val="004C4F42"/>
    <w:rsid w:val="004C57E1"/>
    <w:rsid w:val="004C6D87"/>
    <w:rsid w:val="004D020A"/>
    <w:rsid w:val="004D13AC"/>
    <w:rsid w:val="004D1A80"/>
    <w:rsid w:val="004D3C63"/>
    <w:rsid w:val="004D47B1"/>
    <w:rsid w:val="004D4A01"/>
    <w:rsid w:val="004D56C4"/>
    <w:rsid w:val="004D7053"/>
    <w:rsid w:val="004D7C61"/>
    <w:rsid w:val="004E0BF6"/>
    <w:rsid w:val="004E1774"/>
    <w:rsid w:val="004E5C22"/>
    <w:rsid w:val="004E613C"/>
    <w:rsid w:val="004E7DFB"/>
    <w:rsid w:val="004F03D1"/>
    <w:rsid w:val="004F3ACF"/>
    <w:rsid w:val="004F3B93"/>
    <w:rsid w:val="004F43E0"/>
    <w:rsid w:val="004F4E76"/>
    <w:rsid w:val="004F760B"/>
    <w:rsid w:val="004F7D9D"/>
    <w:rsid w:val="00502763"/>
    <w:rsid w:val="00503C66"/>
    <w:rsid w:val="00503EC5"/>
    <w:rsid w:val="00507761"/>
    <w:rsid w:val="0051008D"/>
    <w:rsid w:val="00510344"/>
    <w:rsid w:val="005108F3"/>
    <w:rsid w:val="00513762"/>
    <w:rsid w:val="005149E6"/>
    <w:rsid w:val="00515222"/>
    <w:rsid w:val="00517C34"/>
    <w:rsid w:val="00517E3B"/>
    <w:rsid w:val="00517FA6"/>
    <w:rsid w:val="005212F5"/>
    <w:rsid w:val="005214A1"/>
    <w:rsid w:val="00521BEC"/>
    <w:rsid w:val="00522F40"/>
    <w:rsid w:val="00525CE5"/>
    <w:rsid w:val="00527FCA"/>
    <w:rsid w:val="005325D6"/>
    <w:rsid w:val="00532992"/>
    <w:rsid w:val="0053312A"/>
    <w:rsid w:val="00534755"/>
    <w:rsid w:val="00535BCE"/>
    <w:rsid w:val="00536C66"/>
    <w:rsid w:val="005377B0"/>
    <w:rsid w:val="0054163E"/>
    <w:rsid w:val="00542A7B"/>
    <w:rsid w:val="00542DAF"/>
    <w:rsid w:val="00542F66"/>
    <w:rsid w:val="00543CC8"/>
    <w:rsid w:val="00545D30"/>
    <w:rsid w:val="00546204"/>
    <w:rsid w:val="005504EA"/>
    <w:rsid w:val="0055193B"/>
    <w:rsid w:val="0055491A"/>
    <w:rsid w:val="0055585A"/>
    <w:rsid w:val="00556C62"/>
    <w:rsid w:val="00557AE2"/>
    <w:rsid w:val="00557B31"/>
    <w:rsid w:val="00557D68"/>
    <w:rsid w:val="0056266B"/>
    <w:rsid w:val="00562738"/>
    <w:rsid w:val="00564031"/>
    <w:rsid w:val="00565EC4"/>
    <w:rsid w:val="0056773F"/>
    <w:rsid w:val="00567A35"/>
    <w:rsid w:val="00567B99"/>
    <w:rsid w:val="00570060"/>
    <w:rsid w:val="00571329"/>
    <w:rsid w:val="00573802"/>
    <w:rsid w:val="00573929"/>
    <w:rsid w:val="00573D87"/>
    <w:rsid w:val="0057447F"/>
    <w:rsid w:val="005748AC"/>
    <w:rsid w:val="00575673"/>
    <w:rsid w:val="005758A5"/>
    <w:rsid w:val="005775CC"/>
    <w:rsid w:val="005800FF"/>
    <w:rsid w:val="00580B12"/>
    <w:rsid w:val="005830F1"/>
    <w:rsid w:val="0058485E"/>
    <w:rsid w:val="00584EC6"/>
    <w:rsid w:val="00585D62"/>
    <w:rsid w:val="00586090"/>
    <w:rsid w:val="00586393"/>
    <w:rsid w:val="005863B9"/>
    <w:rsid w:val="005908DF"/>
    <w:rsid w:val="00591BFA"/>
    <w:rsid w:val="00591C73"/>
    <w:rsid w:val="00597D5A"/>
    <w:rsid w:val="005A0867"/>
    <w:rsid w:val="005A1ED3"/>
    <w:rsid w:val="005A33CD"/>
    <w:rsid w:val="005B0136"/>
    <w:rsid w:val="005B2003"/>
    <w:rsid w:val="005B4198"/>
    <w:rsid w:val="005B5DA1"/>
    <w:rsid w:val="005B5F8E"/>
    <w:rsid w:val="005B60A2"/>
    <w:rsid w:val="005B79B8"/>
    <w:rsid w:val="005C0849"/>
    <w:rsid w:val="005C3B84"/>
    <w:rsid w:val="005C4975"/>
    <w:rsid w:val="005C4CFD"/>
    <w:rsid w:val="005C6582"/>
    <w:rsid w:val="005C7636"/>
    <w:rsid w:val="005D04AC"/>
    <w:rsid w:val="005D0F27"/>
    <w:rsid w:val="005D2305"/>
    <w:rsid w:val="005D2B17"/>
    <w:rsid w:val="005D2B64"/>
    <w:rsid w:val="005D50CB"/>
    <w:rsid w:val="005D6466"/>
    <w:rsid w:val="005D7852"/>
    <w:rsid w:val="005D798B"/>
    <w:rsid w:val="005E0072"/>
    <w:rsid w:val="005E00A7"/>
    <w:rsid w:val="005E0A09"/>
    <w:rsid w:val="005E2309"/>
    <w:rsid w:val="005E247E"/>
    <w:rsid w:val="005E62D7"/>
    <w:rsid w:val="005F0300"/>
    <w:rsid w:val="005F04B4"/>
    <w:rsid w:val="005F1BC0"/>
    <w:rsid w:val="005F1EB1"/>
    <w:rsid w:val="005F204C"/>
    <w:rsid w:val="005F5BA8"/>
    <w:rsid w:val="005F6AFC"/>
    <w:rsid w:val="00601B0D"/>
    <w:rsid w:val="0060212F"/>
    <w:rsid w:val="006031CA"/>
    <w:rsid w:val="00603A34"/>
    <w:rsid w:val="0060491F"/>
    <w:rsid w:val="00604B8A"/>
    <w:rsid w:val="0060500D"/>
    <w:rsid w:val="006055CD"/>
    <w:rsid w:val="00606D2B"/>
    <w:rsid w:val="00610F08"/>
    <w:rsid w:val="006126B1"/>
    <w:rsid w:val="0061333C"/>
    <w:rsid w:val="00613A03"/>
    <w:rsid w:val="00613CD6"/>
    <w:rsid w:val="006159BE"/>
    <w:rsid w:val="0061605A"/>
    <w:rsid w:val="006165DA"/>
    <w:rsid w:val="0061760E"/>
    <w:rsid w:val="006218CD"/>
    <w:rsid w:val="00622174"/>
    <w:rsid w:val="00624C26"/>
    <w:rsid w:val="00626027"/>
    <w:rsid w:val="00626E99"/>
    <w:rsid w:val="006309A4"/>
    <w:rsid w:val="00631909"/>
    <w:rsid w:val="00632BC2"/>
    <w:rsid w:val="006356FF"/>
    <w:rsid w:val="0063696D"/>
    <w:rsid w:val="00636A68"/>
    <w:rsid w:val="0063733B"/>
    <w:rsid w:val="006406D5"/>
    <w:rsid w:val="00644BC2"/>
    <w:rsid w:val="0064549E"/>
    <w:rsid w:val="00646E6D"/>
    <w:rsid w:val="0064792C"/>
    <w:rsid w:val="0065143E"/>
    <w:rsid w:val="0065167B"/>
    <w:rsid w:val="00652F23"/>
    <w:rsid w:val="006536D9"/>
    <w:rsid w:val="00654ED8"/>
    <w:rsid w:val="00655192"/>
    <w:rsid w:val="00655611"/>
    <w:rsid w:val="0065613F"/>
    <w:rsid w:val="00660784"/>
    <w:rsid w:val="00662337"/>
    <w:rsid w:val="00663D5D"/>
    <w:rsid w:val="006655C0"/>
    <w:rsid w:val="00666C6E"/>
    <w:rsid w:val="00666DF5"/>
    <w:rsid w:val="00667ABE"/>
    <w:rsid w:val="00670A78"/>
    <w:rsid w:val="00671409"/>
    <w:rsid w:val="00672414"/>
    <w:rsid w:val="00672C0D"/>
    <w:rsid w:val="00673DED"/>
    <w:rsid w:val="006740A5"/>
    <w:rsid w:val="00674B98"/>
    <w:rsid w:val="00675EAE"/>
    <w:rsid w:val="006763C3"/>
    <w:rsid w:val="006767B2"/>
    <w:rsid w:val="006767F9"/>
    <w:rsid w:val="006770E0"/>
    <w:rsid w:val="006826A5"/>
    <w:rsid w:val="00682A3B"/>
    <w:rsid w:val="00682F15"/>
    <w:rsid w:val="006833AF"/>
    <w:rsid w:val="00683BA8"/>
    <w:rsid w:val="00684957"/>
    <w:rsid w:val="0068618C"/>
    <w:rsid w:val="0069067A"/>
    <w:rsid w:val="00693211"/>
    <w:rsid w:val="00693C47"/>
    <w:rsid w:val="00697637"/>
    <w:rsid w:val="006A12C9"/>
    <w:rsid w:val="006A2216"/>
    <w:rsid w:val="006A3A25"/>
    <w:rsid w:val="006A3D8F"/>
    <w:rsid w:val="006A3F39"/>
    <w:rsid w:val="006B002D"/>
    <w:rsid w:val="006B170E"/>
    <w:rsid w:val="006B2E0A"/>
    <w:rsid w:val="006B386B"/>
    <w:rsid w:val="006B5459"/>
    <w:rsid w:val="006B57F5"/>
    <w:rsid w:val="006B66D4"/>
    <w:rsid w:val="006B680C"/>
    <w:rsid w:val="006B75BD"/>
    <w:rsid w:val="006B7812"/>
    <w:rsid w:val="006B7A92"/>
    <w:rsid w:val="006C015E"/>
    <w:rsid w:val="006C1AED"/>
    <w:rsid w:val="006C1C94"/>
    <w:rsid w:val="006C2178"/>
    <w:rsid w:val="006C30F5"/>
    <w:rsid w:val="006C3696"/>
    <w:rsid w:val="006C3BBE"/>
    <w:rsid w:val="006C4326"/>
    <w:rsid w:val="006C5E26"/>
    <w:rsid w:val="006C6CC8"/>
    <w:rsid w:val="006C6FC8"/>
    <w:rsid w:val="006C6FCB"/>
    <w:rsid w:val="006D082C"/>
    <w:rsid w:val="006D0984"/>
    <w:rsid w:val="006D184A"/>
    <w:rsid w:val="006D619D"/>
    <w:rsid w:val="006D6E36"/>
    <w:rsid w:val="006E0176"/>
    <w:rsid w:val="006E0DCD"/>
    <w:rsid w:val="006E1AB7"/>
    <w:rsid w:val="006E2DBA"/>
    <w:rsid w:val="006E4640"/>
    <w:rsid w:val="006E4768"/>
    <w:rsid w:val="006E5B14"/>
    <w:rsid w:val="006E7972"/>
    <w:rsid w:val="006F127C"/>
    <w:rsid w:val="006F195C"/>
    <w:rsid w:val="006F3D69"/>
    <w:rsid w:val="006F4133"/>
    <w:rsid w:val="006F5FCC"/>
    <w:rsid w:val="006F6092"/>
    <w:rsid w:val="006F78BB"/>
    <w:rsid w:val="0070107E"/>
    <w:rsid w:val="007016CC"/>
    <w:rsid w:val="00701E0A"/>
    <w:rsid w:val="00701EAE"/>
    <w:rsid w:val="00703F89"/>
    <w:rsid w:val="0070758D"/>
    <w:rsid w:val="007108EB"/>
    <w:rsid w:val="00711B25"/>
    <w:rsid w:val="00713DA9"/>
    <w:rsid w:val="007147BE"/>
    <w:rsid w:val="007166B6"/>
    <w:rsid w:val="007215C9"/>
    <w:rsid w:val="00722FA6"/>
    <w:rsid w:val="00723987"/>
    <w:rsid w:val="00724003"/>
    <w:rsid w:val="00724389"/>
    <w:rsid w:val="00727353"/>
    <w:rsid w:val="007309E3"/>
    <w:rsid w:val="00731CF1"/>
    <w:rsid w:val="00731ED2"/>
    <w:rsid w:val="007328A5"/>
    <w:rsid w:val="00733541"/>
    <w:rsid w:val="00735EEE"/>
    <w:rsid w:val="00735FE5"/>
    <w:rsid w:val="007360D6"/>
    <w:rsid w:val="00737E26"/>
    <w:rsid w:val="007401BC"/>
    <w:rsid w:val="007403D4"/>
    <w:rsid w:val="007428C0"/>
    <w:rsid w:val="007430EA"/>
    <w:rsid w:val="00743D98"/>
    <w:rsid w:val="007440BD"/>
    <w:rsid w:val="00745695"/>
    <w:rsid w:val="00747BEA"/>
    <w:rsid w:val="00747C76"/>
    <w:rsid w:val="0075007F"/>
    <w:rsid w:val="007528EC"/>
    <w:rsid w:val="00752D89"/>
    <w:rsid w:val="0075357F"/>
    <w:rsid w:val="00753703"/>
    <w:rsid w:val="0075499E"/>
    <w:rsid w:val="00754B1C"/>
    <w:rsid w:val="00755108"/>
    <w:rsid w:val="0075616D"/>
    <w:rsid w:val="00756FE9"/>
    <w:rsid w:val="00762993"/>
    <w:rsid w:val="00764435"/>
    <w:rsid w:val="007650F7"/>
    <w:rsid w:val="00771FD6"/>
    <w:rsid w:val="00772B2B"/>
    <w:rsid w:val="00774E05"/>
    <w:rsid w:val="007767D3"/>
    <w:rsid w:val="007769EA"/>
    <w:rsid w:val="00780055"/>
    <w:rsid w:val="00780649"/>
    <w:rsid w:val="007818A2"/>
    <w:rsid w:val="0078204E"/>
    <w:rsid w:val="00783B2F"/>
    <w:rsid w:val="007857E1"/>
    <w:rsid w:val="00791BFD"/>
    <w:rsid w:val="00793272"/>
    <w:rsid w:val="007A45E5"/>
    <w:rsid w:val="007A4F51"/>
    <w:rsid w:val="007A5152"/>
    <w:rsid w:val="007A5BE4"/>
    <w:rsid w:val="007A6294"/>
    <w:rsid w:val="007A7712"/>
    <w:rsid w:val="007A7CD7"/>
    <w:rsid w:val="007B02B6"/>
    <w:rsid w:val="007B1403"/>
    <w:rsid w:val="007B303D"/>
    <w:rsid w:val="007B30AF"/>
    <w:rsid w:val="007B650C"/>
    <w:rsid w:val="007B6A8A"/>
    <w:rsid w:val="007B6EDF"/>
    <w:rsid w:val="007B7A35"/>
    <w:rsid w:val="007C0D6B"/>
    <w:rsid w:val="007C11FD"/>
    <w:rsid w:val="007C124C"/>
    <w:rsid w:val="007C1F95"/>
    <w:rsid w:val="007C33AC"/>
    <w:rsid w:val="007C5510"/>
    <w:rsid w:val="007C6037"/>
    <w:rsid w:val="007C6119"/>
    <w:rsid w:val="007D139E"/>
    <w:rsid w:val="007D1C9F"/>
    <w:rsid w:val="007D5664"/>
    <w:rsid w:val="007D6258"/>
    <w:rsid w:val="007D754F"/>
    <w:rsid w:val="007D7E3D"/>
    <w:rsid w:val="007D7EE9"/>
    <w:rsid w:val="007E1494"/>
    <w:rsid w:val="007E14C6"/>
    <w:rsid w:val="007E21B5"/>
    <w:rsid w:val="007E2B2D"/>
    <w:rsid w:val="007E4558"/>
    <w:rsid w:val="007E603D"/>
    <w:rsid w:val="007E6C47"/>
    <w:rsid w:val="007F169A"/>
    <w:rsid w:val="007F4560"/>
    <w:rsid w:val="007F6252"/>
    <w:rsid w:val="008015C5"/>
    <w:rsid w:val="00802E39"/>
    <w:rsid w:val="00803242"/>
    <w:rsid w:val="00805C3C"/>
    <w:rsid w:val="00805E4A"/>
    <w:rsid w:val="00806F5D"/>
    <w:rsid w:val="008071C6"/>
    <w:rsid w:val="008076E6"/>
    <w:rsid w:val="00811A90"/>
    <w:rsid w:val="00812B11"/>
    <w:rsid w:val="00813EA9"/>
    <w:rsid w:val="00814190"/>
    <w:rsid w:val="008148F3"/>
    <w:rsid w:val="0081494B"/>
    <w:rsid w:val="008158AE"/>
    <w:rsid w:val="00816037"/>
    <w:rsid w:val="008220E8"/>
    <w:rsid w:val="00822CE7"/>
    <w:rsid w:val="00824762"/>
    <w:rsid w:val="0082597B"/>
    <w:rsid w:val="00827DEC"/>
    <w:rsid w:val="00830388"/>
    <w:rsid w:val="008305EB"/>
    <w:rsid w:val="00831244"/>
    <w:rsid w:val="00831F89"/>
    <w:rsid w:val="008320C4"/>
    <w:rsid w:val="00833502"/>
    <w:rsid w:val="00836DCF"/>
    <w:rsid w:val="0084310F"/>
    <w:rsid w:val="008437CA"/>
    <w:rsid w:val="00843FF4"/>
    <w:rsid w:val="00844503"/>
    <w:rsid w:val="00844591"/>
    <w:rsid w:val="00845A44"/>
    <w:rsid w:val="00846449"/>
    <w:rsid w:val="008467E0"/>
    <w:rsid w:val="00846CF0"/>
    <w:rsid w:val="00846FC8"/>
    <w:rsid w:val="00847213"/>
    <w:rsid w:val="00847830"/>
    <w:rsid w:val="00851150"/>
    <w:rsid w:val="00851342"/>
    <w:rsid w:val="00852C69"/>
    <w:rsid w:val="00860C3D"/>
    <w:rsid w:val="00863625"/>
    <w:rsid w:val="00864436"/>
    <w:rsid w:val="008664FD"/>
    <w:rsid w:val="0086695B"/>
    <w:rsid w:val="0086712F"/>
    <w:rsid w:val="00867B8D"/>
    <w:rsid w:val="008701DD"/>
    <w:rsid w:val="00871653"/>
    <w:rsid w:val="00873A54"/>
    <w:rsid w:val="00873C39"/>
    <w:rsid w:val="00873F27"/>
    <w:rsid w:val="00874D0B"/>
    <w:rsid w:val="00875C5D"/>
    <w:rsid w:val="008769D6"/>
    <w:rsid w:val="00883CD2"/>
    <w:rsid w:val="00883EAB"/>
    <w:rsid w:val="00884195"/>
    <w:rsid w:val="00890B69"/>
    <w:rsid w:val="00892BD8"/>
    <w:rsid w:val="00893420"/>
    <w:rsid w:val="00895E2B"/>
    <w:rsid w:val="0089606C"/>
    <w:rsid w:val="0089626D"/>
    <w:rsid w:val="00896C25"/>
    <w:rsid w:val="008970F7"/>
    <w:rsid w:val="008A2D80"/>
    <w:rsid w:val="008A360C"/>
    <w:rsid w:val="008A5862"/>
    <w:rsid w:val="008A6B00"/>
    <w:rsid w:val="008A6C65"/>
    <w:rsid w:val="008B19DF"/>
    <w:rsid w:val="008B19F2"/>
    <w:rsid w:val="008B3E94"/>
    <w:rsid w:val="008B4B90"/>
    <w:rsid w:val="008B6260"/>
    <w:rsid w:val="008C0B6F"/>
    <w:rsid w:val="008C0DA4"/>
    <w:rsid w:val="008C241B"/>
    <w:rsid w:val="008C32EF"/>
    <w:rsid w:val="008C4063"/>
    <w:rsid w:val="008C4FD7"/>
    <w:rsid w:val="008C5401"/>
    <w:rsid w:val="008C6660"/>
    <w:rsid w:val="008C6F21"/>
    <w:rsid w:val="008D00C5"/>
    <w:rsid w:val="008D1142"/>
    <w:rsid w:val="008D1763"/>
    <w:rsid w:val="008D6B1D"/>
    <w:rsid w:val="008E05A9"/>
    <w:rsid w:val="008E15E6"/>
    <w:rsid w:val="008E18B9"/>
    <w:rsid w:val="008E25B6"/>
    <w:rsid w:val="008E2E94"/>
    <w:rsid w:val="008E61DA"/>
    <w:rsid w:val="008E6E47"/>
    <w:rsid w:val="008F0D95"/>
    <w:rsid w:val="008F1744"/>
    <w:rsid w:val="008F2342"/>
    <w:rsid w:val="008F2AFF"/>
    <w:rsid w:val="008F2BC8"/>
    <w:rsid w:val="008F2C3C"/>
    <w:rsid w:val="008F5D40"/>
    <w:rsid w:val="008F669B"/>
    <w:rsid w:val="008F6CB0"/>
    <w:rsid w:val="008F7F58"/>
    <w:rsid w:val="009020A1"/>
    <w:rsid w:val="009024A8"/>
    <w:rsid w:val="00903B1E"/>
    <w:rsid w:val="00903CD3"/>
    <w:rsid w:val="00904016"/>
    <w:rsid w:val="009042BB"/>
    <w:rsid w:val="00904457"/>
    <w:rsid w:val="0090447C"/>
    <w:rsid w:val="0090479D"/>
    <w:rsid w:val="009053D9"/>
    <w:rsid w:val="00906DBC"/>
    <w:rsid w:val="00907CCF"/>
    <w:rsid w:val="00907E23"/>
    <w:rsid w:val="009100D6"/>
    <w:rsid w:val="00910438"/>
    <w:rsid w:val="009121EE"/>
    <w:rsid w:val="00914EF9"/>
    <w:rsid w:val="00917EBD"/>
    <w:rsid w:val="00923608"/>
    <w:rsid w:val="00923A31"/>
    <w:rsid w:val="00924C2F"/>
    <w:rsid w:val="00927B5B"/>
    <w:rsid w:val="00930780"/>
    <w:rsid w:val="00930BEE"/>
    <w:rsid w:val="009322DC"/>
    <w:rsid w:val="00932F61"/>
    <w:rsid w:val="0093322E"/>
    <w:rsid w:val="00936A57"/>
    <w:rsid w:val="00936EF8"/>
    <w:rsid w:val="00937CC2"/>
    <w:rsid w:val="00941384"/>
    <w:rsid w:val="0094145B"/>
    <w:rsid w:val="00941D6E"/>
    <w:rsid w:val="009420F1"/>
    <w:rsid w:val="00943AAE"/>
    <w:rsid w:val="00943EFE"/>
    <w:rsid w:val="0094431C"/>
    <w:rsid w:val="00946850"/>
    <w:rsid w:val="00957B26"/>
    <w:rsid w:val="00960352"/>
    <w:rsid w:val="00960B28"/>
    <w:rsid w:val="0096191F"/>
    <w:rsid w:val="00963BF9"/>
    <w:rsid w:val="00964164"/>
    <w:rsid w:val="009643CD"/>
    <w:rsid w:val="009648DA"/>
    <w:rsid w:val="0096521B"/>
    <w:rsid w:val="009658D5"/>
    <w:rsid w:val="009658E1"/>
    <w:rsid w:val="0097095B"/>
    <w:rsid w:val="00971DC1"/>
    <w:rsid w:val="00972586"/>
    <w:rsid w:val="00976960"/>
    <w:rsid w:val="00976BA7"/>
    <w:rsid w:val="009807BF"/>
    <w:rsid w:val="00981089"/>
    <w:rsid w:val="00982A5A"/>
    <w:rsid w:val="00985DFA"/>
    <w:rsid w:val="0098603B"/>
    <w:rsid w:val="0098622A"/>
    <w:rsid w:val="0098669E"/>
    <w:rsid w:val="009868F5"/>
    <w:rsid w:val="00990E0F"/>
    <w:rsid w:val="0099195C"/>
    <w:rsid w:val="00991FA4"/>
    <w:rsid w:val="00993907"/>
    <w:rsid w:val="00996883"/>
    <w:rsid w:val="009972E3"/>
    <w:rsid w:val="00997FD6"/>
    <w:rsid w:val="009A0062"/>
    <w:rsid w:val="009A1146"/>
    <w:rsid w:val="009A1A90"/>
    <w:rsid w:val="009A23AA"/>
    <w:rsid w:val="009A2EBC"/>
    <w:rsid w:val="009A3752"/>
    <w:rsid w:val="009A3779"/>
    <w:rsid w:val="009A46D5"/>
    <w:rsid w:val="009A4AF8"/>
    <w:rsid w:val="009A599B"/>
    <w:rsid w:val="009A5F27"/>
    <w:rsid w:val="009A6BA5"/>
    <w:rsid w:val="009A6CAE"/>
    <w:rsid w:val="009A7D4D"/>
    <w:rsid w:val="009B22B7"/>
    <w:rsid w:val="009B25E5"/>
    <w:rsid w:val="009B2D46"/>
    <w:rsid w:val="009B3F9B"/>
    <w:rsid w:val="009C0706"/>
    <w:rsid w:val="009C3D51"/>
    <w:rsid w:val="009C3ED4"/>
    <w:rsid w:val="009C587D"/>
    <w:rsid w:val="009C59CE"/>
    <w:rsid w:val="009C690E"/>
    <w:rsid w:val="009C7605"/>
    <w:rsid w:val="009D25AA"/>
    <w:rsid w:val="009D373F"/>
    <w:rsid w:val="009D5BA1"/>
    <w:rsid w:val="009D6832"/>
    <w:rsid w:val="009D6C2E"/>
    <w:rsid w:val="009D6EF8"/>
    <w:rsid w:val="009E0D12"/>
    <w:rsid w:val="009E0FB7"/>
    <w:rsid w:val="009E1964"/>
    <w:rsid w:val="009E24B3"/>
    <w:rsid w:val="009E327B"/>
    <w:rsid w:val="009E3481"/>
    <w:rsid w:val="009E4322"/>
    <w:rsid w:val="009E5680"/>
    <w:rsid w:val="009E5A55"/>
    <w:rsid w:val="009E61BB"/>
    <w:rsid w:val="009E6603"/>
    <w:rsid w:val="009F0DE7"/>
    <w:rsid w:val="009F0F85"/>
    <w:rsid w:val="009F12DC"/>
    <w:rsid w:val="009F29A5"/>
    <w:rsid w:val="009F2A05"/>
    <w:rsid w:val="009F31CF"/>
    <w:rsid w:val="009F35EF"/>
    <w:rsid w:val="009F415F"/>
    <w:rsid w:val="009F7D43"/>
    <w:rsid w:val="009F7E88"/>
    <w:rsid w:val="00A01634"/>
    <w:rsid w:val="00A0405A"/>
    <w:rsid w:val="00A063B4"/>
    <w:rsid w:val="00A06486"/>
    <w:rsid w:val="00A1353D"/>
    <w:rsid w:val="00A141AD"/>
    <w:rsid w:val="00A142ED"/>
    <w:rsid w:val="00A14561"/>
    <w:rsid w:val="00A15089"/>
    <w:rsid w:val="00A15348"/>
    <w:rsid w:val="00A21433"/>
    <w:rsid w:val="00A21843"/>
    <w:rsid w:val="00A2372E"/>
    <w:rsid w:val="00A240ED"/>
    <w:rsid w:val="00A25570"/>
    <w:rsid w:val="00A25C80"/>
    <w:rsid w:val="00A25F5F"/>
    <w:rsid w:val="00A26667"/>
    <w:rsid w:val="00A270A0"/>
    <w:rsid w:val="00A272CE"/>
    <w:rsid w:val="00A27D4F"/>
    <w:rsid w:val="00A329B8"/>
    <w:rsid w:val="00A336C1"/>
    <w:rsid w:val="00A33B1E"/>
    <w:rsid w:val="00A3481B"/>
    <w:rsid w:val="00A36C3F"/>
    <w:rsid w:val="00A42149"/>
    <w:rsid w:val="00A42E8E"/>
    <w:rsid w:val="00A44664"/>
    <w:rsid w:val="00A45BBC"/>
    <w:rsid w:val="00A501B8"/>
    <w:rsid w:val="00A55593"/>
    <w:rsid w:val="00A556D4"/>
    <w:rsid w:val="00A567D1"/>
    <w:rsid w:val="00A56A6B"/>
    <w:rsid w:val="00A606F1"/>
    <w:rsid w:val="00A61D0E"/>
    <w:rsid w:val="00A629FE"/>
    <w:rsid w:val="00A630A9"/>
    <w:rsid w:val="00A64559"/>
    <w:rsid w:val="00A64639"/>
    <w:rsid w:val="00A64F59"/>
    <w:rsid w:val="00A652CB"/>
    <w:rsid w:val="00A707AB"/>
    <w:rsid w:val="00A71B92"/>
    <w:rsid w:val="00A72DE8"/>
    <w:rsid w:val="00A739E6"/>
    <w:rsid w:val="00A73D8B"/>
    <w:rsid w:val="00A75F8D"/>
    <w:rsid w:val="00A77478"/>
    <w:rsid w:val="00A80BA4"/>
    <w:rsid w:val="00A8124A"/>
    <w:rsid w:val="00A81F20"/>
    <w:rsid w:val="00A82938"/>
    <w:rsid w:val="00A82E91"/>
    <w:rsid w:val="00A831AD"/>
    <w:rsid w:val="00A86CCF"/>
    <w:rsid w:val="00A86CDA"/>
    <w:rsid w:val="00A86E44"/>
    <w:rsid w:val="00A917D4"/>
    <w:rsid w:val="00A91DCB"/>
    <w:rsid w:val="00A928F1"/>
    <w:rsid w:val="00A93592"/>
    <w:rsid w:val="00A93C74"/>
    <w:rsid w:val="00A94510"/>
    <w:rsid w:val="00A97154"/>
    <w:rsid w:val="00AA0698"/>
    <w:rsid w:val="00AA19C7"/>
    <w:rsid w:val="00AA418F"/>
    <w:rsid w:val="00AA42E2"/>
    <w:rsid w:val="00AA483F"/>
    <w:rsid w:val="00AA51DF"/>
    <w:rsid w:val="00AA6BA9"/>
    <w:rsid w:val="00AB11D6"/>
    <w:rsid w:val="00AB2C2C"/>
    <w:rsid w:val="00AB496D"/>
    <w:rsid w:val="00AB5121"/>
    <w:rsid w:val="00AC0ACA"/>
    <w:rsid w:val="00AC2A65"/>
    <w:rsid w:val="00AC3291"/>
    <w:rsid w:val="00AC518F"/>
    <w:rsid w:val="00AC653D"/>
    <w:rsid w:val="00AC6998"/>
    <w:rsid w:val="00AD3F88"/>
    <w:rsid w:val="00AD4C6B"/>
    <w:rsid w:val="00AE1928"/>
    <w:rsid w:val="00AE3662"/>
    <w:rsid w:val="00AE4024"/>
    <w:rsid w:val="00AE474B"/>
    <w:rsid w:val="00AE672B"/>
    <w:rsid w:val="00AE7904"/>
    <w:rsid w:val="00AF0E82"/>
    <w:rsid w:val="00AF406E"/>
    <w:rsid w:val="00AF466D"/>
    <w:rsid w:val="00AF62A7"/>
    <w:rsid w:val="00B003E9"/>
    <w:rsid w:val="00B02776"/>
    <w:rsid w:val="00B027C7"/>
    <w:rsid w:val="00B027EB"/>
    <w:rsid w:val="00B049D9"/>
    <w:rsid w:val="00B04B5D"/>
    <w:rsid w:val="00B05B2C"/>
    <w:rsid w:val="00B1180D"/>
    <w:rsid w:val="00B11915"/>
    <w:rsid w:val="00B133D4"/>
    <w:rsid w:val="00B17DC3"/>
    <w:rsid w:val="00B20134"/>
    <w:rsid w:val="00B23FB0"/>
    <w:rsid w:val="00B24024"/>
    <w:rsid w:val="00B24910"/>
    <w:rsid w:val="00B24EBC"/>
    <w:rsid w:val="00B2643B"/>
    <w:rsid w:val="00B306ED"/>
    <w:rsid w:val="00B30D99"/>
    <w:rsid w:val="00B31C5A"/>
    <w:rsid w:val="00B335BA"/>
    <w:rsid w:val="00B35023"/>
    <w:rsid w:val="00B3549C"/>
    <w:rsid w:val="00B35A83"/>
    <w:rsid w:val="00B35CA0"/>
    <w:rsid w:val="00B36468"/>
    <w:rsid w:val="00B40002"/>
    <w:rsid w:val="00B51F7E"/>
    <w:rsid w:val="00B533C1"/>
    <w:rsid w:val="00B53855"/>
    <w:rsid w:val="00B54750"/>
    <w:rsid w:val="00B548E9"/>
    <w:rsid w:val="00B5523B"/>
    <w:rsid w:val="00B55D82"/>
    <w:rsid w:val="00B567D4"/>
    <w:rsid w:val="00B56800"/>
    <w:rsid w:val="00B60DB0"/>
    <w:rsid w:val="00B61879"/>
    <w:rsid w:val="00B62313"/>
    <w:rsid w:val="00B63609"/>
    <w:rsid w:val="00B65652"/>
    <w:rsid w:val="00B659DF"/>
    <w:rsid w:val="00B7011C"/>
    <w:rsid w:val="00B7056A"/>
    <w:rsid w:val="00B70909"/>
    <w:rsid w:val="00B71AA1"/>
    <w:rsid w:val="00B72663"/>
    <w:rsid w:val="00B73722"/>
    <w:rsid w:val="00B76D1F"/>
    <w:rsid w:val="00B80629"/>
    <w:rsid w:val="00B81C92"/>
    <w:rsid w:val="00B8258A"/>
    <w:rsid w:val="00B86308"/>
    <w:rsid w:val="00B87A9D"/>
    <w:rsid w:val="00B90121"/>
    <w:rsid w:val="00B92472"/>
    <w:rsid w:val="00B9290F"/>
    <w:rsid w:val="00B94878"/>
    <w:rsid w:val="00B9647E"/>
    <w:rsid w:val="00B96BA0"/>
    <w:rsid w:val="00BA10A8"/>
    <w:rsid w:val="00BA1D86"/>
    <w:rsid w:val="00BA332E"/>
    <w:rsid w:val="00BA3449"/>
    <w:rsid w:val="00BA3CEE"/>
    <w:rsid w:val="00BA4956"/>
    <w:rsid w:val="00BA62E6"/>
    <w:rsid w:val="00BA7FA5"/>
    <w:rsid w:val="00BB046C"/>
    <w:rsid w:val="00BB4418"/>
    <w:rsid w:val="00BB53D7"/>
    <w:rsid w:val="00BB7450"/>
    <w:rsid w:val="00BB760A"/>
    <w:rsid w:val="00BC238C"/>
    <w:rsid w:val="00BC41A9"/>
    <w:rsid w:val="00BC42CE"/>
    <w:rsid w:val="00BC5D66"/>
    <w:rsid w:val="00BC6180"/>
    <w:rsid w:val="00BD272D"/>
    <w:rsid w:val="00BD39B7"/>
    <w:rsid w:val="00BD500D"/>
    <w:rsid w:val="00BD5734"/>
    <w:rsid w:val="00BD6C0F"/>
    <w:rsid w:val="00BD7234"/>
    <w:rsid w:val="00BD7783"/>
    <w:rsid w:val="00BD78B1"/>
    <w:rsid w:val="00BE01EC"/>
    <w:rsid w:val="00BE391E"/>
    <w:rsid w:val="00BF0CF6"/>
    <w:rsid w:val="00BF128D"/>
    <w:rsid w:val="00BF3EB3"/>
    <w:rsid w:val="00BF4567"/>
    <w:rsid w:val="00BF519F"/>
    <w:rsid w:val="00BF52BB"/>
    <w:rsid w:val="00BF5F2D"/>
    <w:rsid w:val="00BF64AD"/>
    <w:rsid w:val="00BF6BF5"/>
    <w:rsid w:val="00BF6F1A"/>
    <w:rsid w:val="00C01D6D"/>
    <w:rsid w:val="00C021AD"/>
    <w:rsid w:val="00C03C18"/>
    <w:rsid w:val="00C04000"/>
    <w:rsid w:val="00C046D0"/>
    <w:rsid w:val="00C05D7E"/>
    <w:rsid w:val="00C07B6E"/>
    <w:rsid w:val="00C10688"/>
    <w:rsid w:val="00C10E59"/>
    <w:rsid w:val="00C13150"/>
    <w:rsid w:val="00C13366"/>
    <w:rsid w:val="00C13618"/>
    <w:rsid w:val="00C13A41"/>
    <w:rsid w:val="00C14F86"/>
    <w:rsid w:val="00C15270"/>
    <w:rsid w:val="00C15AB2"/>
    <w:rsid w:val="00C16A80"/>
    <w:rsid w:val="00C173FE"/>
    <w:rsid w:val="00C178B5"/>
    <w:rsid w:val="00C239B6"/>
    <w:rsid w:val="00C23A47"/>
    <w:rsid w:val="00C24DA2"/>
    <w:rsid w:val="00C25C27"/>
    <w:rsid w:val="00C26B61"/>
    <w:rsid w:val="00C27935"/>
    <w:rsid w:val="00C31661"/>
    <w:rsid w:val="00C32E10"/>
    <w:rsid w:val="00C36522"/>
    <w:rsid w:val="00C40618"/>
    <w:rsid w:val="00C40B3B"/>
    <w:rsid w:val="00C4104F"/>
    <w:rsid w:val="00C420F2"/>
    <w:rsid w:val="00C427E2"/>
    <w:rsid w:val="00C428D0"/>
    <w:rsid w:val="00C435EA"/>
    <w:rsid w:val="00C44D59"/>
    <w:rsid w:val="00C4656B"/>
    <w:rsid w:val="00C46868"/>
    <w:rsid w:val="00C47396"/>
    <w:rsid w:val="00C47878"/>
    <w:rsid w:val="00C5047D"/>
    <w:rsid w:val="00C5060D"/>
    <w:rsid w:val="00C50C62"/>
    <w:rsid w:val="00C5281B"/>
    <w:rsid w:val="00C531D5"/>
    <w:rsid w:val="00C53722"/>
    <w:rsid w:val="00C53BEA"/>
    <w:rsid w:val="00C572E0"/>
    <w:rsid w:val="00C600E0"/>
    <w:rsid w:val="00C61365"/>
    <w:rsid w:val="00C66515"/>
    <w:rsid w:val="00C667D5"/>
    <w:rsid w:val="00C71014"/>
    <w:rsid w:val="00C71E24"/>
    <w:rsid w:val="00C723AC"/>
    <w:rsid w:val="00C72DAD"/>
    <w:rsid w:val="00C73374"/>
    <w:rsid w:val="00C74A86"/>
    <w:rsid w:val="00C7570E"/>
    <w:rsid w:val="00C76F45"/>
    <w:rsid w:val="00C77240"/>
    <w:rsid w:val="00C77646"/>
    <w:rsid w:val="00C80A40"/>
    <w:rsid w:val="00C83DBB"/>
    <w:rsid w:val="00C84467"/>
    <w:rsid w:val="00C851B4"/>
    <w:rsid w:val="00C8763D"/>
    <w:rsid w:val="00C901B5"/>
    <w:rsid w:val="00C90EA8"/>
    <w:rsid w:val="00C91A12"/>
    <w:rsid w:val="00C92367"/>
    <w:rsid w:val="00C932FB"/>
    <w:rsid w:val="00C93E7E"/>
    <w:rsid w:val="00C94475"/>
    <w:rsid w:val="00C96676"/>
    <w:rsid w:val="00C9699C"/>
    <w:rsid w:val="00C97152"/>
    <w:rsid w:val="00CA153B"/>
    <w:rsid w:val="00CA1D8A"/>
    <w:rsid w:val="00CA30DA"/>
    <w:rsid w:val="00CA34AB"/>
    <w:rsid w:val="00CA43CF"/>
    <w:rsid w:val="00CA71CE"/>
    <w:rsid w:val="00CA7829"/>
    <w:rsid w:val="00CB1E25"/>
    <w:rsid w:val="00CB2D5D"/>
    <w:rsid w:val="00CB6E99"/>
    <w:rsid w:val="00CC012A"/>
    <w:rsid w:val="00CC03EA"/>
    <w:rsid w:val="00CC1939"/>
    <w:rsid w:val="00CC2C20"/>
    <w:rsid w:val="00CC5B17"/>
    <w:rsid w:val="00CC7CA6"/>
    <w:rsid w:val="00CD1642"/>
    <w:rsid w:val="00CD2A08"/>
    <w:rsid w:val="00CD309D"/>
    <w:rsid w:val="00CD3A5D"/>
    <w:rsid w:val="00CD433F"/>
    <w:rsid w:val="00CD4497"/>
    <w:rsid w:val="00CD702B"/>
    <w:rsid w:val="00CD7EFD"/>
    <w:rsid w:val="00CE01AF"/>
    <w:rsid w:val="00CE18C1"/>
    <w:rsid w:val="00CE1CE8"/>
    <w:rsid w:val="00CE407E"/>
    <w:rsid w:val="00CE414C"/>
    <w:rsid w:val="00CE6E9D"/>
    <w:rsid w:val="00CE746F"/>
    <w:rsid w:val="00CE7787"/>
    <w:rsid w:val="00CF0903"/>
    <w:rsid w:val="00CF1EAA"/>
    <w:rsid w:val="00CF2C70"/>
    <w:rsid w:val="00CF2DDE"/>
    <w:rsid w:val="00CF3BB7"/>
    <w:rsid w:val="00CF4547"/>
    <w:rsid w:val="00CF522D"/>
    <w:rsid w:val="00CF6495"/>
    <w:rsid w:val="00D008E2"/>
    <w:rsid w:val="00D014D2"/>
    <w:rsid w:val="00D0291F"/>
    <w:rsid w:val="00D03F1D"/>
    <w:rsid w:val="00D059FF"/>
    <w:rsid w:val="00D05BA9"/>
    <w:rsid w:val="00D06158"/>
    <w:rsid w:val="00D06334"/>
    <w:rsid w:val="00D06A1C"/>
    <w:rsid w:val="00D10A3E"/>
    <w:rsid w:val="00D11DF2"/>
    <w:rsid w:val="00D11FFC"/>
    <w:rsid w:val="00D1415E"/>
    <w:rsid w:val="00D14C0F"/>
    <w:rsid w:val="00D15920"/>
    <w:rsid w:val="00D15F62"/>
    <w:rsid w:val="00D1694A"/>
    <w:rsid w:val="00D16FA5"/>
    <w:rsid w:val="00D17F0D"/>
    <w:rsid w:val="00D20A83"/>
    <w:rsid w:val="00D21032"/>
    <w:rsid w:val="00D258C3"/>
    <w:rsid w:val="00D2709E"/>
    <w:rsid w:val="00D3016C"/>
    <w:rsid w:val="00D323B5"/>
    <w:rsid w:val="00D33926"/>
    <w:rsid w:val="00D34565"/>
    <w:rsid w:val="00D354B9"/>
    <w:rsid w:val="00D43FDD"/>
    <w:rsid w:val="00D45759"/>
    <w:rsid w:val="00D463C9"/>
    <w:rsid w:val="00D46460"/>
    <w:rsid w:val="00D477EE"/>
    <w:rsid w:val="00D47E04"/>
    <w:rsid w:val="00D51D42"/>
    <w:rsid w:val="00D52ADD"/>
    <w:rsid w:val="00D53CC6"/>
    <w:rsid w:val="00D54114"/>
    <w:rsid w:val="00D54300"/>
    <w:rsid w:val="00D55A98"/>
    <w:rsid w:val="00D57C20"/>
    <w:rsid w:val="00D60A7F"/>
    <w:rsid w:val="00D60D17"/>
    <w:rsid w:val="00D61DE3"/>
    <w:rsid w:val="00D6297F"/>
    <w:rsid w:val="00D65732"/>
    <w:rsid w:val="00D6652C"/>
    <w:rsid w:val="00D70E1E"/>
    <w:rsid w:val="00D72D60"/>
    <w:rsid w:val="00D748FA"/>
    <w:rsid w:val="00D76E7A"/>
    <w:rsid w:val="00D8006D"/>
    <w:rsid w:val="00D816ED"/>
    <w:rsid w:val="00D81F8D"/>
    <w:rsid w:val="00D8311C"/>
    <w:rsid w:val="00D8389C"/>
    <w:rsid w:val="00D83DEB"/>
    <w:rsid w:val="00D8562F"/>
    <w:rsid w:val="00D85C8A"/>
    <w:rsid w:val="00D8671E"/>
    <w:rsid w:val="00D9257C"/>
    <w:rsid w:val="00D93686"/>
    <w:rsid w:val="00D94CF7"/>
    <w:rsid w:val="00D97823"/>
    <w:rsid w:val="00D97FD0"/>
    <w:rsid w:val="00DB256F"/>
    <w:rsid w:val="00DB46C9"/>
    <w:rsid w:val="00DB46DB"/>
    <w:rsid w:val="00DB50FB"/>
    <w:rsid w:val="00DB6D4D"/>
    <w:rsid w:val="00DB7910"/>
    <w:rsid w:val="00DB7F28"/>
    <w:rsid w:val="00DC0FCE"/>
    <w:rsid w:val="00DC1444"/>
    <w:rsid w:val="00DC37EF"/>
    <w:rsid w:val="00DC386F"/>
    <w:rsid w:val="00DC5020"/>
    <w:rsid w:val="00DC5450"/>
    <w:rsid w:val="00DC5C51"/>
    <w:rsid w:val="00DC6712"/>
    <w:rsid w:val="00DD0841"/>
    <w:rsid w:val="00DD1652"/>
    <w:rsid w:val="00DD188C"/>
    <w:rsid w:val="00DD19CD"/>
    <w:rsid w:val="00DD3126"/>
    <w:rsid w:val="00DD435A"/>
    <w:rsid w:val="00DD461C"/>
    <w:rsid w:val="00DD4DBD"/>
    <w:rsid w:val="00DE04EC"/>
    <w:rsid w:val="00DE06B2"/>
    <w:rsid w:val="00DE19D5"/>
    <w:rsid w:val="00DE2385"/>
    <w:rsid w:val="00DE28F7"/>
    <w:rsid w:val="00DE42A9"/>
    <w:rsid w:val="00DE6509"/>
    <w:rsid w:val="00DE7521"/>
    <w:rsid w:val="00DF08DB"/>
    <w:rsid w:val="00DF29AC"/>
    <w:rsid w:val="00DF3F0D"/>
    <w:rsid w:val="00DF4048"/>
    <w:rsid w:val="00DF4DFD"/>
    <w:rsid w:val="00DF5FF6"/>
    <w:rsid w:val="00DF7037"/>
    <w:rsid w:val="00E010A3"/>
    <w:rsid w:val="00E02240"/>
    <w:rsid w:val="00E05CA3"/>
    <w:rsid w:val="00E0604E"/>
    <w:rsid w:val="00E079CE"/>
    <w:rsid w:val="00E117BB"/>
    <w:rsid w:val="00E13A98"/>
    <w:rsid w:val="00E1509D"/>
    <w:rsid w:val="00E15EAA"/>
    <w:rsid w:val="00E16980"/>
    <w:rsid w:val="00E173F3"/>
    <w:rsid w:val="00E20260"/>
    <w:rsid w:val="00E20CFE"/>
    <w:rsid w:val="00E20E49"/>
    <w:rsid w:val="00E21AC3"/>
    <w:rsid w:val="00E23EF6"/>
    <w:rsid w:val="00E24DE4"/>
    <w:rsid w:val="00E27EE6"/>
    <w:rsid w:val="00E30192"/>
    <w:rsid w:val="00E3133A"/>
    <w:rsid w:val="00E3218E"/>
    <w:rsid w:val="00E345B3"/>
    <w:rsid w:val="00E3484B"/>
    <w:rsid w:val="00E414A9"/>
    <w:rsid w:val="00E43796"/>
    <w:rsid w:val="00E43BE5"/>
    <w:rsid w:val="00E46B41"/>
    <w:rsid w:val="00E47395"/>
    <w:rsid w:val="00E502F9"/>
    <w:rsid w:val="00E50E01"/>
    <w:rsid w:val="00E5249C"/>
    <w:rsid w:val="00E56343"/>
    <w:rsid w:val="00E6040A"/>
    <w:rsid w:val="00E6268B"/>
    <w:rsid w:val="00E62909"/>
    <w:rsid w:val="00E64683"/>
    <w:rsid w:val="00E6498F"/>
    <w:rsid w:val="00E64DDE"/>
    <w:rsid w:val="00E6591C"/>
    <w:rsid w:val="00E66EF0"/>
    <w:rsid w:val="00E7394C"/>
    <w:rsid w:val="00E73CA8"/>
    <w:rsid w:val="00E745BA"/>
    <w:rsid w:val="00E7548D"/>
    <w:rsid w:val="00E75E98"/>
    <w:rsid w:val="00E7700F"/>
    <w:rsid w:val="00E7797E"/>
    <w:rsid w:val="00E8044F"/>
    <w:rsid w:val="00E83B62"/>
    <w:rsid w:val="00E85C94"/>
    <w:rsid w:val="00E87757"/>
    <w:rsid w:val="00E90413"/>
    <w:rsid w:val="00E92BC1"/>
    <w:rsid w:val="00E936F7"/>
    <w:rsid w:val="00E93C99"/>
    <w:rsid w:val="00E9480C"/>
    <w:rsid w:val="00EA03C6"/>
    <w:rsid w:val="00EA1ABD"/>
    <w:rsid w:val="00EA26CF"/>
    <w:rsid w:val="00EA2BE8"/>
    <w:rsid w:val="00EA4117"/>
    <w:rsid w:val="00EA43DF"/>
    <w:rsid w:val="00EA491A"/>
    <w:rsid w:val="00EA5DB6"/>
    <w:rsid w:val="00EA5E47"/>
    <w:rsid w:val="00EA76D2"/>
    <w:rsid w:val="00EB1715"/>
    <w:rsid w:val="00EB3935"/>
    <w:rsid w:val="00EB4DD1"/>
    <w:rsid w:val="00EB586B"/>
    <w:rsid w:val="00EB5DF3"/>
    <w:rsid w:val="00EB62F2"/>
    <w:rsid w:val="00EC54BE"/>
    <w:rsid w:val="00EC55A3"/>
    <w:rsid w:val="00EC5B88"/>
    <w:rsid w:val="00EC60AB"/>
    <w:rsid w:val="00EC6127"/>
    <w:rsid w:val="00EC63A5"/>
    <w:rsid w:val="00ED0507"/>
    <w:rsid w:val="00ED200D"/>
    <w:rsid w:val="00ED6249"/>
    <w:rsid w:val="00EE4A30"/>
    <w:rsid w:val="00EE58D8"/>
    <w:rsid w:val="00EF0029"/>
    <w:rsid w:val="00EF1064"/>
    <w:rsid w:val="00EF108F"/>
    <w:rsid w:val="00EF1547"/>
    <w:rsid w:val="00EF1763"/>
    <w:rsid w:val="00EF26F9"/>
    <w:rsid w:val="00EF285D"/>
    <w:rsid w:val="00EF2A9A"/>
    <w:rsid w:val="00EF2BBC"/>
    <w:rsid w:val="00EF57D4"/>
    <w:rsid w:val="00EF6315"/>
    <w:rsid w:val="00EF66CA"/>
    <w:rsid w:val="00EF6B28"/>
    <w:rsid w:val="00EF7454"/>
    <w:rsid w:val="00F0030C"/>
    <w:rsid w:val="00F02233"/>
    <w:rsid w:val="00F02C66"/>
    <w:rsid w:val="00F02E5A"/>
    <w:rsid w:val="00F0301A"/>
    <w:rsid w:val="00F03E89"/>
    <w:rsid w:val="00F05D04"/>
    <w:rsid w:val="00F078D4"/>
    <w:rsid w:val="00F07FEA"/>
    <w:rsid w:val="00F102E7"/>
    <w:rsid w:val="00F119A8"/>
    <w:rsid w:val="00F11C79"/>
    <w:rsid w:val="00F11D4D"/>
    <w:rsid w:val="00F12243"/>
    <w:rsid w:val="00F125A6"/>
    <w:rsid w:val="00F160EA"/>
    <w:rsid w:val="00F163EC"/>
    <w:rsid w:val="00F170AA"/>
    <w:rsid w:val="00F1739A"/>
    <w:rsid w:val="00F17B04"/>
    <w:rsid w:val="00F20DB1"/>
    <w:rsid w:val="00F228EA"/>
    <w:rsid w:val="00F22D01"/>
    <w:rsid w:val="00F22E71"/>
    <w:rsid w:val="00F2348A"/>
    <w:rsid w:val="00F248DF"/>
    <w:rsid w:val="00F24F55"/>
    <w:rsid w:val="00F26F19"/>
    <w:rsid w:val="00F27521"/>
    <w:rsid w:val="00F27C60"/>
    <w:rsid w:val="00F27EB9"/>
    <w:rsid w:val="00F3134F"/>
    <w:rsid w:val="00F32293"/>
    <w:rsid w:val="00F32AA1"/>
    <w:rsid w:val="00F32C48"/>
    <w:rsid w:val="00F33153"/>
    <w:rsid w:val="00F33C21"/>
    <w:rsid w:val="00F35055"/>
    <w:rsid w:val="00F36B00"/>
    <w:rsid w:val="00F372B1"/>
    <w:rsid w:val="00F374E0"/>
    <w:rsid w:val="00F40066"/>
    <w:rsid w:val="00F40DE6"/>
    <w:rsid w:val="00F42C97"/>
    <w:rsid w:val="00F4486A"/>
    <w:rsid w:val="00F4683A"/>
    <w:rsid w:val="00F50841"/>
    <w:rsid w:val="00F51266"/>
    <w:rsid w:val="00F54068"/>
    <w:rsid w:val="00F54B1D"/>
    <w:rsid w:val="00F551F5"/>
    <w:rsid w:val="00F57BB2"/>
    <w:rsid w:val="00F57EB5"/>
    <w:rsid w:val="00F60924"/>
    <w:rsid w:val="00F60AA2"/>
    <w:rsid w:val="00F6381A"/>
    <w:rsid w:val="00F66199"/>
    <w:rsid w:val="00F6676A"/>
    <w:rsid w:val="00F708E6"/>
    <w:rsid w:val="00F70D54"/>
    <w:rsid w:val="00F712D3"/>
    <w:rsid w:val="00F737DC"/>
    <w:rsid w:val="00F74064"/>
    <w:rsid w:val="00F75767"/>
    <w:rsid w:val="00F75B5E"/>
    <w:rsid w:val="00F76BB6"/>
    <w:rsid w:val="00F77777"/>
    <w:rsid w:val="00F77C17"/>
    <w:rsid w:val="00F77E04"/>
    <w:rsid w:val="00F80977"/>
    <w:rsid w:val="00F81976"/>
    <w:rsid w:val="00F81CFC"/>
    <w:rsid w:val="00F84F75"/>
    <w:rsid w:val="00F856AD"/>
    <w:rsid w:val="00F8709C"/>
    <w:rsid w:val="00F8774B"/>
    <w:rsid w:val="00F87C1A"/>
    <w:rsid w:val="00F90C9C"/>
    <w:rsid w:val="00F91698"/>
    <w:rsid w:val="00F95654"/>
    <w:rsid w:val="00F95CB5"/>
    <w:rsid w:val="00F97115"/>
    <w:rsid w:val="00FA0916"/>
    <w:rsid w:val="00FA0A3E"/>
    <w:rsid w:val="00FA2347"/>
    <w:rsid w:val="00FA3562"/>
    <w:rsid w:val="00FA3BDA"/>
    <w:rsid w:val="00FA53F5"/>
    <w:rsid w:val="00FA5ABF"/>
    <w:rsid w:val="00FA6624"/>
    <w:rsid w:val="00FA73F6"/>
    <w:rsid w:val="00FA7DB0"/>
    <w:rsid w:val="00FB1805"/>
    <w:rsid w:val="00FB1C5A"/>
    <w:rsid w:val="00FB2459"/>
    <w:rsid w:val="00FB301F"/>
    <w:rsid w:val="00FB5920"/>
    <w:rsid w:val="00FB5DEE"/>
    <w:rsid w:val="00FB6B5A"/>
    <w:rsid w:val="00FC047F"/>
    <w:rsid w:val="00FC11F1"/>
    <w:rsid w:val="00FC1D09"/>
    <w:rsid w:val="00FC3DBE"/>
    <w:rsid w:val="00FC3DF7"/>
    <w:rsid w:val="00FC45C5"/>
    <w:rsid w:val="00FC468C"/>
    <w:rsid w:val="00FC5BA2"/>
    <w:rsid w:val="00FC607D"/>
    <w:rsid w:val="00FC7B5D"/>
    <w:rsid w:val="00FD0FFF"/>
    <w:rsid w:val="00FD1844"/>
    <w:rsid w:val="00FD2B36"/>
    <w:rsid w:val="00FD5EBA"/>
    <w:rsid w:val="00FD64A9"/>
    <w:rsid w:val="00FD6A8D"/>
    <w:rsid w:val="00FE07F4"/>
    <w:rsid w:val="00FE2496"/>
    <w:rsid w:val="00FE4175"/>
    <w:rsid w:val="00FE4379"/>
    <w:rsid w:val="00FE4AD5"/>
    <w:rsid w:val="00FE4BE3"/>
    <w:rsid w:val="00FE5010"/>
    <w:rsid w:val="00FE7CDA"/>
    <w:rsid w:val="00FF08FC"/>
    <w:rsid w:val="00FF1DCB"/>
    <w:rsid w:val="00FF2A20"/>
    <w:rsid w:val="00FF459A"/>
    <w:rsid w:val="00FF5D16"/>
    <w:rsid w:val="00FF6287"/>
    <w:rsid w:val="00FF649C"/>
    <w:rsid w:val="00FF6C2C"/>
    <w:rsid w:val="00FF6E8D"/>
    <w:rsid w:val="00FF729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6E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3F89"/>
    <w:rPr>
      <w:rFonts w:eastAsia="Times New Roman"/>
      <w:sz w:val="24"/>
      <w:szCs w:val="24"/>
      <w:lang w:eastAsia="en-US"/>
    </w:rPr>
  </w:style>
  <w:style w:type="paragraph" w:styleId="Nagwek1">
    <w:name w:val="heading 1"/>
    <w:basedOn w:val="Normalny"/>
    <w:next w:val="Normalny"/>
    <w:link w:val="Nagwek1Znak"/>
    <w:qFormat/>
    <w:rsid w:val="009B22B7"/>
    <w:pPr>
      <w:keepNext/>
      <w:spacing w:before="240" w:after="60"/>
      <w:outlineLvl w:val="0"/>
    </w:pPr>
    <w:rPr>
      <w:rFonts w:ascii="Arial" w:eastAsia="MS Mincho" w:hAnsi="Arial" w:cs="Arial"/>
      <w:b/>
      <w:bCs/>
      <w:kern w:val="32"/>
      <w:sz w:val="32"/>
      <w:szCs w:val="32"/>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eta-info">
    <w:name w:val="meta-info"/>
    <w:basedOn w:val="Normalny"/>
    <w:rsid w:val="00703F89"/>
    <w:pPr>
      <w:spacing w:before="100" w:beforeAutospacing="1" w:after="100" w:afterAutospacing="1"/>
    </w:pPr>
    <w:rPr>
      <w:rFonts w:eastAsia="MS Mincho"/>
      <w:lang w:eastAsia="ja-JP"/>
    </w:rPr>
  </w:style>
  <w:style w:type="paragraph" w:styleId="Nagwek">
    <w:name w:val="header"/>
    <w:basedOn w:val="Normalny"/>
    <w:link w:val="NagwekZnak"/>
    <w:uiPriority w:val="99"/>
    <w:rsid w:val="00703F89"/>
    <w:pPr>
      <w:tabs>
        <w:tab w:val="center" w:pos="4536"/>
        <w:tab w:val="right" w:pos="9072"/>
      </w:tabs>
    </w:pPr>
  </w:style>
  <w:style w:type="paragraph" w:styleId="Stopka">
    <w:name w:val="footer"/>
    <w:basedOn w:val="Normalny"/>
    <w:link w:val="StopkaZnak"/>
    <w:uiPriority w:val="99"/>
    <w:rsid w:val="00703F89"/>
    <w:pPr>
      <w:tabs>
        <w:tab w:val="center" w:pos="4536"/>
        <w:tab w:val="right" w:pos="9072"/>
      </w:tabs>
    </w:pPr>
  </w:style>
  <w:style w:type="character" w:styleId="Hipercze">
    <w:name w:val="Hyperlink"/>
    <w:uiPriority w:val="99"/>
    <w:rsid w:val="004C6D87"/>
    <w:rPr>
      <w:color w:val="0000FF"/>
      <w:u w:val="single"/>
    </w:rPr>
  </w:style>
  <w:style w:type="character" w:styleId="Numerstrony">
    <w:name w:val="page number"/>
    <w:basedOn w:val="Domylnaczcionkaakapitu"/>
    <w:rsid w:val="00DB46C9"/>
  </w:style>
  <w:style w:type="character" w:styleId="Odwoaniedokomentarza">
    <w:name w:val="annotation reference"/>
    <w:semiHidden/>
    <w:rsid w:val="00943EFE"/>
    <w:rPr>
      <w:sz w:val="16"/>
      <w:szCs w:val="16"/>
    </w:rPr>
  </w:style>
  <w:style w:type="paragraph" w:styleId="Tekstkomentarza">
    <w:name w:val="annotation text"/>
    <w:basedOn w:val="Normalny"/>
    <w:semiHidden/>
    <w:rsid w:val="00943EFE"/>
    <w:rPr>
      <w:sz w:val="20"/>
      <w:szCs w:val="20"/>
    </w:rPr>
  </w:style>
  <w:style w:type="paragraph" w:styleId="Tematkomentarza">
    <w:name w:val="annotation subject"/>
    <w:basedOn w:val="Tekstkomentarza"/>
    <w:next w:val="Tekstkomentarza"/>
    <w:semiHidden/>
    <w:rsid w:val="00943EFE"/>
    <w:rPr>
      <w:b/>
      <w:bCs/>
    </w:rPr>
  </w:style>
  <w:style w:type="paragraph" w:styleId="Tekstdymka">
    <w:name w:val="Balloon Text"/>
    <w:basedOn w:val="Normalny"/>
    <w:semiHidden/>
    <w:rsid w:val="00943EFE"/>
    <w:rPr>
      <w:rFonts w:ascii="Tahoma" w:hAnsi="Tahoma" w:cs="Tahoma"/>
      <w:sz w:val="16"/>
      <w:szCs w:val="16"/>
    </w:rPr>
  </w:style>
  <w:style w:type="character" w:styleId="Pogrubienie">
    <w:name w:val="Strong"/>
    <w:uiPriority w:val="22"/>
    <w:qFormat/>
    <w:rsid w:val="00C427E2"/>
    <w:rPr>
      <w:b/>
      <w:bCs/>
    </w:rPr>
  </w:style>
  <w:style w:type="character" w:styleId="UyteHipercze">
    <w:name w:val="FollowedHyperlink"/>
    <w:rsid w:val="007818A2"/>
    <w:rPr>
      <w:color w:val="800080"/>
      <w:u w:val="single"/>
    </w:rPr>
  </w:style>
  <w:style w:type="paragraph" w:styleId="NormalnyWeb">
    <w:name w:val="Normal (Web)"/>
    <w:basedOn w:val="Normalny"/>
    <w:rsid w:val="008C0DA4"/>
    <w:pPr>
      <w:spacing w:before="100" w:beforeAutospacing="1" w:after="100" w:afterAutospacing="1"/>
    </w:pPr>
    <w:rPr>
      <w:lang w:eastAsia="nl-NL"/>
    </w:rPr>
  </w:style>
  <w:style w:type="character" w:customStyle="1" w:styleId="Nagwek1Znak">
    <w:name w:val="Nagłówek 1 Znak"/>
    <w:link w:val="Nagwek1"/>
    <w:rsid w:val="009B22B7"/>
    <w:rPr>
      <w:rFonts w:ascii="Arial" w:hAnsi="Arial" w:cs="Arial"/>
      <w:b/>
      <w:bCs/>
      <w:kern w:val="32"/>
      <w:sz w:val="32"/>
      <w:szCs w:val="32"/>
      <w:lang w:eastAsia="ja-JP"/>
    </w:rPr>
  </w:style>
  <w:style w:type="character" w:customStyle="1" w:styleId="StopkaZnak">
    <w:name w:val="Stopka Znak"/>
    <w:link w:val="Stopka"/>
    <w:uiPriority w:val="99"/>
    <w:rsid w:val="003D20BD"/>
    <w:rPr>
      <w:rFonts w:eastAsia="Times New Roman"/>
      <w:sz w:val="24"/>
      <w:szCs w:val="24"/>
      <w:lang w:val="en-GB" w:eastAsia="en-US"/>
    </w:rPr>
  </w:style>
  <w:style w:type="table" w:styleId="Tabela-Siatka">
    <w:name w:val="Table Grid"/>
    <w:basedOn w:val="Standardowy"/>
    <w:rsid w:val="00E93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F74C5"/>
    <w:pPr>
      <w:widowControl w:val="0"/>
      <w:autoSpaceDE w:val="0"/>
      <w:autoSpaceDN w:val="0"/>
      <w:adjustRightInd w:val="0"/>
      <w:ind w:left="720"/>
      <w:contextualSpacing/>
    </w:pPr>
    <w:rPr>
      <w:rFonts w:eastAsiaTheme="minorEastAsia"/>
      <w:sz w:val="20"/>
      <w:szCs w:val="20"/>
      <w:lang w:val="it-IT" w:eastAsia="it-IT" w:bidi="it-IT"/>
    </w:rPr>
  </w:style>
  <w:style w:type="character" w:customStyle="1" w:styleId="NagwekZnak">
    <w:name w:val="Nagłówek Znak"/>
    <w:basedOn w:val="Domylnaczcionkaakapitu"/>
    <w:link w:val="Nagwek"/>
    <w:uiPriority w:val="99"/>
    <w:rsid w:val="00F160EA"/>
    <w:rPr>
      <w:rFonts w:eastAsia="Times New Roman"/>
      <w:sz w:val="24"/>
      <w:szCs w:val="24"/>
      <w:lang w:eastAsia="en-US"/>
    </w:rPr>
  </w:style>
  <w:style w:type="paragraph" w:styleId="Poprawka">
    <w:name w:val="Revision"/>
    <w:hidden/>
    <w:uiPriority w:val="99"/>
    <w:semiHidden/>
    <w:rsid w:val="005C7636"/>
    <w:rPr>
      <w:rFonts w:eastAsia="Times New Roman"/>
      <w:sz w:val="24"/>
      <w:szCs w:val="24"/>
      <w:lang w:eastAsia="en-US"/>
    </w:rPr>
  </w:style>
  <w:style w:type="character" w:styleId="Nierozpoznanawzmianka">
    <w:name w:val="Unresolved Mention"/>
    <w:basedOn w:val="Domylnaczcionkaakapitu"/>
    <w:uiPriority w:val="99"/>
    <w:semiHidden/>
    <w:unhideWhenUsed/>
    <w:rsid w:val="00C61365"/>
    <w:rPr>
      <w:color w:val="605E5C"/>
      <w:shd w:val="clear" w:color="auto" w:fill="E1DFDD"/>
    </w:rPr>
  </w:style>
  <w:style w:type="character" w:customStyle="1" w:styleId="tlid-translation">
    <w:name w:val="tlid-translation"/>
    <w:basedOn w:val="Domylnaczcionkaakapitu"/>
    <w:rsid w:val="00051626"/>
  </w:style>
  <w:style w:type="paragraph" w:styleId="Tekstprzypisukocowego">
    <w:name w:val="endnote text"/>
    <w:basedOn w:val="Normalny"/>
    <w:link w:val="TekstprzypisukocowegoZnak"/>
    <w:semiHidden/>
    <w:unhideWhenUsed/>
    <w:rsid w:val="007360D6"/>
    <w:rPr>
      <w:sz w:val="20"/>
      <w:szCs w:val="20"/>
    </w:rPr>
  </w:style>
  <w:style w:type="character" w:customStyle="1" w:styleId="TekstprzypisukocowegoZnak">
    <w:name w:val="Tekst przypisu końcowego Znak"/>
    <w:basedOn w:val="Domylnaczcionkaakapitu"/>
    <w:link w:val="Tekstprzypisukocowego"/>
    <w:semiHidden/>
    <w:rsid w:val="007360D6"/>
    <w:rPr>
      <w:rFonts w:eastAsia="Times New Roman"/>
      <w:lang w:eastAsia="en-US"/>
    </w:rPr>
  </w:style>
  <w:style w:type="character" w:styleId="Odwoanieprzypisukocowego">
    <w:name w:val="endnote reference"/>
    <w:basedOn w:val="Domylnaczcionkaakapitu"/>
    <w:semiHidden/>
    <w:unhideWhenUsed/>
    <w:rsid w:val="007360D6"/>
    <w:rPr>
      <w:vertAlign w:val="superscript"/>
    </w:rPr>
  </w:style>
  <w:style w:type="paragraph" w:styleId="Tekstprzypisudolnego">
    <w:name w:val="footnote text"/>
    <w:basedOn w:val="Normalny"/>
    <w:link w:val="TekstprzypisudolnegoZnak"/>
    <w:semiHidden/>
    <w:unhideWhenUsed/>
    <w:rsid w:val="002548B5"/>
    <w:rPr>
      <w:sz w:val="20"/>
      <w:szCs w:val="20"/>
    </w:rPr>
  </w:style>
  <w:style w:type="character" w:customStyle="1" w:styleId="TekstprzypisudolnegoZnak">
    <w:name w:val="Tekst przypisu dolnego Znak"/>
    <w:basedOn w:val="Domylnaczcionkaakapitu"/>
    <w:link w:val="Tekstprzypisudolnego"/>
    <w:semiHidden/>
    <w:rsid w:val="002548B5"/>
    <w:rPr>
      <w:rFonts w:eastAsia="Times New Roman"/>
      <w:lang w:eastAsia="en-US"/>
    </w:rPr>
  </w:style>
  <w:style w:type="character" w:styleId="Odwoanieprzypisudolnego">
    <w:name w:val="footnote reference"/>
    <w:basedOn w:val="Domylnaczcionkaakapitu"/>
    <w:semiHidden/>
    <w:unhideWhenUsed/>
    <w:rsid w:val="00254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2879">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559635658">
      <w:bodyDiv w:val="1"/>
      <w:marLeft w:val="0"/>
      <w:marRight w:val="0"/>
      <w:marTop w:val="0"/>
      <w:marBottom w:val="0"/>
      <w:divBdr>
        <w:top w:val="none" w:sz="0" w:space="0" w:color="auto"/>
        <w:left w:val="none" w:sz="0" w:space="0" w:color="auto"/>
        <w:bottom w:val="none" w:sz="0" w:space="0" w:color="auto"/>
        <w:right w:val="none" w:sz="0" w:space="0" w:color="auto"/>
      </w:divBdr>
    </w:div>
    <w:div w:id="562562257">
      <w:bodyDiv w:val="1"/>
      <w:marLeft w:val="0"/>
      <w:marRight w:val="0"/>
      <w:marTop w:val="0"/>
      <w:marBottom w:val="0"/>
      <w:divBdr>
        <w:top w:val="none" w:sz="0" w:space="0" w:color="auto"/>
        <w:left w:val="none" w:sz="0" w:space="0" w:color="auto"/>
        <w:bottom w:val="none" w:sz="0" w:space="0" w:color="auto"/>
        <w:right w:val="none" w:sz="0" w:space="0" w:color="auto"/>
      </w:divBdr>
    </w:div>
    <w:div w:id="744062699">
      <w:bodyDiv w:val="1"/>
      <w:marLeft w:val="0"/>
      <w:marRight w:val="0"/>
      <w:marTop w:val="0"/>
      <w:marBottom w:val="0"/>
      <w:divBdr>
        <w:top w:val="none" w:sz="0" w:space="0" w:color="auto"/>
        <w:left w:val="none" w:sz="0" w:space="0" w:color="auto"/>
        <w:bottom w:val="none" w:sz="0" w:space="0" w:color="auto"/>
        <w:right w:val="none" w:sz="0" w:space="0" w:color="auto"/>
      </w:divBdr>
    </w:div>
    <w:div w:id="878199195">
      <w:bodyDiv w:val="1"/>
      <w:marLeft w:val="0"/>
      <w:marRight w:val="0"/>
      <w:marTop w:val="0"/>
      <w:marBottom w:val="0"/>
      <w:divBdr>
        <w:top w:val="none" w:sz="0" w:space="0" w:color="auto"/>
        <w:left w:val="none" w:sz="0" w:space="0" w:color="auto"/>
        <w:bottom w:val="none" w:sz="0" w:space="0" w:color="auto"/>
        <w:right w:val="none" w:sz="0" w:space="0" w:color="auto"/>
      </w:divBdr>
    </w:div>
    <w:div w:id="1002776479">
      <w:bodyDiv w:val="1"/>
      <w:marLeft w:val="0"/>
      <w:marRight w:val="0"/>
      <w:marTop w:val="0"/>
      <w:marBottom w:val="0"/>
      <w:divBdr>
        <w:top w:val="none" w:sz="0" w:space="0" w:color="auto"/>
        <w:left w:val="none" w:sz="0" w:space="0" w:color="auto"/>
        <w:bottom w:val="none" w:sz="0" w:space="0" w:color="auto"/>
        <w:right w:val="none" w:sz="0" w:space="0" w:color="auto"/>
      </w:divBdr>
    </w:div>
    <w:div w:id="1184779747">
      <w:bodyDiv w:val="1"/>
      <w:marLeft w:val="0"/>
      <w:marRight w:val="0"/>
      <w:marTop w:val="0"/>
      <w:marBottom w:val="0"/>
      <w:divBdr>
        <w:top w:val="none" w:sz="0" w:space="0" w:color="auto"/>
        <w:left w:val="none" w:sz="0" w:space="0" w:color="auto"/>
        <w:bottom w:val="none" w:sz="0" w:space="0" w:color="auto"/>
        <w:right w:val="none" w:sz="0" w:space="0" w:color="auto"/>
      </w:divBdr>
    </w:div>
    <w:div w:id="1220701044">
      <w:bodyDiv w:val="1"/>
      <w:marLeft w:val="0"/>
      <w:marRight w:val="0"/>
      <w:marTop w:val="0"/>
      <w:marBottom w:val="0"/>
      <w:divBdr>
        <w:top w:val="none" w:sz="0" w:space="0" w:color="auto"/>
        <w:left w:val="none" w:sz="0" w:space="0" w:color="auto"/>
        <w:bottom w:val="none" w:sz="0" w:space="0" w:color="auto"/>
        <w:right w:val="none" w:sz="0" w:space="0" w:color="auto"/>
      </w:divBdr>
    </w:div>
    <w:div w:id="1468401425">
      <w:bodyDiv w:val="1"/>
      <w:marLeft w:val="0"/>
      <w:marRight w:val="0"/>
      <w:marTop w:val="0"/>
      <w:marBottom w:val="0"/>
      <w:divBdr>
        <w:top w:val="none" w:sz="0" w:space="0" w:color="auto"/>
        <w:left w:val="none" w:sz="0" w:space="0" w:color="auto"/>
        <w:bottom w:val="none" w:sz="0" w:space="0" w:color="auto"/>
        <w:right w:val="none" w:sz="0" w:space="0" w:color="auto"/>
      </w:divBdr>
      <w:divsChild>
        <w:div w:id="739712853">
          <w:marLeft w:val="389"/>
          <w:marRight w:val="0"/>
          <w:marTop w:val="180"/>
          <w:marBottom w:val="0"/>
          <w:divBdr>
            <w:top w:val="none" w:sz="0" w:space="0" w:color="auto"/>
            <w:left w:val="none" w:sz="0" w:space="0" w:color="auto"/>
            <w:bottom w:val="none" w:sz="0" w:space="0" w:color="auto"/>
            <w:right w:val="none" w:sz="0" w:space="0" w:color="auto"/>
          </w:divBdr>
        </w:div>
        <w:div w:id="1226261995">
          <w:marLeft w:val="389"/>
          <w:marRight w:val="0"/>
          <w:marTop w:val="180"/>
          <w:marBottom w:val="0"/>
          <w:divBdr>
            <w:top w:val="none" w:sz="0" w:space="0" w:color="auto"/>
            <w:left w:val="none" w:sz="0" w:space="0" w:color="auto"/>
            <w:bottom w:val="none" w:sz="0" w:space="0" w:color="auto"/>
            <w:right w:val="none" w:sz="0" w:space="0" w:color="auto"/>
          </w:divBdr>
        </w:div>
      </w:divsChild>
    </w:div>
    <w:div w:id="1520198984">
      <w:bodyDiv w:val="1"/>
      <w:marLeft w:val="0"/>
      <w:marRight w:val="0"/>
      <w:marTop w:val="0"/>
      <w:marBottom w:val="0"/>
      <w:divBdr>
        <w:top w:val="none" w:sz="0" w:space="0" w:color="auto"/>
        <w:left w:val="none" w:sz="0" w:space="0" w:color="auto"/>
        <w:bottom w:val="none" w:sz="0" w:space="0" w:color="auto"/>
        <w:right w:val="none" w:sz="0" w:space="0" w:color="auto"/>
      </w:divBdr>
    </w:div>
    <w:div w:id="1570262123">
      <w:bodyDiv w:val="1"/>
      <w:marLeft w:val="0"/>
      <w:marRight w:val="0"/>
      <w:marTop w:val="0"/>
      <w:marBottom w:val="0"/>
      <w:divBdr>
        <w:top w:val="none" w:sz="0" w:space="0" w:color="auto"/>
        <w:left w:val="none" w:sz="0" w:space="0" w:color="auto"/>
        <w:bottom w:val="none" w:sz="0" w:space="0" w:color="auto"/>
        <w:right w:val="none" w:sz="0" w:space="0" w:color="auto"/>
      </w:divBdr>
    </w:div>
    <w:div w:id="1806772085">
      <w:bodyDiv w:val="1"/>
      <w:marLeft w:val="0"/>
      <w:marRight w:val="0"/>
      <w:marTop w:val="0"/>
      <w:marBottom w:val="0"/>
      <w:divBdr>
        <w:top w:val="none" w:sz="0" w:space="0" w:color="auto"/>
        <w:left w:val="none" w:sz="0" w:space="0" w:color="auto"/>
        <w:bottom w:val="none" w:sz="0" w:space="0" w:color="auto"/>
        <w:right w:val="none" w:sz="0" w:space="0" w:color="auto"/>
      </w:divBdr>
    </w:div>
    <w:div w:id="1938561698">
      <w:bodyDiv w:val="1"/>
      <w:marLeft w:val="0"/>
      <w:marRight w:val="0"/>
      <w:marTop w:val="0"/>
      <w:marBottom w:val="0"/>
      <w:divBdr>
        <w:top w:val="none" w:sz="0" w:space="0" w:color="auto"/>
        <w:left w:val="none" w:sz="0" w:space="0" w:color="auto"/>
        <w:bottom w:val="none" w:sz="0" w:space="0" w:color="auto"/>
        <w:right w:val="none" w:sz="0" w:space="0" w:color="auto"/>
      </w:divBdr>
    </w:div>
    <w:div w:id="19603390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EEA1250504C9449C88414E664B1043"/>
        <w:category>
          <w:name w:val="General"/>
          <w:gallery w:val="placeholder"/>
        </w:category>
        <w:types>
          <w:type w:val="bbPlcHdr"/>
        </w:types>
        <w:behaviors>
          <w:behavior w:val="content"/>
        </w:behaviors>
        <w:guid w:val="{68768D29-432C-1E46-952E-E20E105893C9}"/>
      </w:docPartPr>
      <w:docPartBody>
        <w:p w:rsidR="003831C8" w:rsidRDefault="003831C8" w:rsidP="003831C8">
          <w:pPr>
            <w:pStyle w:val="57EEA1250504C9449C88414E664B1043"/>
          </w:pPr>
          <w:r>
            <w:t>[Type text]</w:t>
          </w:r>
        </w:p>
      </w:docPartBody>
    </w:docPart>
    <w:docPart>
      <w:docPartPr>
        <w:name w:val="BA5057C04A713945A555B81719D4BB7D"/>
        <w:category>
          <w:name w:val="General"/>
          <w:gallery w:val="placeholder"/>
        </w:category>
        <w:types>
          <w:type w:val="bbPlcHdr"/>
        </w:types>
        <w:behaviors>
          <w:behavior w:val="content"/>
        </w:behaviors>
        <w:guid w:val="{762C6FF6-102F-7A4C-A593-406BF93E93C8}"/>
      </w:docPartPr>
      <w:docPartBody>
        <w:p w:rsidR="003831C8" w:rsidRDefault="003831C8" w:rsidP="003831C8">
          <w:pPr>
            <w:pStyle w:val="BA5057C04A713945A555B81719D4BB7D"/>
          </w:pPr>
          <w:r>
            <w:t>[Type text]</w:t>
          </w:r>
        </w:p>
      </w:docPartBody>
    </w:docPart>
    <w:docPart>
      <w:docPartPr>
        <w:name w:val="0870FC9849E0FE4F9F2AC78E296BF83F"/>
        <w:category>
          <w:name w:val="General"/>
          <w:gallery w:val="placeholder"/>
        </w:category>
        <w:types>
          <w:type w:val="bbPlcHdr"/>
        </w:types>
        <w:behaviors>
          <w:behavior w:val="content"/>
        </w:behaviors>
        <w:guid w:val="{B294FB8D-DB08-4B48-B167-C9AE0FCFCF77}"/>
      </w:docPartPr>
      <w:docPartBody>
        <w:p w:rsidR="003831C8" w:rsidRDefault="003831C8" w:rsidP="003831C8">
          <w:pPr>
            <w:pStyle w:val="0870FC9849E0FE4F9F2AC78E296BF83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talana Sans Regular">
    <w:altName w:val="Arial"/>
    <w:charset w:val="00"/>
    <w:family w:val="auto"/>
    <w:pitch w:val="variable"/>
    <w:sig w:usb0="A00002AF" w:usb1="5000205B" w:usb2="00000010" w:usb3="00000000" w:csb0="000000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1C8"/>
    <w:rsid w:val="00095F48"/>
    <w:rsid w:val="001067C3"/>
    <w:rsid w:val="00125C35"/>
    <w:rsid w:val="001320E8"/>
    <w:rsid w:val="001414A9"/>
    <w:rsid w:val="00251E16"/>
    <w:rsid w:val="002C1E1F"/>
    <w:rsid w:val="002C2A97"/>
    <w:rsid w:val="0030149D"/>
    <w:rsid w:val="00313A72"/>
    <w:rsid w:val="00322A2A"/>
    <w:rsid w:val="003831C8"/>
    <w:rsid w:val="003A09BC"/>
    <w:rsid w:val="003C5573"/>
    <w:rsid w:val="00494DAD"/>
    <w:rsid w:val="004C25AF"/>
    <w:rsid w:val="004E7E07"/>
    <w:rsid w:val="006D729E"/>
    <w:rsid w:val="00771ABC"/>
    <w:rsid w:val="008117A0"/>
    <w:rsid w:val="00825BA5"/>
    <w:rsid w:val="0085222C"/>
    <w:rsid w:val="008B659B"/>
    <w:rsid w:val="008F45AE"/>
    <w:rsid w:val="0096206F"/>
    <w:rsid w:val="009B5F3A"/>
    <w:rsid w:val="00A316A9"/>
    <w:rsid w:val="00C03A28"/>
    <w:rsid w:val="00C871D9"/>
    <w:rsid w:val="00CC0029"/>
    <w:rsid w:val="00D32996"/>
    <w:rsid w:val="00DC5A0A"/>
    <w:rsid w:val="00E84D6E"/>
    <w:rsid w:val="00EA56D7"/>
    <w:rsid w:val="00EE2726"/>
    <w:rsid w:val="00F412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7EEA1250504C9449C88414E664B1043">
    <w:name w:val="57EEA1250504C9449C88414E664B1043"/>
    <w:rsid w:val="003831C8"/>
  </w:style>
  <w:style w:type="paragraph" w:customStyle="1" w:styleId="BA5057C04A713945A555B81719D4BB7D">
    <w:name w:val="BA5057C04A713945A555B81719D4BB7D"/>
    <w:rsid w:val="003831C8"/>
  </w:style>
  <w:style w:type="paragraph" w:customStyle="1" w:styleId="0870FC9849E0FE4F9F2AC78E296BF83F">
    <w:name w:val="0870FC9849E0FE4F9F2AC78E296BF83F"/>
    <w:rsid w:val="00383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F164-F7CE-44D8-98DE-3396BF2D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4887</Characters>
  <Application>Microsoft Office Word</Application>
  <DocSecurity>0</DocSecurity>
  <Lines>40</Lines>
  <Paragraphs>11</Paragraphs>
  <ScaleCrop>false</ScaleCrop>
  <HeadingPairs>
    <vt:vector size="6" baseType="variant">
      <vt:variant>
        <vt:lpstr>Tytuł</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2021-08-18T07:13:00Z</dcterms:created>
  <dcterms:modified xsi:type="dcterms:W3CDTF">2021-08-18T12:01:00Z</dcterms:modified>
</cp:coreProperties>
</file>