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41" w:rsidRPr="00046207" w:rsidRDefault="00046207" w:rsidP="00341241">
      <w:pPr>
        <w:widowControl w:val="0"/>
        <w:autoSpaceDE w:val="0"/>
        <w:autoSpaceDN w:val="0"/>
        <w:adjustRightInd w:val="0"/>
        <w:spacing w:line="288" w:lineRule="auto"/>
        <w:jc w:val="right"/>
        <w:textAlignment w:val="center"/>
        <w:rPr>
          <w:rFonts w:ascii="Verdana" w:hAnsi="Verdana"/>
          <w:color w:val="000000"/>
          <w:sz w:val="18"/>
          <w:szCs w:val="18"/>
          <w:lang w:val="fr-BE"/>
        </w:rPr>
      </w:pPr>
      <w:r w:rsidRPr="00046207">
        <w:rPr>
          <w:rFonts w:ascii="Verdana" w:hAnsi="Verdana"/>
          <w:color w:val="000000"/>
          <w:sz w:val="18"/>
          <w:szCs w:val="18"/>
          <w:lang w:val="fr-BE"/>
        </w:rPr>
        <w:t>15 février</w:t>
      </w:r>
      <w:r w:rsidR="00000E53" w:rsidRPr="00046207">
        <w:rPr>
          <w:rFonts w:ascii="Verdana" w:hAnsi="Verdana"/>
          <w:color w:val="000000"/>
          <w:sz w:val="18"/>
          <w:szCs w:val="18"/>
          <w:lang w:val="fr-BE"/>
        </w:rPr>
        <w:t xml:space="preserve"> 201</w:t>
      </w:r>
      <w:r w:rsidR="006812AE" w:rsidRPr="00046207">
        <w:rPr>
          <w:rFonts w:ascii="Verdana" w:hAnsi="Verdana"/>
          <w:color w:val="000000"/>
          <w:sz w:val="18"/>
          <w:szCs w:val="18"/>
          <w:lang w:val="fr-BE"/>
        </w:rPr>
        <w:t>7</w:t>
      </w:r>
    </w:p>
    <w:p w:rsidR="00341241" w:rsidRPr="00046207" w:rsidRDefault="006812AE" w:rsidP="00341241">
      <w:pPr>
        <w:spacing w:line="300" w:lineRule="exact"/>
        <w:jc w:val="right"/>
        <w:rPr>
          <w:rFonts w:ascii="Verdana" w:hAnsi="Verdana"/>
          <w:sz w:val="18"/>
          <w:szCs w:val="18"/>
          <w:lang w:val="fr-BE"/>
        </w:rPr>
      </w:pPr>
      <w:r w:rsidRPr="00046207">
        <w:rPr>
          <w:rFonts w:ascii="Verdana" w:hAnsi="Verdana"/>
          <w:color w:val="000000"/>
          <w:sz w:val="18"/>
          <w:szCs w:val="18"/>
          <w:lang w:val="fr-BE"/>
        </w:rPr>
        <w:t>VDFin</w:t>
      </w:r>
      <w:r w:rsidR="00341241" w:rsidRPr="00046207">
        <w:rPr>
          <w:rFonts w:ascii="Verdana" w:hAnsi="Verdana"/>
          <w:color w:val="000000"/>
          <w:sz w:val="18"/>
          <w:szCs w:val="18"/>
          <w:lang w:val="fr-BE"/>
        </w:rPr>
        <w:t>1</w:t>
      </w:r>
      <w:r w:rsidRPr="00046207">
        <w:rPr>
          <w:rFonts w:ascii="Verdana" w:hAnsi="Verdana"/>
          <w:color w:val="000000"/>
          <w:sz w:val="18"/>
          <w:szCs w:val="18"/>
          <w:lang w:val="fr-BE"/>
        </w:rPr>
        <w:t>7</w:t>
      </w:r>
      <w:r w:rsidR="00341241" w:rsidRPr="00046207">
        <w:rPr>
          <w:rFonts w:ascii="Verdana" w:hAnsi="Verdana"/>
          <w:color w:val="000000"/>
          <w:sz w:val="18"/>
          <w:szCs w:val="18"/>
          <w:lang w:val="fr-BE"/>
        </w:rPr>
        <w:t>/</w:t>
      </w:r>
      <w:r w:rsidR="00046207" w:rsidRPr="00046207">
        <w:rPr>
          <w:rFonts w:ascii="Verdana" w:hAnsi="Verdana"/>
          <w:color w:val="000000"/>
          <w:sz w:val="18"/>
          <w:szCs w:val="18"/>
          <w:lang w:val="fr-BE"/>
        </w:rPr>
        <w:t>02</w:t>
      </w:r>
      <w:r w:rsidR="00A558D1" w:rsidRPr="00046207">
        <w:rPr>
          <w:rFonts w:ascii="Verdana" w:hAnsi="Verdana"/>
          <w:color w:val="000000"/>
          <w:sz w:val="18"/>
          <w:szCs w:val="18"/>
          <w:lang w:val="fr-BE"/>
        </w:rPr>
        <w:t>F</w:t>
      </w:r>
    </w:p>
    <w:p w:rsidR="00341241" w:rsidRPr="00046207" w:rsidRDefault="00341241">
      <w:pPr>
        <w:spacing w:line="300" w:lineRule="exact"/>
        <w:rPr>
          <w:rFonts w:ascii="Verdana" w:hAnsi="Verdana"/>
          <w:sz w:val="18"/>
          <w:szCs w:val="18"/>
          <w:lang w:val="fr-BE"/>
        </w:rPr>
      </w:pPr>
    </w:p>
    <w:p w:rsidR="006812AE" w:rsidRPr="00046207" w:rsidRDefault="006812AE">
      <w:pPr>
        <w:spacing w:line="300" w:lineRule="exact"/>
        <w:rPr>
          <w:rFonts w:ascii="Verdana" w:hAnsi="Verdana"/>
          <w:sz w:val="18"/>
          <w:szCs w:val="18"/>
          <w:lang w:val="fr-BE"/>
        </w:rPr>
      </w:pPr>
    </w:p>
    <w:p w:rsidR="00046207" w:rsidRPr="00046207" w:rsidRDefault="00046207" w:rsidP="00046207">
      <w:pPr>
        <w:rPr>
          <w:rFonts w:ascii="Verdana" w:hAnsi="Verdana"/>
          <w:b/>
          <w:sz w:val="26"/>
          <w:szCs w:val="26"/>
        </w:rPr>
      </w:pPr>
      <w:r w:rsidRPr="00046207">
        <w:rPr>
          <w:rFonts w:ascii="Verdana" w:hAnsi="Verdana"/>
          <w:b/>
          <w:sz w:val="26"/>
          <w:szCs w:val="26"/>
        </w:rPr>
        <w:t>Volkswagen D’</w:t>
      </w:r>
      <w:proofErr w:type="spellStart"/>
      <w:r w:rsidRPr="00046207">
        <w:rPr>
          <w:rFonts w:ascii="Verdana" w:hAnsi="Verdana"/>
          <w:b/>
          <w:sz w:val="26"/>
          <w:szCs w:val="26"/>
        </w:rPr>
        <w:t>Ieteren</w:t>
      </w:r>
      <w:proofErr w:type="spellEnd"/>
      <w:r w:rsidRPr="00046207">
        <w:rPr>
          <w:rFonts w:ascii="Verdana" w:hAnsi="Verdana"/>
          <w:b/>
          <w:sz w:val="26"/>
          <w:szCs w:val="26"/>
        </w:rPr>
        <w:t xml:space="preserve"> Finance fête ses 5 ans</w:t>
      </w:r>
    </w:p>
    <w:p w:rsidR="00046207" w:rsidRDefault="00046207" w:rsidP="00046207">
      <w:pPr>
        <w:rPr>
          <w:rFonts w:ascii="Verdana" w:hAnsi="Verdana"/>
          <w:b/>
          <w:sz w:val="18"/>
          <w:szCs w:val="18"/>
        </w:rPr>
      </w:pPr>
    </w:p>
    <w:p w:rsidR="00046207" w:rsidRDefault="00046207" w:rsidP="00046207">
      <w:pPr>
        <w:rPr>
          <w:rFonts w:ascii="Verdana" w:hAnsi="Verdana"/>
          <w:b/>
          <w:sz w:val="18"/>
          <w:szCs w:val="18"/>
        </w:rPr>
      </w:pPr>
      <w:bookmarkStart w:id="0" w:name="_GoBack"/>
      <w:r>
        <w:rPr>
          <w:rFonts w:ascii="Verdana" w:hAnsi="Verdana"/>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8pt;height:259.2pt">
            <v:imagedata r:id="rId6" o:title="GLV_1528_dxSmall"/>
          </v:shape>
        </w:pict>
      </w:r>
      <w:bookmarkEnd w:id="0"/>
    </w:p>
    <w:p w:rsidR="00046207" w:rsidRPr="00046207" w:rsidRDefault="00046207" w:rsidP="00046207">
      <w:pPr>
        <w:rPr>
          <w:rFonts w:ascii="Verdana" w:hAnsi="Verdana"/>
          <w:b/>
          <w:sz w:val="18"/>
          <w:szCs w:val="18"/>
        </w:rPr>
      </w:pPr>
    </w:p>
    <w:p w:rsidR="00046207" w:rsidRPr="00046207" w:rsidRDefault="00046207" w:rsidP="00046207">
      <w:pPr>
        <w:rPr>
          <w:rFonts w:ascii="Verdana" w:hAnsi="Verdana"/>
          <w:b/>
          <w:sz w:val="18"/>
          <w:szCs w:val="18"/>
        </w:rPr>
      </w:pPr>
      <w:r w:rsidRPr="00046207">
        <w:rPr>
          <w:rFonts w:ascii="Verdana" w:hAnsi="Verdana"/>
          <w:b/>
          <w:sz w:val="18"/>
          <w:szCs w:val="18"/>
        </w:rPr>
        <w:t>Le 13 février 2012, D’</w:t>
      </w:r>
      <w:proofErr w:type="spellStart"/>
      <w:r w:rsidRPr="00046207">
        <w:rPr>
          <w:rFonts w:ascii="Verdana" w:hAnsi="Verdana"/>
          <w:b/>
          <w:sz w:val="18"/>
          <w:szCs w:val="18"/>
        </w:rPr>
        <w:t>Ieteren</w:t>
      </w:r>
      <w:proofErr w:type="spellEnd"/>
      <w:r w:rsidRPr="00046207">
        <w:rPr>
          <w:rFonts w:ascii="Verdana" w:hAnsi="Verdana"/>
          <w:b/>
          <w:sz w:val="18"/>
          <w:szCs w:val="18"/>
        </w:rPr>
        <w:t xml:space="preserve"> et Volkswagen Financial Services signaient un accord pour créer une filiale commune : Volkswagen D’</w:t>
      </w:r>
      <w:proofErr w:type="spellStart"/>
      <w:r w:rsidRPr="00046207">
        <w:rPr>
          <w:rFonts w:ascii="Verdana" w:hAnsi="Verdana"/>
          <w:b/>
          <w:sz w:val="18"/>
          <w:szCs w:val="18"/>
        </w:rPr>
        <w:t>Ieteren</w:t>
      </w:r>
      <w:proofErr w:type="spellEnd"/>
      <w:r w:rsidRPr="00046207">
        <w:rPr>
          <w:rFonts w:ascii="Verdana" w:hAnsi="Verdana"/>
          <w:b/>
          <w:sz w:val="18"/>
          <w:szCs w:val="18"/>
        </w:rPr>
        <w:t xml:space="preserve"> Finance. Aujourd’hui, Volkswagen D’</w:t>
      </w:r>
      <w:proofErr w:type="spellStart"/>
      <w:r w:rsidRPr="00046207">
        <w:rPr>
          <w:rFonts w:ascii="Verdana" w:hAnsi="Verdana"/>
          <w:b/>
          <w:sz w:val="18"/>
          <w:szCs w:val="18"/>
        </w:rPr>
        <w:t>Ieteren</w:t>
      </w:r>
      <w:proofErr w:type="spellEnd"/>
      <w:r w:rsidRPr="00046207">
        <w:rPr>
          <w:rFonts w:ascii="Verdana" w:hAnsi="Verdana"/>
          <w:b/>
          <w:sz w:val="18"/>
          <w:szCs w:val="18"/>
        </w:rPr>
        <w:t xml:space="preserve"> Finance compte plus de 100.000 véhicules en flotte !</w:t>
      </w:r>
    </w:p>
    <w:p w:rsidR="00046207" w:rsidRPr="00046207" w:rsidRDefault="00046207" w:rsidP="00046207">
      <w:pPr>
        <w:rPr>
          <w:rFonts w:ascii="Verdana" w:hAnsi="Verdana"/>
          <w:sz w:val="18"/>
          <w:szCs w:val="18"/>
        </w:rPr>
      </w:pPr>
    </w:p>
    <w:p w:rsidR="00046207" w:rsidRPr="00046207" w:rsidRDefault="00046207" w:rsidP="00046207">
      <w:pPr>
        <w:rPr>
          <w:rFonts w:ascii="Verdana" w:hAnsi="Verdana"/>
          <w:sz w:val="18"/>
          <w:szCs w:val="18"/>
        </w:rPr>
      </w:pPr>
      <w:r w:rsidRPr="00046207">
        <w:rPr>
          <w:rFonts w:ascii="Verdana" w:hAnsi="Verdana"/>
          <w:sz w:val="18"/>
          <w:szCs w:val="18"/>
        </w:rPr>
        <w:t>Volkswagen D’</w:t>
      </w:r>
      <w:proofErr w:type="spellStart"/>
      <w:r w:rsidRPr="00046207">
        <w:rPr>
          <w:rFonts w:ascii="Verdana" w:hAnsi="Verdana"/>
          <w:sz w:val="18"/>
          <w:szCs w:val="18"/>
        </w:rPr>
        <w:t>Ieteren</w:t>
      </w:r>
      <w:proofErr w:type="spellEnd"/>
      <w:r w:rsidRPr="00046207">
        <w:rPr>
          <w:rFonts w:ascii="Verdana" w:hAnsi="Verdana"/>
          <w:sz w:val="18"/>
          <w:szCs w:val="18"/>
        </w:rPr>
        <w:t xml:space="preserve"> Finance est né de la fusion des activités de D’</w:t>
      </w:r>
      <w:proofErr w:type="spellStart"/>
      <w:r w:rsidRPr="00046207">
        <w:rPr>
          <w:rFonts w:ascii="Verdana" w:hAnsi="Verdana"/>
          <w:sz w:val="18"/>
          <w:szCs w:val="18"/>
        </w:rPr>
        <w:t>Ieteren</w:t>
      </w:r>
      <w:proofErr w:type="spellEnd"/>
      <w:r w:rsidRPr="00046207">
        <w:rPr>
          <w:rFonts w:ascii="Verdana" w:hAnsi="Verdana"/>
          <w:sz w:val="18"/>
          <w:szCs w:val="18"/>
        </w:rPr>
        <w:t xml:space="preserve"> </w:t>
      </w:r>
      <w:proofErr w:type="spellStart"/>
      <w:r w:rsidRPr="00046207">
        <w:rPr>
          <w:rFonts w:ascii="Verdana" w:hAnsi="Verdana"/>
          <w:sz w:val="18"/>
          <w:szCs w:val="18"/>
        </w:rPr>
        <w:t>Lease</w:t>
      </w:r>
      <w:proofErr w:type="spellEnd"/>
      <w:r w:rsidRPr="00046207">
        <w:rPr>
          <w:rFonts w:ascii="Verdana" w:hAnsi="Verdana"/>
          <w:sz w:val="18"/>
          <w:szCs w:val="18"/>
        </w:rPr>
        <w:t>, premier loueur captif dans le marché de la location et le leasing financier en Belgique, et de la Volkswagen Bank, active sur le marché du financement classique et du crédit ballon. Aujourd’hui, cinq ans après la naissance de la nouvelle entité, Volkswagen D’</w:t>
      </w:r>
      <w:proofErr w:type="spellStart"/>
      <w:r w:rsidRPr="00046207">
        <w:rPr>
          <w:rFonts w:ascii="Verdana" w:hAnsi="Verdana"/>
          <w:sz w:val="18"/>
          <w:szCs w:val="18"/>
        </w:rPr>
        <w:t>Ieteren</w:t>
      </w:r>
      <w:proofErr w:type="spellEnd"/>
      <w:r w:rsidRPr="00046207">
        <w:rPr>
          <w:rFonts w:ascii="Verdana" w:hAnsi="Verdana"/>
          <w:sz w:val="18"/>
          <w:szCs w:val="18"/>
        </w:rPr>
        <w:t xml:space="preserve"> Finance totalise plus de 100.000 véhicules en flotte. Le portefeuille de marques comprend Volkswagen, Audi, SEAT, </w:t>
      </w:r>
      <w:r w:rsidRPr="00046207">
        <w:rPr>
          <w:rStyle w:val="paragraphcontent"/>
          <w:rFonts w:ascii="Verdana" w:hAnsi="Verdana"/>
          <w:sz w:val="18"/>
          <w:szCs w:val="18"/>
        </w:rPr>
        <w:t>ŠKODA</w:t>
      </w:r>
      <w:r w:rsidRPr="00046207">
        <w:rPr>
          <w:rFonts w:ascii="Verdana" w:hAnsi="Verdana"/>
          <w:sz w:val="18"/>
          <w:szCs w:val="18"/>
        </w:rPr>
        <w:t xml:space="preserve">, </w:t>
      </w:r>
      <w:proofErr w:type="spellStart"/>
      <w:r w:rsidRPr="00046207">
        <w:rPr>
          <w:rFonts w:ascii="Verdana" w:hAnsi="Verdana"/>
          <w:sz w:val="18"/>
          <w:szCs w:val="18"/>
        </w:rPr>
        <w:t>My</w:t>
      </w:r>
      <w:proofErr w:type="spellEnd"/>
      <w:r w:rsidRPr="00046207">
        <w:rPr>
          <w:rFonts w:ascii="Verdana" w:hAnsi="Verdana"/>
          <w:sz w:val="18"/>
          <w:szCs w:val="18"/>
        </w:rPr>
        <w:t xml:space="preserve"> </w:t>
      </w:r>
      <w:proofErr w:type="spellStart"/>
      <w:r w:rsidRPr="00046207">
        <w:rPr>
          <w:rFonts w:ascii="Verdana" w:hAnsi="Verdana"/>
          <w:sz w:val="18"/>
          <w:szCs w:val="18"/>
        </w:rPr>
        <w:t>Way</w:t>
      </w:r>
      <w:proofErr w:type="spellEnd"/>
      <w:r w:rsidRPr="00046207">
        <w:rPr>
          <w:rFonts w:ascii="Verdana" w:hAnsi="Verdana"/>
          <w:sz w:val="18"/>
          <w:szCs w:val="18"/>
        </w:rPr>
        <w:t>, Porsche, Bentley et Lamborghini mais aussi les camions et les bus MAN ainsi que les motos et scooters Yamaha.</w:t>
      </w:r>
    </w:p>
    <w:p w:rsidR="00046207" w:rsidRPr="00046207" w:rsidRDefault="00046207" w:rsidP="00046207">
      <w:pPr>
        <w:rPr>
          <w:rFonts w:ascii="Verdana" w:hAnsi="Verdana"/>
          <w:sz w:val="18"/>
          <w:szCs w:val="18"/>
        </w:rPr>
      </w:pPr>
    </w:p>
    <w:p w:rsidR="00046207" w:rsidRPr="00046207" w:rsidRDefault="00046207" w:rsidP="00046207">
      <w:pPr>
        <w:rPr>
          <w:rFonts w:ascii="Verdana" w:hAnsi="Verdana"/>
          <w:b/>
          <w:sz w:val="18"/>
          <w:szCs w:val="18"/>
        </w:rPr>
      </w:pPr>
      <w:r w:rsidRPr="00046207">
        <w:rPr>
          <w:rFonts w:ascii="Verdana" w:hAnsi="Verdana"/>
          <w:b/>
          <w:sz w:val="18"/>
          <w:szCs w:val="18"/>
        </w:rPr>
        <w:t>Nouveaux produits et services</w:t>
      </w:r>
    </w:p>
    <w:p w:rsidR="00046207" w:rsidRPr="00046207" w:rsidRDefault="00046207" w:rsidP="00046207">
      <w:pPr>
        <w:rPr>
          <w:rFonts w:ascii="Verdana" w:hAnsi="Verdana"/>
          <w:sz w:val="18"/>
          <w:szCs w:val="18"/>
        </w:rPr>
      </w:pPr>
      <w:r w:rsidRPr="00046207">
        <w:rPr>
          <w:rFonts w:ascii="Verdana" w:hAnsi="Verdana"/>
          <w:sz w:val="18"/>
          <w:szCs w:val="18"/>
        </w:rPr>
        <w:t>Depuis 2012, Volkswagen D’</w:t>
      </w:r>
      <w:proofErr w:type="spellStart"/>
      <w:r w:rsidRPr="00046207">
        <w:rPr>
          <w:rFonts w:ascii="Verdana" w:hAnsi="Verdana"/>
          <w:sz w:val="18"/>
          <w:szCs w:val="18"/>
        </w:rPr>
        <w:t>Ieteren</w:t>
      </w:r>
      <w:proofErr w:type="spellEnd"/>
      <w:r w:rsidRPr="00046207">
        <w:rPr>
          <w:rFonts w:ascii="Verdana" w:hAnsi="Verdana"/>
          <w:sz w:val="18"/>
          <w:szCs w:val="18"/>
        </w:rPr>
        <w:t xml:space="preserve"> Finance offre des produits et des services financiers destinés tant aux professionnels qu’aux particuliers (Location Long Terme, Leasing/</w:t>
      </w:r>
      <w:proofErr w:type="spellStart"/>
      <w:r w:rsidRPr="00046207">
        <w:rPr>
          <w:rFonts w:ascii="Verdana" w:hAnsi="Verdana"/>
          <w:sz w:val="18"/>
          <w:szCs w:val="18"/>
        </w:rPr>
        <w:t>Renting</w:t>
      </w:r>
      <w:proofErr w:type="spellEnd"/>
      <w:r w:rsidRPr="00046207">
        <w:rPr>
          <w:rFonts w:ascii="Verdana" w:hAnsi="Verdana"/>
          <w:sz w:val="18"/>
          <w:szCs w:val="18"/>
        </w:rPr>
        <w:t xml:space="preserve"> Financier, Financement, </w:t>
      </w:r>
      <w:proofErr w:type="spellStart"/>
      <w:r w:rsidRPr="00046207">
        <w:rPr>
          <w:rFonts w:ascii="Verdana" w:hAnsi="Verdana"/>
          <w:sz w:val="18"/>
          <w:szCs w:val="18"/>
        </w:rPr>
        <w:t>AutoCredit</w:t>
      </w:r>
      <w:proofErr w:type="spellEnd"/>
      <w:r w:rsidRPr="00046207">
        <w:rPr>
          <w:rFonts w:ascii="Verdana" w:hAnsi="Verdana"/>
          <w:sz w:val="18"/>
          <w:szCs w:val="18"/>
        </w:rPr>
        <w:t xml:space="preserve">). En 2014, les produits </w:t>
      </w:r>
      <w:proofErr w:type="spellStart"/>
      <w:r w:rsidRPr="00046207">
        <w:rPr>
          <w:rFonts w:ascii="Verdana" w:hAnsi="Verdana"/>
          <w:sz w:val="18"/>
          <w:szCs w:val="18"/>
        </w:rPr>
        <w:t>Wecare</w:t>
      </w:r>
      <w:proofErr w:type="spellEnd"/>
      <w:r w:rsidRPr="00046207">
        <w:rPr>
          <w:rFonts w:ascii="Verdana" w:hAnsi="Verdana"/>
          <w:sz w:val="18"/>
          <w:szCs w:val="18"/>
        </w:rPr>
        <w:t xml:space="preserve"> (entretien et réparation) et </w:t>
      </w:r>
      <w:proofErr w:type="spellStart"/>
      <w:r w:rsidRPr="00046207">
        <w:rPr>
          <w:rFonts w:ascii="Verdana" w:hAnsi="Verdana"/>
          <w:sz w:val="18"/>
          <w:szCs w:val="18"/>
        </w:rPr>
        <w:t>Insurance</w:t>
      </w:r>
      <w:proofErr w:type="spellEnd"/>
      <w:r w:rsidRPr="00046207">
        <w:rPr>
          <w:rFonts w:ascii="Verdana" w:hAnsi="Verdana"/>
          <w:sz w:val="18"/>
          <w:szCs w:val="18"/>
        </w:rPr>
        <w:t xml:space="preserve"> (assurance auto pour les particuliers) sont venus s’ajouter à la palette de services. Une dynamique qui se poursuit depuis le début de cette année avec le lancement de Volkswagen e-Moby (mobilité électrique), de produits de Leasing &amp; </w:t>
      </w:r>
      <w:proofErr w:type="spellStart"/>
      <w:r w:rsidRPr="00046207">
        <w:rPr>
          <w:rFonts w:ascii="Verdana" w:hAnsi="Verdana"/>
          <w:sz w:val="18"/>
          <w:szCs w:val="18"/>
        </w:rPr>
        <w:t>Renting</w:t>
      </w:r>
      <w:proofErr w:type="spellEnd"/>
      <w:r w:rsidRPr="00046207">
        <w:rPr>
          <w:rFonts w:ascii="Verdana" w:hAnsi="Verdana"/>
          <w:sz w:val="18"/>
          <w:szCs w:val="18"/>
        </w:rPr>
        <w:t xml:space="preserve"> Financier pour Yamaha, de formules de leasing pour les véhicules d’occasion et enfin des solutions de mobilité alternative.</w:t>
      </w:r>
    </w:p>
    <w:p w:rsidR="00046207" w:rsidRPr="00046207" w:rsidRDefault="00046207" w:rsidP="00046207">
      <w:pPr>
        <w:rPr>
          <w:rFonts w:ascii="Verdana" w:hAnsi="Verdana"/>
          <w:sz w:val="18"/>
          <w:szCs w:val="18"/>
        </w:rPr>
      </w:pPr>
    </w:p>
    <w:p w:rsidR="00046207" w:rsidRPr="00046207" w:rsidRDefault="00046207" w:rsidP="00046207">
      <w:pPr>
        <w:rPr>
          <w:rFonts w:ascii="Verdana" w:hAnsi="Verdana"/>
          <w:b/>
          <w:sz w:val="18"/>
          <w:szCs w:val="18"/>
        </w:rPr>
      </w:pPr>
      <w:r w:rsidRPr="00046207">
        <w:rPr>
          <w:rFonts w:ascii="Verdana" w:hAnsi="Verdana"/>
          <w:b/>
          <w:sz w:val="18"/>
          <w:szCs w:val="18"/>
        </w:rPr>
        <w:t>Partenaire de mobilité</w:t>
      </w:r>
    </w:p>
    <w:p w:rsidR="00046207" w:rsidRPr="00046207" w:rsidRDefault="00046207" w:rsidP="00046207">
      <w:pPr>
        <w:rPr>
          <w:rFonts w:ascii="Verdana" w:hAnsi="Verdana"/>
          <w:sz w:val="18"/>
          <w:szCs w:val="18"/>
        </w:rPr>
      </w:pPr>
      <w:r w:rsidRPr="00046207">
        <w:rPr>
          <w:rFonts w:ascii="Verdana" w:hAnsi="Verdana"/>
          <w:sz w:val="18"/>
          <w:szCs w:val="18"/>
        </w:rPr>
        <w:t>Véritable partenaire de mobilité, Volkswagen D’</w:t>
      </w:r>
      <w:proofErr w:type="spellStart"/>
      <w:r w:rsidRPr="00046207">
        <w:rPr>
          <w:rFonts w:ascii="Verdana" w:hAnsi="Verdana"/>
          <w:sz w:val="18"/>
          <w:szCs w:val="18"/>
        </w:rPr>
        <w:t>Ieteren</w:t>
      </w:r>
      <w:proofErr w:type="spellEnd"/>
      <w:r w:rsidRPr="00046207">
        <w:rPr>
          <w:rFonts w:ascii="Verdana" w:hAnsi="Verdana"/>
          <w:sz w:val="18"/>
          <w:szCs w:val="18"/>
        </w:rPr>
        <w:t xml:space="preserve"> Finance développe sans cesse de nouveaux produits et services pour répondre aux besoins des conducteurs d’aujourd’hui, mais aussi pour anticiper les attentes de demain.</w:t>
      </w:r>
    </w:p>
    <w:p w:rsidR="00046207" w:rsidRPr="00046207" w:rsidRDefault="00046207" w:rsidP="00046207">
      <w:pPr>
        <w:rPr>
          <w:rFonts w:ascii="Verdana" w:hAnsi="Verdana"/>
          <w:sz w:val="18"/>
          <w:szCs w:val="18"/>
        </w:rPr>
      </w:pPr>
    </w:p>
    <w:p w:rsidR="00046207" w:rsidRPr="00046207" w:rsidRDefault="00046207" w:rsidP="00046207">
      <w:pPr>
        <w:rPr>
          <w:rFonts w:ascii="Verdana" w:hAnsi="Verdana"/>
          <w:sz w:val="18"/>
          <w:szCs w:val="18"/>
        </w:rPr>
      </w:pPr>
      <w:r w:rsidRPr="00046207">
        <w:rPr>
          <w:rFonts w:ascii="Verdana" w:hAnsi="Verdana"/>
          <w:sz w:val="18"/>
          <w:szCs w:val="18"/>
        </w:rPr>
        <w:t xml:space="preserve">Plus d’infos sur </w:t>
      </w:r>
      <w:hyperlink r:id="rId7" w:history="1">
        <w:r w:rsidRPr="00046207">
          <w:rPr>
            <w:rStyle w:val="Hyperlink"/>
            <w:rFonts w:ascii="Verdana" w:hAnsi="Verdana"/>
            <w:sz w:val="18"/>
            <w:szCs w:val="18"/>
          </w:rPr>
          <w:t>www.vdfin.be</w:t>
        </w:r>
      </w:hyperlink>
      <w:r w:rsidRPr="00046207">
        <w:rPr>
          <w:rFonts w:ascii="Verdana" w:hAnsi="Verdana"/>
          <w:sz w:val="18"/>
          <w:szCs w:val="18"/>
        </w:rPr>
        <w:t>.</w:t>
      </w:r>
    </w:p>
    <w:p w:rsidR="00046207" w:rsidRPr="00046207" w:rsidRDefault="00046207" w:rsidP="00046207">
      <w:pPr>
        <w:rPr>
          <w:rFonts w:ascii="Verdana" w:hAnsi="Verdana"/>
          <w:sz w:val="18"/>
          <w:szCs w:val="18"/>
        </w:rPr>
      </w:pPr>
    </w:p>
    <w:p w:rsidR="00046207" w:rsidRPr="00046207" w:rsidRDefault="00046207" w:rsidP="00046207">
      <w:pPr>
        <w:rPr>
          <w:rFonts w:ascii="Verdana" w:hAnsi="Verdana"/>
          <w:sz w:val="18"/>
          <w:szCs w:val="18"/>
        </w:rPr>
      </w:pPr>
    </w:p>
    <w:p w:rsidR="006812AE" w:rsidRPr="00046207" w:rsidRDefault="006812AE">
      <w:pPr>
        <w:spacing w:line="300" w:lineRule="exact"/>
        <w:rPr>
          <w:rFonts w:ascii="Verdana" w:hAnsi="Verdana"/>
          <w:sz w:val="18"/>
          <w:szCs w:val="18"/>
        </w:rPr>
      </w:pPr>
    </w:p>
    <w:sectPr w:rsidR="006812AE" w:rsidRPr="00046207" w:rsidSect="006D755F">
      <w:headerReference w:type="default" r:id="rId8"/>
      <w:footerReference w:type="default" r:id="rId9"/>
      <w:headerReference w:type="first" r:id="rId10"/>
      <w:footerReference w:type="first" r:id="rId11"/>
      <w:pgSz w:w="11901" w:h="16840"/>
      <w:pgMar w:top="2552" w:right="1418" w:bottom="269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A8" w:rsidRDefault="00AB51A8">
      <w:r>
        <w:separator/>
      </w:r>
    </w:p>
  </w:endnote>
  <w:endnote w:type="continuationSeparator" w:id="0">
    <w:p w:rsidR="00AB51A8" w:rsidRDefault="00A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WHeadline-Black">
    <w:charset w:val="00"/>
    <w:family w:val="auto"/>
    <w:pitch w:val="variable"/>
    <w:sig w:usb0="00000003" w:usb1="00000000" w:usb2="00000000" w:usb3="00000000" w:csb0="00000001" w:csb1="00000000"/>
  </w:font>
  <w:font w:name="Univers-Light">
    <w:altName w:val="L Univers 45 Light"/>
    <w:panose1 w:val="00000000000000000000"/>
    <w:charset w:val="4D"/>
    <w:family w:val="auto"/>
    <w:notTrueType/>
    <w:pitch w:val="default"/>
    <w:sig w:usb0="03000003" w:usb1="00000000" w:usb2="00000000" w:usb3="00000000" w:csb0="00000001" w:csb1="00000000"/>
  </w:font>
  <w:font w:name="VolkswagenSem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Pr="000655AF" w:rsidRDefault="00046207">
    <w:pPr>
      <w:pStyle w:val="Footer"/>
      <w:jc w:val="right"/>
      <w:rPr>
        <w:rStyle w:val="PageNumber"/>
        <w:rFonts w:ascii="Verdana" w:hAnsi="Verdana"/>
        <w:sz w:val="18"/>
        <w:szCs w:val="18"/>
        <w:lang w:val="en-US"/>
      </w:rPr>
    </w:pPr>
    <w:r>
      <w:rPr>
        <w:rFonts w:ascii="Verdana" w:hAnsi="Verdana"/>
        <w:sz w:val="18"/>
        <w:szCs w:val="18"/>
        <w:lang w:val="nl-BE" w:eastAsia="nl-BE"/>
      </w:rPr>
      <w:pict>
        <v:line id="_x0000_s2054" style="position:absolute;left:0;text-align:left;z-index:251658240" from="-3.85pt,-6.8pt" to="455.15pt,-6.8pt" strokecolor="gray" strokeweight=".25pt"/>
      </w:pict>
    </w:r>
    <w:r w:rsidR="00341241" w:rsidRPr="000655AF">
      <w:rPr>
        <w:rStyle w:val="PageNumber"/>
        <w:rFonts w:ascii="Verdana" w:hAnsi="Verdana"/>
        <w:sz w:val="18"/>
        <w:szCs w:val="18"/>
      </w:rPr>
      <w:fldChar w:fldCharType="begin"/>
    </w:r>
    <w:r w:rsidR="00341241" w:rsidRPr="000655AF">
      <w:rPr>
        <w:rStyle w:val="PageNumber"/>
        <w:rFonts w:ascii="Verdana" w:hAnsi="Verdana"/>
        <w:sz w:val="18"/>
        <w:szCs w:val="18"/>
        <w:lang w:val="en-US"/>
      </w:rPr>
      <w:instrText xml:space="preserve"> </w:instrText>
    </w:r>
    <w:r w:rsidR="00AB51A8" w:rsidRPr="000655AF">
      <w:rPr>
        <w:rStyle w:val="PageNumber"/>
        <w:rFonts w:ascii="Verdana" w:hAnsi="Verdana"/>
        <w:sz w:val="18"/>
        <w:szCs w:val="18"/>
        <w:lang w:val="en-US"/>
      </w:rPr>
      <w:instrText>PAGE</w:instrText>
    </w:r>
    <w:r w:rsidR="00341241" w:rsidRPr="000655AF">
      <w:rPr>
        <w:rStyle w:val="PageNumber"/>
        <w:rFonts w:ascii="Verdana" w:hAnsi="Verdana"/>
        <w:sz w:val="18"/>
        <w:szCs w:val="18"/>
        <w:lang w:val="en-US"/>
      </w:rPr>
      <w:instrText xml:space="preserve"> </w:instrText>
    </w:r>
    <w:r w:rsidR="00341241" w:rsidRPr="000655AF">
      <w:rPr>
        <w:rStyle w:val="PageNumber"/>
        <w:rFonts w:ascii="Verdana" w:hAnsi="Verdana"/>
        <w:sz w:val="18"/>
        <w:szCs w:val="18"/>
      </w:rPr>
      <w:fldChar w:fldCharType="separate"/>
    </w:r>
    <w:r>
      <w:rPr>
        <w:rStyle w:val="PageNumber"/>
        <w:rFonts w:ascii="Verdana" w:hAnsi="Verdana"/>
        <w:noProof/>
        <w:sz w:val="18"/>
        <w:szCs w:val="18"/>
        <w:lang w:val="en-US"/>
      </w:rPr>
      <w:t>2</w:t>
    </w:r>
    <w:r w:rsidR="00341241" w:rsidRPr="000655AF">
      <w:rPr>
        <w:rStyle w:val="PageNumbe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AE" w:rsidRPr="006D755F" w:rsidRDefault="00046207">
    <w:pPr>
      <w:pStyle w:val="Footer"/>
      <w:jc w:val="center"/>
      <w:rPr>
        <w:rFonts w:ascii="Verdana" w:hAnsi="Verdana" w:cs="Arial"/>
        <w:color w:val="9F9F9F"/>
        <w:sz w:val="18"/>
        <w:szCs w:val="18"/>
        <w:lang w:val="nl-BE" w:eastAsia="nl-BE"/>
      </w:rPr>
    </w:pPr>
    <w:r>
      <w:rPr>
        <w:rFonts w:ascii="Verdana" w:hAnsi="Verdana"/>
        <w:color w:val="808080"/>
        <w:sz w:val="18"/>
        <w:szCs w:val="18"/>
        <w:lang w:val="nl-BE" w:eastAsia="nl-BE"/>
      </w:rPr>
      <w:pict>
        <v:line id="_x0000_s2053" style="position:absolute;left:0;text-align:left;z-index:251657216" from="-3.85pt,-9.4pt" to="455.15pt,-9.4pt" strokecolor="gray" strokeweight=".25pt"/>
      </w:pict>
    </w:r>
    <w:proofErr w:type="spellStart"/>
    <w:r w:rsidR="006812AE" w:rsidRPr="006D755F">
      <w:rPr>
        <w:rFonts w:ascii="Verdana" w:hAnsi="Verdana" w:cs="Arial"/>
        <w:color w:val="9F9F9F"/>
        <w:sz w:val="18"/>
        <w:szCs w:val="18"/>
        <w:lang w:val="nl-BE" w:eastAsia="nl-BE"/>
      </w:rPr>
      <w:t>s.a.</w:t>
    </w:r>
    <w:proofErr w:type="spellEnd"/>
    <w:r w:rsidR="006812AE" w:rsidRPr="006D755F">
      <w:rPr>
        <w:rFonts w:ascii="Verdana" w:hAnsi="Verdana" w:cs="Arial"/>
        <w:color w:val="9F9F9F"/>
        <w:sz w:val="18"/>
        <w:szCs w:val="18"/>
        <w:lang w:val="nl-BE" w:eastAsia="nl-BE"/>
      </w:rPr>
      <w:t xml:space="preserve"> Volkswagen </w:t>
    </w:r>
    <w:proofErr w:type="spellStart"/>
    <w:r w:rsidR="006812AE" w:rsidRPr="006D755F">
      <w:rPr>
        <w:rFonts w:ascii="Verdana" w:hAnsi="Verdana" w:cs="Arial"/>
        <w:color w:val="9F9F9F"/>
        <w:sz w:val="18"/>
        <w:szCs w:val="18"/>
        <w:lang w:val="nl-BE" w:eastAsia="nl-BE"/>
      </w:rPr>
      <w:t>D'Ieteren</w:t>
    </w:r>
    <w:proofErr w:type="spellEnd"/>
    <w:r w:rsidR="006812AE" w:rsidRPr="006D755F">
      <w:rPr>
        <w:rFonts w:ascii="Verdana" w:hAnsi="Verdana" w:cs="Arial"/>
        <w:color w:val="9F9F9F"/>
        <w:sz w:val="18"/>
        <w:szCs w:val="18"/>
        <w:lang w:val="nl-BE" w:eastAsia="nl-BE"/>
      </w:rPr>
      <w:t xml:space="preserve"> Finance </w:t>
    </w:r>
    <w:proofErr w:type="spellStart"/>
    <w:r w:rsidR="006812AE" w:rsidRPr="006D755F">
      <w:rPr>
        <w:rFonts w:ascii="Verdana" w:hAnsi="Verdana" w:cs="Arial"/>
        <w:color w:val="9F9F9F"/>
        <w:sz w:val="18"/>
        <w:szCs w:val="18"/>
        <w:lang w:val="nl-BE" w:eastAsia="nl-BE"/>
      </w:rPr>
      <w:t>n.v.</w:t>
    </w:r>
    <w:proofErr w:type="spellEnd"/>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 xml:space="preserve">Leuvensesteenweg 679 </w:t>
    </w:r>
  </w:p>
  <w:p w:rsidR="006812AE" w:rsidRPr="006D755F" w:rsidRDefault="006812AE">
    <w:pPr>
      <w:pStyle w:val="Footer"/>
      <w:jc w:val="center"/>
      <w:rPr>
        <w:rFonts w:ascii="Verdana" w:hAnsi="Verdana" w:cs="Arial"/>
        <w:color w:val="9F9F9F"/>
        <w:sz w:val="18"/>
        <w:szCs w:val="18"/>
        <w:lang w:val="nl-BE" w:eastAsia="nl-BE"/>
      </w:rPr>
    </w:pPr>
    <w:r w:rsidRPr="006D755F">
      <w:rPr>
        <w:rFonts w:ascii="Verdana" w:hAnsi="Verdana" w:cs="Arial"/>
        <w:color w:val="9F9F9F"/>
        <w:sz w:val="18"/>
        <w:szCs w:val="18"/>
        <w:lang w:val="nl-BE" w:eastAsia="nl-BE"/>
      </w:rPr>
      <w:t xml:space="preserve">B-3071 </w:t>
    </w:r>
    <w:proofErr w:type="spellStart"/>
    <w:r w:rsidRPr="006D755F">
      <w:rPr>
        <w:rFonts w:ascii="Verdana" w:hAnsi="Verdana" w:cs="Arial"/>
        <w:color w:val="9F9F9F"/>
        <w:sz w:val="18"/>
        <w:szCs w:val="18"/>
        <w:lang w:val="nl-BE" w:eastAsia="nl-BE"/>
      </w:rPr>
      <w:t>Kortenberg</w:t>
    </w:r>
    <w:proofErr w:type="spellEnd"/>
  </w:p>
  <w:p w:rsidR="00341241" w:rsidRPr="006D755F" w:rsidRDefault="00046207" w:rsidP="006812AE">
    <w:pPr>
      <w:pStyle w:val="Footer"/>
      <w:jc w:val="center"/>
      <w:rPr>
        <w:rFonts w:ascii="Verdana" w:hAnsi="Verdana"/>
        <w:color w:val="808080"/>
        <w:sz w:val="18"/>
        <w:szCs w:val="18"/>
        <w:lang w:val="nl-BE"/>
      </w:rPr>
    </w:pPr>
    <w:hyperlink r:id="rId1" w:history="1">
      <w:r w:rsidR="006812AE" w:rsidRPr="006D755F">
        <w:rPr>
          <w:rStyle w:val="Hyperlink"/>
          <w:rFonts w:ascii="Verdana" w:hAnsi="Verdana" w:cs="Arial"/>
          <w:sz w:val="18"/>
          <w:szCs w:val="18"/>
          <w:lang w:val="nl-BE" w:eastAsia="nl-BE"/>
        </w:rPr>
        <w:t>http://www.vdfin.be</w:t>
      </w:r>
    </w:hyperlink>
  </w:p>
  <w:p w:rsidR="00341241" w:rsidRPr="006D755F" w:rsidRDefault="00341241">
    <w:pPr>
      <w:pStyle w:val="Footer"/>
      <w:jc w:val="center"/>
      <w:rPr>
        <w:rFonts w:ascii="Verdana" w:hAnsi="Verdana"/>
        <w:color w:val="808080"/>
        <w:sz w:val="18"/>
        <w:szCs w:val="18"/>
        <w:lang w:val="it-IT"/>
      </w:rPr>
    </w:pPr>
    <w:r w:rsidRPr="006D755F">
      <w:rPr>
        <w:rFonts w:ascii="Verdana" w:hAnsi="Verdana"/>
        <w:color w:val="808080"/>
        <w:sz w:val="18"/>
        <w:szCs w:val="18"/>
        <w:lang w:val="it-IT"/>
      </w:rPr>
      <w:t xml:space="preserve">E-mail : </w:t>
    </w:r>
    <w:hyperlink r:id="rId2" w:history="1">
      <w:r w:rsidR="000655AF" w:rsidRPr="001458FA">
        <w:rPr>
          <w:rStyle w:val="Hyperlink"/>
          <w:rFonts w:ascii="Verdana" w:hAnsi="Verdana"/>
          <w:sz w:val="18"/>
          <w:szCs w:val="18"/>
          <w:lang w:val="it-IT"/>
        </w:rPr>
        <w:t>jean-marc.ponteville@dieteren.be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A8" w:rsidRDefault="00AB51A8">
      <w:r>
        <w:separator/>
      </w:r>
    </w:p>
  </w:footnote>
  <w:footnote w:type="continuationSeparator" w:id="0">
    <w:p w:rsidR="00AB51A8" w:rsidRDefault="00AB5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F" w:rsidRDefault="00046207">
    <w:pPr>
      <w:pStyle w:val="Header"/>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24.4pt;margin-top:19.95pt;width:240.95pt;height:30.65pt;z-index:251660288;mso-position-horizontal-relative:text;mso-position-vertical-relative:text" o:allowoverlap="f">
          <v:imagedata r:id="rId1" o:title="vw_dieteren-finance_main_col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41" w:rsidRDefault="00046207">
    <w:pPr>
      <w:pStyle w:val="Header"/>
      <w:jc w:val="right"/>
      <w:rPr>
        <w:color w:val="000000"/>
      </w:rPr>
    </w:pPr>
    <w:r>
      <w:rPr>
        <w:noProof/>
        <w:color w:val="000000"/>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75.8pt;margin-top:7.95pt;width:240.95pt;height:30.65pt;z-index:251659264;mso-position-horizontal:right;mso-position-horizontal-relative:text;mso-position-vertical:absolute;mso-position-vertical-relative:text" o:allowoverlap="f">
          <v:imagedata r:id="rId1" o:title="vw_dieteren-finance_main_colo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SortMethod w:val="000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33"/>
    <w:rsid w:val="00000E53"/>
    <w:rsid w:val="00046207"/>
    <w:rsid w:val="000655AF"/>
    <w:rsid w:val="001769C2"/>
    <w:rsid w:val="002C5B70"/>
    <w:rsid w:val="0031084C"/>
    <w:rsid w:val="00341241"/>
    <w:rsid w:val="00364347"/>
    <w:rsid w:val="00553833"/>
    <w:rsid w:val="00673121"/>
    <w:rsid w:val="006812AE"/>
    <w:rsid w:val="006D755F"/>
    <w:rsid w:val="00720F82"/>
    <w:rsid w:val="007877D8"/>
    <w:rsid w:val="007F0BF5"/>
    <w:rsid w:val="00804130"/>
    <w:rsid w:val="009139D3"/>
    <w:rsid w:val="00941A9B"/>
    <w:rsid w:val="00973CE6"/>
    <w:rsid w:val="00A115A6"/>
    <w:rsid w:val="00A558D1"/>
    <w:rsid w:val="00AB51A8"/>
    <w:rsid w:val="00BA3A34"/>
    <w:rsid w:val="00C130C2"/>
    <w:rsid w:val="00CC282F"/>
    <w:rsid w:val="00CE63C4"/>
    <w:rsid w:val="00D33483"/>
    <w:rsid w:val="00DC0712"/>
    <w:rsid w:val="00E26D48"/>
    <w:rsid w:val="00F0492F"/>
    <w:rsid w:val="00F5618F"/>
    <w:rsid w:val="00FE06F9"/>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efaultImageDpi w14:val="300"/>
  <w15:chartTrackingRefBased/>
  <w15:docId w15:val="{7FC7A73B-47EF-4271-B515-A65627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fr-FR" w:eastAsia="fr-FR"/>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FootnoteText">
    <w:name w:val="footnote text"/>
    <w:basedOn w:val="Normal"/>
    <w:rPr>
      <w:sz w:val="20"/>
    </w:rPr>
  </w:style>
  <w:style w:type="character" w:styleId="FootnoteReference">
    <w:name w:val="footnote reference"/>
    <w:rPr>
      <w:vertAlign w:val="superscript"/>
    </w:rPr>
  </w:style>
  <w:style w:type="character" w:styleId="CommentReference">
    <w:name w:val="annotation reference"/>
    <w:rPr>
      <w:sz w:val="16"/>
    </w:rPr>
  </w:style>
  <w:style w:type="paragraph" w:styleId="CommentText">
    <w:name w:val="annotation text"/>
    <w:basedOn w:val="Normal"/>
    <w:rPr>
      <w:sz w:val="20"/>
    </w:rPr>
  </w:style>
  <w:style w:type="character" w:styleId="Hyperlink">
    <w:name w:val="Hyperlink"/>
    <w:rPr>
      <w:color w:val="0000FF"/>
      <w:u w:val="single"/>
    </w:rPr>
  </w:style>
  <w:style w:type="paragraph" w:customStyle="1" w:styleId="ST-16suretsous">
    <w:name w:val="ST-16 sur et sous"/>
    <w:basedOn w:val="Normal"/>
    <w:rsid w:val="008674AC"/>
    <w:pPr>
      <w:widowControl w:val="0"/>
      <w:pBdr>
        <w:top w:val="single" w:sz="2" w:space="19" w:color="000000"/>
        <w:bottom w:val="single" w:sz="2" w:space="11" w:color="000000"/>
      </w:pBdr>
      <w:autoSpaceDE w:val="0"/>
      <w:autoSpaceDN w:val="0"/>
      <w:adjustRightInd w:val="0"/>
      <w:spacing w:before="340" w:after="227" w:line="360" w:lineRule="atLeast"/>
      <w:jc w:val="left"/>
      <w:textAlignment w:val="center"/>
    </w:pPr>
    <w:rPr>
      <w:rFonts w:ascii="VWHeadline-Black" w:hAnsi="VWHeadline-Black"/>
      <w:color w:val="000000"/>
      <w:sz w:val="32"/>
      <w:szCs w:val="32"/>
    </w:rPr>
  </w:style>
  <w:style w:type="paragraph" w:customStyle="1" w:styleId="Normale">
    <w:name w:val="Normal(e)"/>
    <w:basedOn w:val="Normal"/>
    <w:rsid w:val="008674AC"/>
    <w:pPr>
      <w:widowControl w:val="0"/>
      <w:autoSpaceDE w:val="0"/>
      <w:autoSpaceDN w:val="0"/>
      <w:adjustRightInd w:val="0"/>
      <w:spacing w:line="260" w:lineRule="atLeast"/>
      <w:textAlignment w:val="center"/>
    </w:pPr>
    <w:rPr>
      <w:rFonts w:ascii="Univers-Light" w:hAnsi="Univers-Light"/>
      <w:color w:val="000000"/>
      <w:sz w:val="22"/>
      <w:szCs w:val="22"/>
    </w:rPr>
  </w:style>
  <w:style w:type="paragraph" w:customStyle="1" w:styleId="ST-12">
    <w:name w:val="ST-12"/>
    <w:basedOn w:val="Normal"/>
    <w:rsid w:val="008674AC"/>
    <w:pPr>
      <w:widowControl w:val="0"/>
      <w:tabs>
        <w:tab w:val="left" w:pos="170"/>
      </w:tabs>
      <w:autoSpaceDE w:val="0"/>
      <w:autoSpaceDN w:val="0"/>
      <w:adjustRightInd w:val="0"/>
      <w:spacing w:before="57" w:after="170" w:line="240" w:lineRule="atLeast"/>
      <w:jc w:val="left"/>
      <w:textAlignment w:val="center"/>
    </w:pPr>
    <w:rPr>
      <w:rFonts w:ascii="VolkswagenSemi" w:hAnsi="VolkswagenSemi"/>
      <w:color w:val="000000"/>
      <w:szCs w:val="24"/>
    </w:rPr>
  </w:style>
  <w:style w:type="paragraph" w:customStyle="1" w:styleId="Aucunstyledeparagraphe">
    <w:name w:val="[Aucun style de paragraphe]"/>
    <w:rsid w:val="008674AC"/>
    <w:pPr>
      <w:widowControl w:val="0"/>
      <w:autoSpaceDE w:val="0"/>
      <w:autoSpaceDN w:val="0"/>
      <w:adjustRightInd w:val="0"/>
      <w:spacing w:line="288" w:lineRule="auto"/>
      <w:textAlignment w:val="center"/>
    </w:pPr>
    <w:rPr>
      <w:rFonts w:ascii="Times-Roman" w:hAnsi="Times-Roman"/>
      <w:color w:val="000000"/>
      <w:sz w:val="24"/>
      <w:szCs w:val="24"/>
      <w:lang w:val="fr-FR" w:eastAsia="fr-FR"/>
    </w:rPr>
  </w:style>
  <w:style w:type="character" w:customStyle="1" w:styleId="paragraphcontent">
    <w:name w:val="paragraphcontent"/>
    <w:rsid w:val="0004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dfin.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jean-marc.ponteville@dieteren.be" TargetMode="External"/><Relationship Id="rId1" Type="http://schemas.openxmlformats.org/officeDocument/2006/relationships/hyperlink" Target="http://www.vdfi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1609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Porsche Import in een nieuw gebouw</vt:lpstr>
      <vt:lpstr>Porsche Import in een nieuw gebouw</vt:lpstr>
    </vt:vector>
  </TitlesOfParts>
  <Company>D'Ieteren</Company>
  <LinksUpToDate>false</LinksUpToDate>
  <CharactersWithSpaces>1898</CharactersWithSpaces>
  <SharedDoc>false</SharedDoc>
  <HLinks>
    <vt:vector size="6" baseType="variant">
      <vt:variant>
        <vt:i4>1507433</vt:i4>
      </vt:variant>
      <vt:variant>
        <vt:i4>6</vt:i4>
      </vt:variant>
      <vt:variant>
        <vt:i4>0</vt:i4>
      </vt:variant>
      <vt:variant>
        <vt:i4>5</vt:i4>
      </vt:variant>
      <vt:variant>
        <vt:lpwstr>mailto:public.relations@dieteren.be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Import in een nieuw gebouw</dc:title>
  <dc:subject/>
  <dc:creator>Rédaction</dc:creator>
  <cp:keywords/>
  <cp:lastModifiedBy>HOET Dirk</cp:lastModifiedBy>
  <cp:revision>3</cp:revision>
  <cp:lastPrinted>2010-01-05T12:24:00Z</cp:lastPrinted>
  <dcterms:created xsi:type="dcterms:W3CDTF">2017-02-15T10:27:00Z</dcterms:created>
  <dcterms:modified xsi:type="dcterms:W3CDTF">2017-02-15T10:30:00Z</dcterms:modified>
</cp:coreProperties>
</file>