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ED995" w14:textId="2CC4F415" w:rsidR="006B7C58" w:rsidRPr="00AF6A26" w:rsidRDefault="006B7C58" w:rsidP="006B7C58">
      <w:pPr>
        <w:pStyle w:val="paragraph"/>
        <w:spacing w:before="0" w:beforeAutospacing="0" w:after="0" w:afterAutospacing="0"/>
        <w:textAlignment w:val="baseline"/>
        <w:rPr>
          <w:rStyle w:val="eop"/>
          <w:rFonts w:ascii="Arial" w:eastAsiaTheme="majorEastAsia" w:hAnsi="Arial" w:cs="Arial"/>
          <w:color w:val="C3001E"/>
          <w:sz w:val="32"/>
          <w:szCs w:val="32"/>
          <w:lang w:val="da-DK"/>
        </w:rPr>
      </w:pPr>
      <w:r w:rsidRPr="00AF6A26">
        <w:rPr>
          <w:rStyle w:val="normaltextrun"/>
          <w:rFonts w:ascii="Arial" w:eastAsiaTheme="majorEastAsia" w:hAnsi="Arial" w:cs="Arial"/>
          <w:b/>
          <w:bCs/>
          <w:color w:val="C3001E"/>
          <w:sz w:val="32"/>
          <w:szCs w:val="32"/>
          <w:lang w:val="da-DK"/>
        </w:rPr>
        <w:t>PRESSEMEDDELELSE</w:t>
      </w:r>
      <w:r w:rsidRPr="00AF6A26">
        <w:rPr>
          <w:rStyle w:val="eop"/>
          <w:rFonts w:ascii="Arial" w:eastAsiaTheme="majorEastAsia" w:hAnsi="Arial" w:cs="Arial"/>
          <w:color w:val="C3001E"/>
          <w:sz w:val="32"/>
          <w:szCs w:val="32"/>
          <w:lang w:val="da-DK"/>
        </w:rPr>
        <w:t> </w:t>
      </w:r>
    </w:p>
    <w:p w14:paraId="0197848E" w14:textId="77777777" w:rsidR="002F3018" w:rsidRPr="00AF6A26" w:rsidRDefault="002F3018" w:rsidP="006B7C58">
      <w:pPr>
        <w:pStyle w:val="paragraph"/>
        <w:spacing w:before="0" w:beforeAutospacing="0" w:after="0" w:afterAutospacing="0"/>
        <w:textAlignment w:val="baseline"/>
        <w:rPr>
          <w:rFonts w:ascii="Segoe UI" w:hAnsi="Segoe UI" w:cs="Segoe UI"/>
          <w:sz w:val="18"/>
          <w:szCs w:val="18"/>
          <w:lang w:val="da-DK"/>
        </w:rPr>
      </w:pPr>
    </w:p>
    <w:p w14:paraId="032DE766"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eop"/>
          <w:rFonts w:ascii="Arial" w:eastAsiaTheme="majorEastAsia" w:hAnsi="Arial" w:cs="Arial"/>
          <w:sz w:val="20"/>
          <w:szCs w:val="20"/>
          <w:lang w:val="da-DK"/>
        </w:rPr>
        <w:t> </w:t>
      </w:r>
    </w:p>
    <w:p w14:paraId="1312E55C" w14:textId="7EFFA327" w:rsidR="006B7C58" w:rsidRDefault="006B7C58" w:rsidP="006B7C58">
      <w:pPr>
        <w:pStyle w:val="paragraph"/>
        <w:spacing w:before="0" w:beforeAutospacing="0" w:after="0" w:afterAutospacing="0"/>
        <w:textAlignment w:val="baseline"/>
        <w:rPr>
          <w:rStyle w:val="eop"/>
          <w:rFonts w:ascii="Arial" w:eastAsiaTheme="majorEastAsia" w:hAnsi="Arial" w:cs="Arial"/>
          <w:sz w:val="19"/>
          <w:szCs w:val="19"/>
          <w:lang w:val="da-DK"/>
        </w:rPr>
      </w:pPr>
      <w:r w:rsidRPr="00AF6A26">
        <w:rPr>
          <w:rStyle w:val="normaltextrun"/>
          <w:rFonts w:ascii="Arial" w:eastAsiaTheme="majorEastAsia" w:hAnsi="Arial" w:cs="Arial"/>
          <w:b/>
          <w:bCs/>
          <w:sz w:val="19"/>
          <w:szCs w:val="19"/>
          <w:lang w:val="da-DK"/>
        </w:rPr>
        <w:t xml:space="preserve">Mex, </w:t>
      </w:r>
      <w:r w:rsidR="00EA1B98">
        <w:rPr>
          <w:rStyle w:val="normaltextrun"/>
          <w:rFonts w:ascii="Arial" w:eastAsiaTheme="majorEastAsia" w:hAnsi="Arial" w:cs="Arial"/>
          <w:b/>
          <w:bCs/>
          <w:sz w:val="19"/>
          <w:szCs w:val="19"/>
          <w:lang w:val="da-DK"/>
        </w:rPr>
        <w:t>Switzerland, 15 June 2022</w:t>
      </w:r>
      <w:r w:rsidRPr="00AF6A26">
        <w:rPr>
          <w:rStyle w:val="eop"/>
          <w:rFonts w:ascii="Arial" w:eastAsiaTheme="majorEastAsia" w:hAnsi="Arial" w:cs="Arial"/>
          <w:sz w:val="19"/>
          <w:szCs w:val="19"/>
          <w:lang w:val="da-DK"/>
        </w:rPr>
        <w:t> </w:t>
      </w:r>
    </w:p>
    <w:p w14:paraId="139A9F3E" w14:textId="77777777" w:rsidR="00EA1B98" w:rsidRPr="00AF6A26" w:rsidRDefault="00EA1B98" w:rsidP="006B7C58">
      <w:pPr>
        <w:pStyle w:val="paragraph"/>
        <w:spacing w:before="0" w:beforeAutospacing="0" w:after="0" w:afterAutospacing="0"/>
        <w:textAlignment w:val="baseline"/>
        <w:rPr>
          <w:rStyle w:val="eop"/>
          <w:rFonts w:ascii="Arial" w:eastAsiaTheme="majorEastAsia" w:hAnsi="Arial" w:cs="Arial"/>
          <w:sz w:val="19"/>
          <w:szCs w:val="19"/>
          <w:lang w:val="da-DK"/>
        </w:rPr>
      </w:pPr>
    </w:p>
    <w:p w14:paraId="56F5C1D4" w14:textId="679E033E"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p>
    <w:p w14:paraId="7FF752C2" w14:textId="2BAABFAF" w:rsidR="00B30306" w:rsidRPr="00AF6A26" w:rsidRDefault="00B30306" w:rsidP="006B7C58">
      <w:pPr>
        <w:pStyle w:val="paragraph"/>
        <w:spacing w:before="0" w:beforeAutospacing="0" w:after="0" w:afterAutospacing="0"/>
        <w:textAlignment w:val="baseline"/>
        <w:rPr>
          <w:rStyle w:val="normaltextrun"/>
          <w:rFonts w:ascii="Arial" w:eastAsiaTheme="majorEastAsia" w:hAnsi="Arial" w:cs="Arial"/>
          <w:b/>
          <w:bCs/>
          <w:sz w:val="20"/>
          <w:szCs w:val="20"/>
          <w:lang w:val="da-DK"/>
        </w:rPr>
      </w:pPr>
      <w:r w:rsidRPr="00AF6A26">
        <w:rPr>
          <w:rStyle w:val="normaltextrun"/>
          <w:rFonts w:ascii="Arial" w:eastAsiaTheme="majorEastAsia" w:hAnsi="Arial" w:cs="Arial"/>
          <w:b/>
          <w:bCs/>
          <w:sz w:val="20"/>
          <w:szCs w:val="20"/>
          <w:lang w:val="da-DK"/>
        </w:rPr>
        <w:t xml:space="preserve">BOBST bygger videre på stærk labelstrategi i Danmark </w:t>
      </w:r>
    </w:p>
    <w:p w14:paraId="75C69D1D" w14:textId="77777777" w:rsidR="00B30306" w:rsidRPr="00AF6A26" w:rsidRDefault="00B30306" w:rsidP="006B7C58">
      <w:pPr>
        <w:pStyle w:val="paragraph"/>
        <w:spacing w:before="0" w:beforeAutospacing="0" w:after="0" w:afterAutospacing="0"/>
        <w:textAlignment w:val="baseline"/>
        <w:rPr>
          <w:rStyle w:val="normaltextrun"/>
          <w:rFonts w:ascii="Arial" w:eastAsiaTheme="majorEastAsia" w:hAnsi="Arial" w:cs="Arial"/>
          <w:sz w:val="20"/>
          <w:szCs w:val="20"/>
          <w:lang w:val="da-DK"/>
        </w:rPr>
      </w:pPr>
    </w:p>
    <w:p w14:paraId="2D19D6D5" w14:textId="0F720C59"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normaltextrun"/>
          <w:rFonts w:ascii="Arial" w:eastAsiaTheme="majorEastAsia" w:hAnsi="Arial" w:cs="Arial"/>
          <w:sz w:val="20"/>
          <w:szCs w:val="20"/>
          <w:lang w:val="da-DK"/>
        </w:rPr>
        <w:t xml:space="preserve">Efter den succesfulde lancering af BOBST DIGITAL MASTER </w:t>
      </w:r>
      <w:r w:rsidR="00AF6A26">
        <w:rPr>
          <w:rStyle w:val="normaltextrun"/>
          <w:rFonts w:ascii="Arial" w:eastAsiaTheme="majorEastAsia" w:hAnsi="Arial" w:cs="Arial"/>
          <w:sz w:val="20"/>
          <w:szCs w:val="20"/>
          <w:lang w:val="da-DK"/>
        </w:rPr>
        <w:t>Series</w:t>
      </w:r>
      <w:r w:rsidRPr="00AF6A26">
        <w:rPr>
          <w:rStyle w:val="normaltextrun"/>
          <w:rFonts w:ascii="Arial" w:eastAsiaTheme="majorEastAsia" w:hAnsi="Arial" w:cs="Arial"/>
          <w:sz w:val="20"/>
          <w:szCs w:val="20"/>
          <w:lang w:val="da-DK"/>
        </w:rPr>
        <w:t xml:space="preserve"> 340 og 510 er den autoriserede salgsagent No-Me ApS (Nordic Media) nu i gang med at introducere de innovative All-in-One maskiner til kunder i Danmark. Den velkendte virksomhed repræsenterer hele BOBST oneLABEL-porteføljen med en stærk installationsbase allerede etableret i landet.</w:t>
      </w:r>
      <w:r w:rsidRPr="00AF6A26">
        <w:rPr>
          <w:rStyle w:val="eop"/>
          <w:rFonts w:ascii="Arial" w:eastAsiaTheme="majorEastAsia" w:hAnsi="Arial" w:cs="Arial"/>
          <w:sz w:val="20"/>
          <w:szCs w:val="20"/>
          <w:lang w:val="da-DK"/>
        </w:rPr>
        <w:t> </w:t>
      </w:r>
    </w:p>
    <w:p w14:paraId="535363AC" w14:textId="77777777"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eop"/>
          <w:rFonts w:ascii="Arial" w:eastAsiaTheme="majorEastAsia" w:hAnsi="Arial" w:cs="Arial"/>
          <w:sz w:val="20"/>
          <w:szCs w:val="20"/>
          <w:lang w:val="da-DK"/>
        </w:rPr>
        <w:t> </w:t>
      </w:r>
    </w:p>
    <w:p w14:paraId="4123A376" w14:textId="3FBF9531"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normaltextrun"/>
          <w:rFonts w:ascii="Arial" w:eastAsiaTheme="majorEastAsia" w:hAnsi="Arial" w:cs="Arial"/>
          <w:sz w:val="20"/>
          <w:szCs w:val="20"/>
          <w:lang w:val="da-DK"/>
        </w:rPr>
        <w:t xml:space="preserve">Med over 30 års erfaring i den grafiske branche er No-Me hovedsageligt fokuseret på etiketter og emballage og betjener kunder i hele Skandinavien med maskiner og udstyr fra førende leverandører. Teamet ledes af CEO Glenn Büttner, som kommenterede: </w:t>
      </w:r>
      <w:r w:rsidR="00041FC1">
        <w:rPr>
          <w:rStyle w:val="normaltextrun"/>
          <w:rFonts w:ascii="Arial" w:eastAsiaTheme="majorEastAsia" w:hAnsi="Arial" w:cs="Arial"/>
          <w:sz w:val="20"/>
          <w:szCs w:val="20"/>
          <w:lang w:val="da-DK"/>
        </w:rPr>
        <w:t>"</w:t>
      </w:r>
      <w:r w:rsidRPr="00AF6A26">
        <w:rPr>
          <w:rStyle w:val="normaltextrun"/>
          <w:rFonts w:ascii="Arial" w:eastAsiaTheme="majorEastAsia" w:hAnsi="Arial" w:cs="Arial"/>
          <w:sz w:val="20"/>
          <w:szCs w:val="20"/>
          <w:lang w:val="da-DK"/>
        </w:rPr>
        <w:t>Jeg er meget stolt over at repræsentere BOBSTs portefølje af print- og konverteringsmaskiner til det voksende labelmarked i Danmark. Vi har allerede en række store kunder der med</w:t>
      </w:r>
      <w:r w:rsidR="002F3018">
        <w:rPr>
          <w:rStyle w:val="normaltextrun"/>
          <w:rFonts w:ascii="Arial" w:eastAsiaTheme="majorEastAsia" w:hAnsi="Arial" w:cs="Arial"/>
          <w:sz w:val="20"/>
          <w:szCs w:val="20"/>
          <w:lang w:val="da-DK"/>
        </w:rPr>
        <w:t xml:space="preserve"> </w:t>
      </w:r>
      <w:r w:rsidRPr="00AF6A26">
        <w:rPr>
          <w:rStyle w:val="normaltextrun"/>
          <w:rFonts w:ascii="Arial" w:eastAsiaTheme="majorEastAsia" w:hAnsi="Arial" w:cs="Arial"/>
          <w:sz w:val="20"/>
          <w:szCs w:val="20"/>
          <w:lang w:val="da-DK"/>
        </w:rPr>
        <w:t>succes kører BOBST smal</w:t>
      </w:r>
      <w:r w:rsidR="00041FC1">
        <w:rPr>
          <w:rStyle w:val="normaltextrun"/>
          <w:rFonts w:ascii="Arial" w:eastAsiaTheme="majorEastAsia" w:hAnsi="Arial" w:cs="Arial"/>
          <w:sz w:val="20"/>
          <w:szCs w:val="20"/>
          <w:lang w:val="da-DK"/>
        </w:rPr>
        <w:t xml:space="preserve"> bane</w:t>
      </w:r>
      <w:r w:rsidR="00BF4FA6">
        <w:rPr>
          <w:rStyle w:val="normaltextrun"/>
          <w:rFonts w:ascii="Arial" w:eastAsiaTheme="majorEastAsia" w:hAnsi="Arial" w:cs="Arial"/>
          <w:sz w:val="20"/>
          <w:szCs w:val="20"/>
          <w:lang w:val="da-DK"/>
        </w:rPr>
        <w:t xml:space="preserve"> </w:t>
      </w:r>
      <w:r w:rsidRPr="00AF6A26">
        <w:rPr>
          <w:rStyle w:val="normaltextrun"/>
          <w:rFonts w:ascii="Arial" w:eastAsiaTheme="majorEastAsia" w:hAnsi="Arial" w:cs="Arial"/>
          <w:sz w:val="20"/>
          <w:szCs w:val="20"/>
          <w:lang w:val="da-DK"/>
        </w:rPr>
        <w:t>flexo og digital</w:t>
      </w:r>
      <w:r w:rsidR="00041FC1">
        <w:rPr>
          <w:rStyle w:val="normaltextrun"/>
          <w:rFonts w:ascii="Arial" w:eastAsiaTheme="majorEastAsia" w:hAnsi="Arial" w:cs="Arial"/>
          <w:sz w:val="20"/>
          <w:szCs w:val="20"/>
          <w:lang w:val="da-DK"/>
        </w:rPr>
        <w:t>e trykmaskiner</w:t>
      </w:r>
      <w:r w:rsidRPr="00AF6A26">
        <w:rPr>
          <w:rStyle w:val="normaltextrun"/>
          <w:rFonts w:ascii="Arial" w:eastAsiaTheme="majorEastAsia" w:hAnsi="Arial" w:cs="Arial"/>
          <w:sz w:val="20"/>
          <w:szCs w:val="20"/>
          <w:lang w:val="da-DK"/>
        </w:rPr>
        <w:t>, og vi er nu klar til at udvide denne tilstedeværelse yderligere med DIGITAL MASTER-serien."</w:t>
      </w:r>
      <w:r w:rsidRPr="00AF6A26">
        <w:rPr>
          <w:rStyle w:val="eop"/>
          <w:rFonts w:ascii="Arial" w:eastAsiaTheme="majorEastAsia" w:hAnsi="Arial" w:cs="Arial"/>
          <w:sz w:val="20"/>
          <w:szCs w:val="20"/>
          <w:lang w:val="da-DK"/>
        </w:rPr>
        <w:t> </w:t>
      </w:r>
    </w:p>
    <w:p w14:paraId="0F42C7E0" w14:textId="77777777"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eop"/>
          <w:rFonts w:ascii="Arial" w:eastAsiaTheme="majorEastAsia" w:hAnsi="Arial" w:cs="Arial"/>
          <w:sz w:val="20"/>
          <w:szCs w:val="20"/>
          <w:lang w:val="da-DK"/>
        </w:rPr>
        <w:t> </w:t>
      </w:r>
    </w:p>
    <w:p w14:paraId="0FFAA655" w14:textId="39446C6B"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normaltextrun"/>
          <w:rFonts w:ascii="Arial" w:eastAsiaTheme="majorEastAsia" w:hAnsi="Arial" w:cs="Arial"/>
          <w:sz w:val="20"/>
          <w:szCs w:val="20"/>
          <w:lang w:val="da-DK"/>
        </w:rPr>
        <w:t xml:space="preserve">No-Me </w:t>
      </w:r>
      <w:r w:rsidR="00333F7A">
        <w:rPr>
          <w:rStyle w:val="normaltextrun"/>
          <w:rFonts w:ascii="Arial" w:eastAsiaTheme="majorEastAsia" w:hAnsi="Arial" w:cs="Arial"/>
          <w:sz w:val="20"/>
          <w:szCs w:val="20"/>
          <w:lang w:val="da-DK"/>
        </w:rPr>
        <w:t>yder</w:t>
      </w:r>
      <w:r w:rsidRPr="00AF6A26">
        <w:rPr>
          <w:rStyle w:val="normaltextrun"/>
          <w:rFonts w:ascii="Arial" w:eastAsiaTheme="majorEastAsia" w:hAnsi="Arial" w:cs="Arial"/>
          <w:sz w:val="20"/>
          <w:szCs w:val="20"/>
          <w:lang w:val="da-DK"/>
        </w:rPr>
        <w:t xml:space="preserve"> lokal salgssupport </w:t>
      </w:r>
      <w:r w:rsidR="00333F7A">
        <w:rPr>
          <w:rStyle w:val="normaltextrun"/>
          <w:rFonts w:ascii="Arial" w:eastAsiaTheme="majorEastAsia" w:hAnsi="Arial" w:cs="Arial"/>
          <w:sz w:val="20"/>
          <w:szCs w:val="20"/>
          <w:lang w:val="da-DK"/>
        </w:rPr>
        <w:t xml:space="preserve">til </w:t>
      </w:r>
      <w:r w:rsidR="00333F7A" w:rsidRPr="00AF6A26">
        <w:rPr>
          <w:rStyle w:val="normaltextrun"/>
          <w:rFonts w:ascii="Arial" w:eastAsiaTheme="majorEastAsia" w:hAnsi="Arial" w:cs="Arial"/>
          <w:sz w:val="20"/>
          <w:szCs w:val="20"/>
          <w:lang w:val="da-DK"/>
        </w:rPr>
        <w:t xml:space="preserve">danske kunder </w:t>
      </w:r>
      <w:r w:rsidRPr="00AF6A26">
        <w:rPr>
          <w:rStyle w:val="normaltextrun"/>
          <w:rFonts w:ascii="Arial" w:eastAsiaTheme="majorEastAsia" w:hAnsi="Arial" w:cs="Arial"/>
          <w:sz w:val="20"/>
          <w:szCs w:val="20"/>
          <w:lang w:val="da-DK"/>
        </w:rPr>
        <w:t xml:space="preserve">som det perfekte supplement til den eksisterende servicestruktur fra Bobst Group Scandinavia (BGS). "Vi er meget heldige at have en så erfaren virksomhed </w:t>
      </w:r>
      <w:r w:rsidR="002F3018">
        <w:rPr>
          <w:rStyle w:val="normaltextrun"/>
          <w:rFonts w:ascii="Arial" w:eastAsiaTheme="majorEastAsia" w:hAnsi="Arial" w:cs="Arial"/>
          <w:sz w:val="20"/>
          <w:szCs w:val="20"/>
          <w:lang w:val="da-DK"/>
        </w:rPr>
        <w:t xml:space="preserve">som No-Me </w:t>
      </w:r>
      <w:r w:rsidRPr="00AF6A26">
        <w:rPr>
          <w:rStyle w:val="normaltextrun"/>
          <w:rFonts w:ascii="Arial" w:eastAsiaTheme="majorEastAsia" w:hAnsi="Arial" w:cs="Arial"/>
          <w:sz w:val="20"/>
          <w:szCs w:val="20"/>
          <w:lang w:val="da-DK"/>
        </w:rPr>
        <w:t xml:space="preserve">med </w:t>
      </w:r>
      <w:r w:rsidR="002F3018">
        <w:rPr>
          <w:rStyle w:val="normaltextrun"/>
          <w:rFonts w:ascii="Arial" w:eastAsiaTheme="majorEastAsia" w:hAnsi="Arial" w:cs="Arial"/>
          <w:sz w:val="20"/>
          <w:szCs w:val="20"/>
          <w:lang w:val="da-DK"/>
        </w:rPr>
        <w:t>i</w:t>
      </w:r>
      <w:r w:rsidRPr="00AF6A26">
        <w:rPr>
          <w:rStyle w:val="normaltextrun"/>
          <w:rFonts w:ascii="Arial" w:eastAsiaTheme="majorEastAsia" w:hAnsi="Arial" w:cs="Arial"/>
          <w:sz w:val="20"/>
          <w:szCs w:val="20"/>
          <w:lang w:val="da-DK"/>
        </w:rPr>
        <w:t xml:space="preserve"> det globale </w:t>
      </w:r>
      <w:r w:rsidR="00333F7A" w:rsidRPr="00AF6A26">
        <w:rPr>
          <w:rStyle w:val="normaltextrun"/>
          <w:rFonts w:ascii="Arial" w:eastAsiaTheme="majorEastAsia" w:hAnsi="Arial" w:cs="Arial"/>
          <w:sz w:val="20"/>
          <w:szCs w:val="20"/>
          <w:lang w:val="da-DK"/>
        </w:rPr>
        <w:t>BOBST-netværk</w:t>
      </w:r>
      <w:r w:rsidRPr="00AF6A26">
        <w:rPr>
          <w:rStyle w:val="normaltextrun"/>
          <w:rFonts w:ascii="Arial" w:eastAsiaTheme="majorEastAsia" w:hAnsi="Arial" w:cs="Arial"/>
          <w:sz w:val="20"/>
          <w:szCs w:val="20"/>
          <w:lang w:val="da-DK"/>
        </w:rPr>
        <w:t xml:space="preserve"> af agenter," sagde Craig Moran, Region Business Director, BU Printing &amp; Converting. "</w:t>
      </w:r>
      <w:r w:rsidR="00333F7A">
        <w:rPr>
          <w:rStyle w:val="normaltextrun"/>
          <w:rFonts w:ascii="Arial" w:eastAsiaTheme="majorEastAsia" w:hAnsi="Arial" w:cs="Arial"/>
          <w:sz w:val="20"/>
          <w:szCs w:val="20"/>
          <w:lang w:val="da-DK"/>
        </w:rPr>
        <w:t>Nøglen til succes for vores kunder er at</w:t>
      </w:r>
      <w:r w:rsidRPr="00AF6A26">
        <w:rPr>
          <w:rStyle w:val="normaltextrun"/>
          <w:rFonts w:ascii="Arial" w:eastAsiaTheme="majorEastAsia" w:hAnsi="Arial" w:cs="Arial"/>
          <w:sz w:val="20"/>
          <w:szCs w:val="20"/>
          <w:lang w:val="da-DK"/>
        </w:rPr>
        <w:t xml:space="preserve"> have de</w:t>
      </w:r>
      <w:r w:rsidR="002F3018">
        <w:rPr>
          <w:rStyle w:val="normaltextrun"/>
          <w:rFonts w:ascii="Arial" w:eastAsiaTheme="majorEastAsia" w:hAnsi="Arial" w:cs="Arial"/>
          <w:sz w:val="20"/>
          <w:szCs w:val="20"/>
          <w:lang w:val="da-DK"/>
        </w:rPr>
        <w:t>n</w:t>
      </w:r>
      <w:r w:rsidRPr="00AF6A26">
        <w:rPr>
          <w:rStyle w:val="normaltextrun"/>
          <w:rFonts w:ascii="Arial" w:eastAsiaTheme="majorEastAsia" w:hAnsi="Arial" w:cs="Arial"/>
          <w:sz w:val="20"/>
          <w:szCs w:val="20"/>
          <w:lang w:val="da-DK"/>
        </w:rPr>
        <w:t xml:space="preserve"> </w:t>
      </w:r>
      <w:r w:rsidR="002F3018">
        <w:rPr>
          <w:rStyle w:val="normaltextrun"/>
          <w:rFonts w:ascii="Arial" w:eastAsiaTheme="majorEastAsia" w:hAnsi="Arial" w:cs="Arial"/>
          <w:sz w:val="20"/>
          <w:szCs w:val="20"/>
          <w:lang w:val="da-DK"/>
        </w:rPr>
        <w:t xml:space="preserve">rette støtte fra de </w:t>
      </w:r>
      <w:r w:rsidRPr="00AF6A26">
        <w:rPr>
          <w:rStyle w:val="normaltextrun"/>
          <w:rFonts w:ascii="Arial" w:eastAsiaTheme="majorEastAsia" w:hAnsi="Arial" w:cs="Arial"/>
          <w:sz w:val="20"/>
          <w:szCs w:val="20"/>
          <w:lang w:val="da-DK"/>
        </w:rPr>
        <w:t xml:space="preserve">rigtige folk på alle </w:t>
      </w:r>
      <w:r w:rsidR="002F3018">
        <w:rPr>
          <w:rStyle w:val="normaltextrun"/>
          <w:rFonts w:ascii="Arial" w:eastAsiaTheme="majorEastAsia" w:hAnsi="Arial" w:cs="Arial"/>
          <w:sz w:val="20"/>
          <w:szCs w:val="20"/>
          <w:lang w:val="da-DK"/>
        </w:rPr>
        <w:t xml:space="preserve">nationale </w:t>
      </w:r>
      <w:r w:rsidRPr="00AF6A26">
        <w:rPr>
          <w:rStyle w:val="normaltextrun"/>
          <w:rFonts w:ascii="Arial" w:eastAsiaTheme="majorEastAsia" w:hAnsi="Arial" w:cs="Arial"/>
          <w:sz w:val="20"/>
          <w:szCs w:val="20"/>
          <w:lang w:val="da-DK"/>
        </w:rPr>
        <w:t>markeder, og jeg ved, at vores ekspanderende etiket-udbud er i gode hænder hos No-Me i Danmark."</w:t>
      </w:r>
      <w:r w:rsidRPr="00AF6A26">
        <w:rPr>
          <w:rStyle w:val="eop"/>
          <w:rFonts w:ascii="Arial" w:eastAsiaTheme="majorEastAsia" w:hAnsi="Arial" w:cs="Arial"/>
          <w:sz w:val="20"/>
          <w:szCs w:val="20"/>
          <w:lang w:val="da-DK"/>
        </w:rPr>
        <w:t> </w:t>
      </w:r>
    </w:p>
    <w:p w14:paraId="1DCBC912" w14:textId="77777777"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eop"/>
          <w:rFonts w:ascii="Arial" w:eastAsiaTheme="majorEastAsia" w:hAnsi="Arial" w:cs="Arial"/>
          <w:sz w:val="20"/>
          <w:szCs w:val="20"/>
          <w:lang w:val="da-DK"/>
        </w:rPr>
        <w:t> </w:t>
      </w:r>
    </w:p>
    <w:p w14:paraId="2DED883D" w14:textId="3DE7A4A5"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normaltextrun"/>
          <w:rFonts w:ascii="Arial" w:eastAsiaTheme="majorEastAsia" w:hAnsi="Arial" w:cs="Arial"/>
          <w:sz w:val="20"/>
          <w:szCs w:val="20"/>
          <w:lang w:val="da-DK"/>
        </w:rPr>
        <w:t>BGS logistikhub, som ligger i Brøndby ved København, dækker alle de nordiske lande. Det fungerer som en separat juridisk enhed og understøtter kunder med BOBST mekaniske og elektriske teknikere, lige som de også tilbyder dedikeret teknisk service</w:t>
      </w:r>
      <w:r w:rsidR="00E61E19">
        <w:rPr>
          <w:rStyle w:val="normaltextrun"/>
          <w:rFonts w:ascii="Arial" w:eastAsiaTheme="majorEastAsia" w:hAnsi="Arial" w:cs="Arial"/>
          <w:sz w:val="20"/>
          <w:szCs w:val="20"/>
          <w:lang w:val="da-DK"/>
        </w:rPr>
        <w:t>-</w:t>
      </w:r>
      <w:r w:rsidRPr="00AF6A26">
        <w:rPr>
          <w:rStyle w:val="normaltextrun"/>
          <w:rFonts w:ascii="Arial" w:eastAsiaTheme="majorEastAsia" w:hAnsi="Arial" w:cs="Arial"/>
          <w:sz w:val="20"/>
          <w:szCs w:val="20"/>
          <w:lang w:val="da-DK"/>
        </w:rPr>
        <w:t xml:space="preserve"> og projektledelse. BGS understøttes af de ekstra tekniske </w:t>
      </w:r>
      <w:r w:rsidR="00E61E19">
        <w:rPr>
          <w:rStyle w:val="normaltextrun"/>
          <w:rFonts w:ascii="Arial" w:eastAsiaTheme="majorEastAsia" w:hAnsi="Arial" w:cs="Arial"/>
          <w:sz w:val="20"/>
          <w:szCs w:val="20"/>
          <w:lang w:val="da-DK"/>
        </w:rPr>
        <w:t>kompetencer</w:t>
      </w:r>
      <w:r w:rsidRPr="00AF6A26">
        <w:rPr>
          <w:rStyle w:val="normaltextrun"/>
          <w:rFonts w:ascii="Arial" w:eastAsiaTheme="majorEastAsia" w:hAnsi="Arial" w:cs="Arial"/>
          <w:sz w:val="20"/>
          <w:szCs w:val="20"/>
          <w:lang w:val="da-DK"/>
        </w:rPr>
        <w:t xml:space="preserve"> </w:t>
      </w:r>
      <w:r w:rsidR="00E61E19">
        <w:rPr>
          <w:rStyle w:val="normaltextrun"/>
          <w:rFonts w:ascii="Arial" w:eastAsiaTheme="majorEastAsia" w:hAnsi="Arial" w:cs="Arial"/>
          <w:sz w:val="20"/>
          <w:szCs w:val="20"/>
          <w:lang w:val="da-DK"/>
        </w:rPr>
        <w:t>fra</w:t>
      </w:r>
      <w:r w:rsidRPr="00AF6A26">
        <w:rPr>
          <w:rStyle w:val="normaltextrun"/>
          <w:rFonts w:ascii="Arial" w:eastAsiaTheme="majorEastAsia" w:hAnsi="Arial" w:cs="Arial"/>
          <w:sz w:val="20"/>
          <w:szCs w:val="20"/>
          <w:lang w:val="da-DK"/>
        </w:rPr>
        <w:t xml:space="preserve"> Bobst Group UK &amp; Ireland Ltd, </w:t>
      </w:r>
      <w:r w:rsidR="00E61E19">
        <w:rPr>
          <w:rStyle w:val="normaltextrun"/>
          <w:rFonts w:ascii="Arial" w:eastAsiaTheme="majorEastAsia" w:hAnsi="Arial" w:cs="Arial"/>
          <w:sz w:val="20"/>
          <w:szCs w:val="20"/>
          <w:lang w:val="da-DK"/>
        </w:rPr>
        <w:t>hvis</w:t>
      </w:r>
      <w:r w:rsidRPr="00AF6A26">
        <w:rPr>
          <w:rStyle w:val="normaltextrun"/>
          <w:rFonts w:ascii="Arial" w:eastAsiaTheme="majorEastAsia" w:hAnsi="Arial" w:cs="Arial"/>
          <w:sz w:val="20"/>
          <w:szCs w:val="20"/>
          <w:lang w:val="da-DK"/>
        </w:rPr>
        <w:t xml:space="preserve"> labelteam omfatter en digital specialist, en smal </w:t>
      </w:r>
      <w:r w:rsidR="00E61E19">
        <w:rPr>
          <w:rStyle w:val="normaltextrun"/>
          <w:rFonts w:ascii="Arial" w:eastAsiaTheme="majorEastAsia" w:hAnsi="Arial" w:cs="Arial"/>
          <w:sz w:val="20"/>
          <w:szCs w:val="20"/>
          <w:lang w:val="da-DK"/>
        </w:rPr>
        <w:t>bane</w:t>
      </w:r>
      <w:r w:rsidRPr="00AF6A26">
        <w:rPr>
          <w:rStyle w:val="normaltextrun"/>
          <w:rFonts w:ascii="Arial" w:eastAsiaTheme="majorEastAsia" w:hAnsi="Arial" w:cs="Arial"/>
          <w:sz w:val="20"/>
          <w:szCs w:val="20"/>
          <w:lang w:val="da-DK"/>
        </w:rPr>
        <w:t>-</w:t>
      </w:r>
      <w:r w:rsidR="00BF4FA6">
        <w:rPr>
          <w:rStyle w:val="normaltextrun"/>
          <w:rFonts w:ascii="Arial" w:eastAsiaTheme="majorEastAsia" w:hAnsi="Arial" w:cs="Arial"/>
          <w:sz w:val="20"/>
          <w:szCs w:val="20"/>
          <w:lang w:val="da-DK"/>
        </w:rPr>
        <w:t>web</w:t>
      </w:r>
      <w:r w:rsidRPr="00AF6A26">
        <w:rPr>
          <w:rStyle w:val="normaltextrun"/>
          <w:rFonts w:ascii="Arial" w:eastAsiaTheme="majorEastAsia" w:hAnsi="Arial" w:cs="Arial"/>
          <w:sz w:val="20"/>
          <w:szCs w:val="20"/>
          <w:lang w:val="da-DK"/>
        </w:rPr>
        <w:t>processpecialist og yderligere to feltteknikere til webbaseret maskineri.</w:t>
      </w:r>
      <w:r w:rsidRPr="00AF6A26">
        <w:rPr>
          <w:rStyle w:val="eop"/>
          <w:rFonts w:ascii="Arial" w:eastAsiaTheme="majorEastAsia" w:hAnsi="Arial" w:cs="Arial"/>
          <w:sz w:val="20"/>
          <w:szCs w:val="20"/>
          <w:lang w:val="da-DK"/>
        </w:rPr>
        <w:t> </w:t>
      </w:r>
    </w:p>
    <w:p w14:paraId="0C9057B1" w14:textId="77777777"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eop"/>
          <w:rFonts w:ascii="Arial" w:eastAsiaTheme="majorEastAsia" w:hAnsi="Arial" w:cs="Arial"/>
          <w:sz w:val="20"/>
          <w:szCs w:val="20"/>
          <w:lang w:val="da-DK"/>
        </w:rPr>
        <w:t> </w:t>
      </w:r>
    </w:p>
    <w:p w14:paraId="1880D860" w14:textId="6D9E3AE6"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normaltextrun"/>
          <w:rFonts w:ascii="Arial" w:eastAsiaTheme="majorEastAsia" w:hAnsi="Arial" w:cs="Arial"/>
          <w:sz w:val="20"/>
          <w:szCs w:val="20"/>
          <w:lang w:val="da-DK"/>
        </w:rPr>
        <w:t xml:space="preserve">De nye modulære DIGITAL MASTER </w:t>
      </w:r>
      <w:r w:rsidR="00E61E19">
        <w:rPr>
          <w:rStyle w:val="normaltextrun"/>
          <w:rFonts w:ascii="Arial" w:eastAsiaTheme="majorEastAsia" w:hAnsi="Arial" w:cs="Arial"/>
          <w:sz w:val="20"/>
          <w:szCs w:val="20"/>
          <w:lang w:val="da-DK"/>
        </w:rPr>
        <w:t>Series</w:t>
      </w:r>
      <w:r w:rsidRPr="00AF6A26">
        <w:rPr>
          <w:rStyle w:val="normaltextrun"/>
          <w:rFonts w:ascii="Arial" w:eastAsiaTheme="majorEastAsia" w:hAnsi="Arial" w:cs="Arial"/>
          <w:sz w:val="20"/>
          <w:szCs w:val="20"/>
          <w:lang w:val="da-DK"/>
        </w:rPr>
        <w:t xml:space="preserve"> 340 og 510 All-in-One, All-Inline maskiner giver trykkere en unik mulighed for </w:t>
      </w:r>
      <w:r w:rsidR="00E61E19">
        <w:rPr>
          <w:rStyle w:val="normaltextrun"/>
          <w:rFonts w:ascii="Arial" w:eastAsiaTheme="majorEastAsia" w:hAnsi="Arial" w:cs="Arial"/>
          <w:sz w:val="20"/>
          <w:szCs w:val="20"/>
          <w:lang w:val="da-DK"/>
        </w:rPr>
        <w:t xml:space="preserve">at opgradere </w:t>
      </w:r>
      <w:r w:rsidRPr="00AF6A26">
        <w:rPr>
          <w:rStyle w:val="normaltextrun"/>
          <w:rFonts w:ascii="Arial" w:eastAsiaTheme="majorEastAsia" w:hAnsi="Arial" w:cs="Arial"/>
          <w:sz w:val="20"/>
          <w:szCs w:val="20"/>
          <w:lang w:val="da-DK"/>
        </w:rPr>
        <w:t xml:space="preserve">deres </w:t>
      </w:r>
      <w:r w:rsidR="00E61E19">
        <w:rPr>
          <w:rStyle w:val="normaltextrun"/>
          <w:rFonts w:ascii="Arial" w:eastAsiaTheme="majorEastAsia" w:hAnsi="Arial" w:cs="Arial"/>
          <w:sz w:val="20"/>
          <w:szCs w:val="20"/>
          <w:lang w:val="da-DK"/>
        </w:rPr>
        <w:t xml:space="preserve">fremtidige </w:t>
      </w:r>
      <w:r w:rsidRPr="00AF6A26">
        <w:rPr>
          <w:rStyle w:val="normaltextrun"/>
          <w:rFonts w:ascii="Arial" w:eastAsiaTheme="majorEastAsia" w:hAnsi="Arial" w:cs="Arial"/>
          <w:sz w:val="20"/>
          <w:szCs w:val="20"/>
          <w:lang w:val="da-DK"/>
        </w:rPr>
        <w:t xml:space="preserve">etiketproduktion. Maskinerne spænder fra en digital version til en mere avanceret konfiguration </w:t>
      </w:r>
      <w:r w:rsidR="00E61E19">
        <w:rPr>
          <w:rStyle w:val="normaltextrun"/>
          <w:rFonts w:ascii="Arial" w:eastAsiaTheme="majorEastAsia" w:hAnsi="Arial" w:cs="Arial"/>
          <w:sz w:val="20"/>
          <w:szCs w:val="20"/>
          <w:lang w:val="da-DK"/>
        </w:rPr>
        <w:t>med</w:t>
      </w:r>
      <w:r w:rsidRPr="00AF6A26">
        <w:rPr>
          <w:rStyle w:val="normaltextrun"/>
          <w:rFonts w:ascii="Arial" w:eastAsiaTheme="majorEastAsia" w:hAnsi="Arial" w:cs="Arial"/>
          <w:sz w:val="20"/>
          <w:szCs w:val="20"/>
          <w:lang w:val="da-DK"/>
        </w:rPr>
        <w:t xml:space="preserve"> problemfri integration mellem </w:t>
      </w:r>
      <w:r w:rsidR="00E61E19">
        <w:rPr>
          <w:rStyle w:val="normaltextrun"/>
          <w:rFonts w:ascii="Arial" w:eastAsiaTheme="majorEastAsia" w:hAnsi="Arial" w:cs="Arial"/>
          <w:sz w:val="20"/>
          <w:szCs w:val="20"/>
          <w:lang w:val="da-DK"/>
        </w:rPr>
        <w:t xml:space="preserve">det </w:t>
      </w:r>
      <w:r w:rsidRPr="00AF6A26">
        <w:rPr>
          <w:rStyle w:val="normaltextrun"/>
          <w:rFonts w:ascii="Arial" w:eastAsiaTheme="majorEastAsia" w:hAnsi="Arial" w:cs="Arial"/>
          <w:sz w:val="20"/>
          <w:szCs w:val="20"/>
          <w:lang w:val="da-DK"/>
        </w:rPr>
        <w:t>central</w:t>
      </w:r>
      <w:r w:rsidR="00E61E19">
        <w:rPr>
          <w:rStyle w:val="normaltextrun"/>
          <w:rFonts w:ascii="Arial" w:eastAsiaTheme="majorEastAsia" w:hAnsi="Arial" w:cs="Arial"/>
          <w:sz w:val="20"/>
          <w:szCs w:val="20"/>
          <w:lang w:val="da-DK"/>
        </w:rPr>
        <w:t>e</w:t>
      </w:r>
      <w:r w:rsidRPr="00AF6A26">
        <w:rPr>
          <w:rStyle w:val="normaltextrun"/>
          <w:rFonts w:ascii="Arial" w:eastAsiaTheme="majorEastAsia" w:hAnsi="Arial" w:cs="Arial"/>
          <w:sz w:val="20"/>
          <w:szCs w:val="20"/>
          <w:lang w:val="da-DK"/>
        </w:rPr>
        <w:t xml:space="preserve"> højhastigheds UV-inkjet</w:t>
      </w:r>
      <w:r w:rsidR="002F3018">
        <w:rPr>
          <w:rStyle w:val="normaltextrun"/>
          <w:rFonts w:ascii="Arial" w:eastAsiaTheme="majorEastAsia" w:hAnsi="Arial" w:cs="Arial"/>
          <w:sz w:val="20"/>
          <w:szCs w:val="20"/>
          <w:lang w:val="da-DK"/>
        </w:rPr>
        <w:t>-enhed</w:t>
      </w:r>
      <w:r w:rsidR="00E61E19">
        <w:rPr>
          <w:rStyle w:val="normaltextrun"/>
          <w:rFonts w:ascii="Arial" w:eastAsiaTheme="majorEastAsia" w:hAnsi="Arial" w:cs="Arial"/>
          <w:sz w:val="20"/>
          <w:szCs w:val="20"/>
          <w:lang w:val="da-DK"/>
        </w:rPr>
        <w:t xml:space="preserve"> </w:t>
      </w:r>
      <w:r w:rsidRPr="00AF6A26">
        <w:rPr>
          <w:rStyle w:val="normaltextrun"/>
          <w:rFonts w:ascii="Arial" w:eastAsiaTheme="majorEastAsia" w:hAnsi="Arial" w:cs="Arial"/>
          <w:sz w:val="20"/>
          <w:szCs w:val="20"/>
          <w:lang w:val="da-DK"/>
        </w:rPr>
        <w:t xml:space="preserve">og </w:t>
      </w:r>
      <w:r w:rsidR="00E61E19">
        <w:rPr>
          <w:rStyle w:val="normaltextrun"/>
          <w:rFonts w:ascii="Arial" w:eastAsiaTheme="majorEastAsia" w:hAnsi="Arial" w:cs="Arial"/>
          <w:sz w:val="20"/>
          <w:szCs w:val="20"/>
          <w:lang w:val="da-DK"/>
        </w:rPr>
        <w:t>de</w:t>
      </w:r>
      <w:r w:rsidRPr="00AF6A26">
        <w:rPr>
          <w:rStyle w:val="normaltextrun"/>
          <w:rFonts w:ascii="Arial" w:eastAsiaTheme="majorEastAsia" w:hAnsi="Arial" w:cs="Arial"/>
          <w:sz w:val="20"/>
          <w:szCs w:val="20"/>
          <w:lang w:val="da-DK"/>
        </w:rPr>
        <w:t xml:space="preserve"> valgt</w:t>
      </w:r>
      <w:r w:rsidR="00E61E19">
        <w:rPr>
          <w:rStyle w:val="normaltextrun"/>
          <w:rFonts w:ascii="Arial" w:eastAsiaTheme="majorEastAsia" w:hAnsi="Arial" w:cs="Arial"/>
          <w:sz w:val="20"/>
          <w:szCs w:val="20"/>
          <w:lang w:val="da-DK"/>
        </w:rPr>
        <w:t>e</w:t>
      </w:r>
      <w:r w:rsidRPr="00AF6A26">
        <w:rPr>
          <w:rStyle w:val="normaltextrun"/>
          <w:rFonts w:ascii="Arial" w:eastAsiaTheme="majorEastAsia" w:hAnsi="Arial" w:cs="Arial"/>
          <w:sz w:val="20"/>
          <w:szCs w:val="20"/>
          <w:lang w:val="da-DK"/>
        </w:rPr>
        <w:t xml:space="preserve"> flexotryk- og konverteringsmodul</w:t>
      </w:r>
      <w:r w:rsidR="00E61E19">
        <w:rPr>
          <w:rStyle w:val="normaltextrun"/>
          <w:rFonts w:ascii="Arial" w:eastAsiaTheme="majorEastAsia" w:hAnsi="Arial" w:cs="Arial"/>
          <w:sz w:val="20"/>
          <w:szCs w:val="20"/>
          <w:lang w:val="da-DK"/>
        </w:rPr>
        <w:t xml:space="preserve">er </w:t>
      </w:r>
      <w:r w:rsidRPr="00AF6A26">
        <w:rPr>
          <w:rStyle w:val="normaltextrun"/>
          <w:rFonts w:ascii="Arial" w:eastAsiaTheme="majorEastAsia" w:hAnsi="Arial" w:cs="Arial"/>
          <w:sz w:val="20"/>
          <w:szCs w:val="20"/>
          <w:lang w:val="da-DK"/>
        </w:rPr>
        <w:t>for den ultimative fleksibilitet.</w:t>
      </w:r>
      <w:r w:rsidRPr="00AF6A26">
        <w:rPr>
          <w:rStyle w:val="eop"/>
          <w:rFonts w:ascii="Arial" w:eastAsiaTheme="majorEastAsia" w:hAnsi="Arial" w:cs="Arial"/>
          <w:sz w:val="20"/>
          <w:szCs w:val="20"/>
          <w:lang w:val="da-DK"/>
        </w:rPr>
        <w:t> </w:t>
      </w:r>
    </w:p>
    <w:p w14:paraId="21F9A1C2" w14:textId="77777777"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eop"/>
          <w:rFonts w:ascii="Arial" w:eastAsiaTheme="majorEastAsia" w:hAnsi="Arial" w:cs="Arial"/>
          <w:sz w:val="20"/>
          <w:szCs w:val="20"/>
          <w:lang w:val="da-DK"/>
        </w:rPr>
        <w:t> </w:t>
      </w:r>
    </w:p>
    <w:p w14:paraId="00BF62E0" w14:textId="13D03341"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normaltextrun"/>
          <w:rFonts w:ascii="Arial" w:eastAsiaTheme="majorEastAsia" w:hAnsi="Arial" w:cs="Arial"/>
          <w:sz w:val="20"/>
          <w:szCs w:val="20"/>
          <w:lang w:val="da-DK"/>
        </w:rPr>
        <w:t>Glenn Büttner tilføjede: "Med udgivelsen af DIGITAL MASTER-serien har BOBST bekræftet ambition</w:t>
      </w:r>
      <w:r w:rsidR="002F3018">
        <w:rPr>
          <w:rStyle w:val="normaltextrun"/>
          <w:rFonts w:ascii="Arial" w:eastAsiaTheme="majorEastAsia" w:hAnsi="Arial" w:cs="Arial"/>
          <w:sz w:val="20"/>
          <w:szCs w:val="20"/>
          <w:lang w:val="da-DK"/>
        </w:rPr>
        <w:t>en</w:t>
      </w:r>
      <w:r w:rsidRPr="00AF6A26">
        <w:rPr>
          <w:rStyle w:val="normaltextrun"/>
          <w:rFonts w:ascii="Arial" w:eastAsiaTheme="majorEastAsia" w:hAnsi="Arial" w:cs="Arial"/>
          <w:sz w:val="20"/>
          <w:szCs w:val="20"/>
          <w:lang w:val="da-DK"/>
        </w:rPr>
        <w:t xml:space="preserve"> om at blive</w:t>
      </w:r>
      <w:r w:rsidR="002F3018">
        <w:rPr>
          <w:rStyle w:val="normaltextrun"/>
          <w:rFonts w:ascii="Arial" w:eastAsiaTheme="majorEastAsia" w:hAnsi="Arial" w:cs="Arial"/>
          <w:sz w:val="20"/>
          <w:szCs w:val="20"/>
          <w:lang w:val="da-DK"/>
        </w:rPr>
        <w:t xml:space="preserve"> </w:t>
      </w:r>
      <w:r w:rsidRPr="00AF6A26">
        <w:rPr>
          <w:rStyle w:val="normaltextrun"/>
          <w:rFonts w:ascii="Arial" w:eastAsiaTheme="majorEastAsia" w:hAnsi="Arial" w:cs="Arial"/>
          <w:sz w:val="20"/>
          <w:szCs w:val="20"/>
          <w:lang w:val="da-DK"/>
        </w:rPr>
        <w:t>markedsleder inden for etiketter, og jeg er meget spændt på fremtiden."</w:t>
      </w:r>
      <w:r w:rsidRPr="00AF6A26">
        <w:rPr>
          <w:rStyle w:val="eop"/>
          <w:rFonts w:ascii="Arial" w:eastAsiaTheme="majorEastAsia" w:hAnsi="Arial" w:cs="Arial"/>
          <w:sz w:val="20"/>
          <w:szCs w:val="20"/>
          <w:lang w:val="da-DK"/>
        </w:rPr>
        <w:t> </w:t>
      </w:r>
    </w:p>
    <w:p w14:paraId="4940E538" w14:textId="77777777" w:rsidR="006B7C58" w:rsidRPr="00AF6A26" w:rsidRDefault="006B7C58" w:rsidP="006B7C58">
      <w:pPr>
        <w:pStyle w:val="paragraph"/>
        <w:spacing w:before="0" w:beforeAutospacing="0" w:after="0" w:afterAutospacing="0"/>
        <w:textAlignment w:val="baseline"/>
        <w:rPr>
          <w:rFonts w:ascii="Segoe UI" w:hAnsi="Segoe UI" w:cs="Segoe UI"/>
          <w:sz w:val="20"/>
          <w:szCs w:val="20"/>
          <w:lang w:val="da-DK"/>
        </w:rPr>
      </w:pPr>
      <w:r w:rsidRPr="00AF6A26">
        <w:rPr>
          <w:rStyle w:val="eop"/>
          <w:rFonts w:ascii="Arial" w:eastAsiaTheme="majorEastAsia" w:hAnsi="Arial" w:cs="Arial"/>
          <w:sz w:val="20"/>
          <w:szCs w:val="20"/>
          <w:lang w:val="da-DK"/>
        </w:rPr>
        <w:t> </w:t>
      </w:r>
    </w:p>
    <w:p w14:paraId="4AEDD8ED" w14:textId="33EF41CF" w:rsidR="006B7C58" w:rsidRPr="002F3018" w:rsidRDefault="006B7C58" w:rsidP="002F3018">
      <w:pPr>
        <w:spacing w:line="240" w:lineRule="auto"/>
        <w:rPr>
          <w:rFonts w:eastAsia="Calibri" w:cstheme="minorHAnsi"/>
          <w:sz w:val="20"/>
          <w:szCs w:val="20"/>
          <w:lang w:val="da-DK" w:eastAsia="en-US"/>
        </w:rPr>
      </w:pPr>
      <w:r w:rsidRPr="00AF6A26">
        <w:rPr>
          <w:rStyle w:val="normaltextrun"/>
          <w:rFonts w:ascii="Arial" w:hAnsi="Arial" w:cs="Arial"/>
          <w:sz w:val="20"/>
          <w:szCs w:val="20"/>
          <w:lang w:val="da-DK"/>
        </w:rPr>
        <w:t xml:space="preserve">OneLABEL-porteføljen kan opleves i det fuldt udstyrede kompetencecenter i Bobst Firenze i Italien, hvor teamet er klar til at byde kunder velkommen </w:t>
      </w:r>
      <w:r w:rsidR="00E61E19">
        <w:rPr>
          <w:rStyle w:val="normaltextrun"/>
          <w:rFonts w:ascii="Arial" w:hAnsi="Arial" w:cs="Arial"/>
          <w:sz w:val="20"/>
          <w:szCs w:val="20"/>
          <w:lang w:val="da-DK"/>
        </w:rPr>
        <w:t>med</w:t>
      </w:r>
      <w:r w:rsidRPr="00AF6A26">
        <w:rPr>
          <w:rStyle w:val="normaltextrun"/>
          <w:rFonts w:ascii="Arial" w:hAnsi="Arial" w:cs="Arial"/>
          <w:sz w:val="20"/>
          <w:szCs w:val="20"/>
          <w:lang w:val="da-DK"/>
        </w:rPr>
        <w:t xml:space="preserve"> personlige demoer eller </w:t>
      </w:r>
      <w:r w:rsidR="00E61E19">
        <w:rPr>
          <w:rStyle w:val="normaltextrun"/>
          <w:rFonts w:ascii="Arial" w:hAnsi="Arial" w:cs="Arial"/>
          <w:sz w:val="20"/>
          <w:szCs w:val="20"/>
          <w:lang w:val="da-DK"/>
        </w:rPr>
        <w:t xml:space="preserve">til at </w:t>
      </w:r>
      <w:r w:rsidRPr="00AF6A26">
        <w:rPr>
          <w:rStyle w:val="normaltextrun"/>
          <w:rFonts w:ascii="Arial" w:hAnsi="Arial" w:cs="Arial"/>
          <w:sz w:val="20"/>
          <w:szCs w:val="20"/>
          <w:lang w:val="da-DK"/>
        </w:rPr>
        <w:t xml:space="preserve">udføre virtuelle fjerndemoer. BOBST BE OUR GUEST-demodagene løber hele året rundt, og kunder kan tilmelde sig via linket her: </w:t>
      </w:r>
      <w:hyperlink r:id="rId8" w:history="1">
        <w:r w:rsidR="00A17CCC" w:rsidRPr="00AF6A26">
          <w:rPr>
            <w:rFonts w:eastAsia="DengXian" w:cstheme="minorHAnsi"/>
            <w:color w:val="0563C1"/>
            <w:sz w:val="20"/>
            <w:szCs w:val="20"/>
            <w:u w:val="single"/>
            <w:lang w:val="da-DK"/>
          </w:rPr>
          <w:t>http://www.bobst.com/competence-center-firenze</w:t>
        </w:r>
      </w:hyperlink>
      <w:r w:rsidR="00E61E19">
        <w:rPr>
          <w:rFonts w:eastAsia="DengXian" w:cstheme="minorHAnsi"/>
          <w:color w:val="0563C1"/>
          <w:sz w:val="20"/>
          <w:szCs w:val="20"/>
          <w:u w:val="single"/>
          <w:lang w:val="da-DK"/>
        </w:rPr>
        <w:t>.</w:t>
      </w:r>
    </w:p>
    <w:p w14:paraId="6251AC35" w14:textId="2DDBC233" w:rsidR="006B7C58" w:rsidRDefault="006B7C58" w:rsidP="006B7C58">
      <w:pPr>
        <w:pStyle w:val="paragraph"/>
        <w:spacing w:before="0" w:beforeAutospacing="0" w:after="0" w:afterAutospacing="0"/>
        <w:textAlignment w:val="baseline"/>
        <w:rPr>
          <w:rStyle w:val="eop"/>
          <w:rFonts w:ascii="Arial" w:eastAsiaTheme="majorEastAsia" w:hAnsi="Arial" w:cs="Arial"/>
          <w:sz w:val="19"/>
          <w:szCs w:val="19"/>
          <w:lang w:val="da-DK"/>
        </w:rPr>
      </w:pPr>
      <w:r w:rsidRPr="00AF6A26">
        <w:rPr>
          <w:rStyle w:val="eop"/>
          <w:rFonts w:ascii="Arial" w:eastAsiaTheme="majorEastAsia" w:hAnsi="Arial" w:cs="Arial"/>
          <w:sz w:val="19"/>
          <w:szCs w:val="19"/>
          <w:lang w:val="da-DK"/>
        </w:rPr>
        <w:t> </w:t>
      </w:r>
    </w:p>
    <w:p w14:paraId="62B5EC9A" w14:textId="77777777" w:rsidR="00EA1B98" w:rsidRPr="00AF6A26" w:rsidRDefault="00EA1B98" w:rsidP="006B7C58">
      <w:pPr>
        <w:pStyle w:val="paragraph"/>
        <w:spacing w:before="0" w:beforeAutospacing="0" w:after="0" w:afterAutospacing="0"/>
        <w:textAlignment w:val="baseline"/>
        <w:rPr>
          <w:rFonts w:ascii="Segoe UI" w:hAnsi="Segoe UI" w:cs="Segoe UI"/>
          <w:sz w:val="18"/>
          <w:szCs w:val="18"/>
          <w:lang w:val="da-DK"/>
        </w:rPr>
      </w:pPr>
    </w:p>
    <w:p w14:paraId="7248534E"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b/>
          <w:bCs/>
          <w:sz w:val="19"/>
          <w:szCs w:val="19"/>
          <w:lang w:val="da-DK"/>
        </w:rPr>
        <w:t>Om BOBST</w:t>
      </w:r>
      <w:r w:rsidRPr="00AF6A26">
        <w:rPr>
          <w:rStyle w:val="eop"/>
          <w:rFonts w:ascii="Arial" w:eastAsiaTheme="majorEastAsia" w:hAnsi="Arial" w:cs="Arial"/>
          <w:sz w:val="19"/>
          <w:szCs w:val="19"/>
          <w:lang w:val="da-DK"/>
        </w:rPr>
        <w:t> </w:t>
      </w:r>
    </w:p>
    <w:p w14:paraId="5BB0C04F" w14:textId="7100EFDB"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Vi er en af ​​verdens førende leverandører af substratbearbejdning</w:t>
      </w:r>
      <w:r w:rsidR="00E61E19">
        <w:rPr>
          <w:rStyle w:val="normaltextrun"/>
          <w:rFonts w:ascii="Arial" w:eastAsiaTheme="majorEastAsia" w:hAnsi="Arial" w:cs="Arial"/>
          <w:sz w:val="19"/>
          <w:szCs w:val="19"/>
          <w:lang w:val="da-DK"/>
        </w:rPr>
        <w:t>s-</w:t>
      </w:r>
      <w:r w:rsidRPr="00AF6A26">
        <w:rPr>
          <w:rStyle w:val="normaltextrun"/>
          <w:rFonts w:ascii="Arial" w:eastAsiaTheme="majorEastAsia" w:hAnsi="Arial" w:cs="Arial"/>
          <w:sz w:val="19"/>
          <w:szCs w:val="19"/>
          <w:lang w:val="da-DK"/>
        </w:rPr>
        <w:t>, tryk</w:t>
      </w:r>
      <w:r w:rsidR="00E61E19">
        <w:rPr>
          <w:rStyle w:val="normaltextrun"/>
          <w:rFonts w:ascii="Arial" w:eastAsiaTheme="majorEastAsia" w:hAnsi="Arial" w:cs="Arial"/>
          <w:sz w:val="19"/>
          <w:szCs w:val="19"/>
          <w:lang w:val="da-DK"/>
        </w:rPr>
        <w:t>ke-</w:t>
      </w:r>
      <w:r w:rsidRPr="00AF6A26">
        <w:rPr>
          <w:rStyle w:val="normaltextrun"/>
          <w:rFonts w:ascii="Arial" w:eastAsiaTheme="majorEastAsia" w:hAnsi="Arial" w:cs="Arial"/>
          <w:sz w:val="19"/>
          <w:szCs w:val="19"/>
          <w:lang w:val="da-DK"/>
        </w:rPr>
        <w:t xml:space="preserve"> og konverterin</w:t>
      </w:r>
      <w:r w:rsidR="00E61E19">
        <w:rPr>
          <w:rStyle w:val="normaltextrun"/>
          <w:rFonts w:ascii="Arial" w:eastAsiaTheme="majorEastAsia" w:hAnsi="Arial" w:cs="Arial"/>
          <w:sz w:val="19"/>
          <w:szCs w:val="19"/>
          <w:lang w:val="da-DK"/>
        </w:rPr>
        <w:t>gs</w:t>
      </w:r>
      <w:r w:rsidRPr="00AF6A26">
        <w:rPr>
          <w:rStyle w:val="normaltextrun"/>
          <w:rFonts w:ascii="Arial" w:eastAsiaTheme="majorEastAsia" w:hAnsi="Arial" w:cs="Arial"/>
          <w:sz w:val="19"/>
          <w:szCs w:val="19"/>
          <w:lang w:val="da-DK"/>
        </w:rPr>
        <w:t>udstyr og tjenester til etiket-, fleksibel emballage-, foldekarton- og bølgepapindustrie</w:t>
      </w:r>
      <w:r w:rsidR="00E61E19">
        <w:rPr>
          <w:rStyle w:val="normaltextrun"/>
          <w:rFonts w:ascii="Arial" w:eastAsiaTheme="majorEastAsia" w:hAnsi="Arial" w:cs="Arial"/>
          <w:sz w:val="19"/>
          <w:szCs w:val="19"/>
          <w:lang w:val="da-DK"/>
        </w:rPr>
        <w:t>rne.</w:t>
      </w:r>
      <w:r w:rsidRPr="00AF6A26">
        <w:rPr>
          <w:rStyle w:val="eop"/>
          <w:rFonts w:ascii="Arial" w:eastAsiaTheme="majorEastAsia" w:hAnsi="Arial" w:cs="Arial"/>
          <w:sz w:val="19"/>
          <w:szCs w:val="19"/>
          <w:lang w:val="da-DK"/>
        </w:rPr>
        <w:t> </w:t>
      </w:r>
    </w:p>
    <w:p w14:paraId="26CE82F9"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eop"/>
          <w:rFonts w:ascii="Arial" w:eastAsiaTheme="majorEastAsia" w:hAnsi="Arial" w:cs="Arial"/>
          <w:sz w:val="19"/>
          <w:szCs w:val="19"/>
          <w:lang w:val="da-DK"/>
        </w:rPr>
        <w:t> </w:t>
      </w:r>
    </w:p>
    <w:p w14:paraId="4F2E03EF" w14:textId="77777777" w:rsidR="00EA1B98"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BOBST blev grundlagt i 1890 af Joseph Bobst i Lausanne, Schweiz, og har en tilstedeværelse i mere end 50 lande, driver 19 produktionsfaciliteter i 11 lande og beskæftiger mere end 5 800 mennesker rundt om i verden. Firmaet registrerede en konsolideret omsætning på CHF 1,563 milliarder for året, der sluttede 31. december 2021.</w:t>
      </w:r>
      <w:r w:rsidRPr="00AF6A26">
        <w:rPr>
          <w:rStyle w:val="eop"/>
          <w:rFonts w:ascii="Arial" w:eastAsiaTheme="majorEastAsia" w:hAnsi="Arial" w:cs="Arial"/>
          <w:sz w:val="19"/>
          <w:szCs w:val="19"/>
          <w:lang w:val="da-DK"/>
        </w:rPr>
        <w:t> </w:t>
      </w:r>
    </w:p>
    <w:p w14:paraId="7F2FC7BE" w14:textId="55C05948" w:rsidR="006B7C58" w:rsidRPr="00EA1B98" w:rsidRDefault="006B7C58" w:rsidP="006B7C58">
      <w:pPr>
        <w:pStyle w:val="paragraph"/>
        <w:spacing w:before="0" w:beforeAutospacing="0" w:after="0" w:afterAutospacing="0"/>
        <w:textAlignment w:val="baseline"/>
        <w:rPr>
          <w:rStyle w:val="eop"/>
          <w:rFonts w:ascii="Segoe UI" w:hAnsi="Segoe UI" w:cs="Segoe UI"/>
          <w:sz w:val="18"/>
          <w:szCs w:val="18"/>
          <w:lang w:val="da-DK"/>
        </w:rPr>
      </w:pPr>
      <w:r w:rsidRPr="00AF6A26">
        <w:rPr>
          <w:rStyle w:val="normaltextrun"/>
          <w:rFonts w:ascii="Arial" w:eastAsiaTheme="majorEastAsia" w:hAnsi="Arial" w:cs="Arial"/>
          <w:b/>
          <w:bCs/>
          <w:sz w:val="19"/>
          <w:szCs w:val="19"/>
          <w:lang w:val="da-DK"/>
        </w:rPr>
        <w:lastRenderedPageBreak/>
        <w:t>Press</w:t>
      </w:r>
      <w:r w:rsidR="00161683" w:rsidRPr="00AF6A26">
        <w:rPr>
          <w:rStyle w:val="normaltextrun"/>
          <w:rFonts w:ascii="Arial" w:eastAsiaTheme="majorEastAsia" w:hAnsi="Arial" w:cs="Arial"/>
          <w:b/>
          <w:bCs/>
          <w:sz w:val="19"/>
          <w:szCs w:val="19"/>
          <w:lang w:val="da-DK"/>
        </w:rPr>
        <w:t xml:space="preserve"> contact</w:t>
      </w:r>
      <w:r w:rsidRPr="00AF6A26">
        <w:rPr>
          <w:rStyle w:val="normaltextrun"/>
          <w:rFonts w:ascii="Arial" w:eastAsiaTheme="majorEastAsia" w:hAnsi="Arial" w:cs="Arial"/>
          <w:b/>
          <w:bCs/>
          <w:sz w:val="19"/>
          <w:szCs w:val="19"/>
          <w:lang w:val="da-DK"/>
        </w:rPr>
        <w:t>:</w:t>
      </w:r>
      <w:r w:rsidRPr="00AF6A26">
        <w:rPr>
          <w:rStyle w:val="eop"/>
          <w:rFonts w:ascii="Arial" w:eastAsiaTheme="majorEastAsia" w:hAnsi="Arial" w:cs="Arial"/>
          <w:sz w:val="19"/>
          <w:szCs w:val="19"/>
          <w:lang w:val="da-DK"/>
        </w:rPr>
        <w:t> </w:t>
      </w:r>
    </w:p>
    <w:p w14:paraId="4F7DA066" w14:textId="77777777" w:rsidR="00A17CCC" w:rsidRPr="00AF6A26" w:rsidRDefault="00A17CCC" w:rsidP="006B7C58">
      <w:pPr>
        <w:pStyle w:val="paragraph"/>
        <w:spacing w:before="0" w:beforeAutospacing="0" w:after="0" w:afterAutospacing="0"/>
        <w:textAlignment w:val="baseline"/>
        <w:rPr>
          <w:rFonts w:ascii="Segoe UI" w:hAnsi="Segoe UI" w:cs="Segoe UI"/>
          <w:sz w:val="18"/>
          <w:szCs w:val="18"/>
          <w:lang w:val="da-DK"/>
        </w:rPr>
      </w:pPr>
    </w:p>
    <w:p w14:paraId="670ECBB8"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Gudrun Alex</w:t>
      </w:r>
      <w:r w:rsidRPr="00AF6A26">
        <w:rPr>
          <w:rStyle w:val="scxw264230932"/>
          <w:rFonts w:ascii="Arial" w:eastAsiaTheme="majorEastAsia" w:hAnsi="Arial" w:cs="Arial"/>
          <w:sz w:val="19"/>
          <w:szCs w:val="19"/>
          <w:lang w:val="da-DK"/>
        </w:rPr>
        <w:t> </w:t>
      </w:r>
      <w:r w:rsidRPr="00AF6A26">
        <w:rPr>
          <w:rFonts w:ascii="Arial" w:hAnsi="Arial" w:cs="Arial"/>
          <w:sz w:val="19"/>
          <w:szCs w:val="19"/>
          <w:lang w:val="da-DK"/>
        </w:rPr>
        <w:br/>
      </w:r>
      <w:r w:rsidRPr="00AF6A26">
        <w:rPr>
          <w:rStyle w:val="normaltextrun"/>
          <w:rFonts w:ascii="Arial" w:eastAsiaTheme="majorEastAsia" w:hAnsi="Arial" w:cs="Arial"/>
          <w:sz w:val="19"/>
          <w:szCs w:val="19"/>
          <w:lang w:val="da-DK"/>
        </w:rPr>
        <w:t>BOBST PR repræsentant</w:t>
      </w:r>
      <w:r w:rsidRPr="00AF6A26">
        <w:rPr>
          <w:rStyle w:val="eop"/>
          <w:rFonts w:ascii="Arial" w:eastAsiaTheme="majorEastAsia" w:hAnsi="Arial" w:cs="Arial"/>
          <w:sz w:val="19"/>
          <w:szCs w:val="19"/>
          <w:lang w:val="da-DK"/>
        </w:rPr>
        <w:t> </w:t>
      </w:r>
    </w:p>
    <w:p w14:paraId="3DAA40D0"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Tlf.: +49 211 58 58 66 66 </w:t>
      </w:r>
      <w:r w:rsidRPr="00AF6A26">
        <w:rPr>
          <w:rStyle w:val="eop"/>
          <w:rFonts w:ascii="Arial" w:eastAsiaTheme="majorEastAsia" w:hAnsi="Arial" w:cs="Arial"/>
          <w:sz w:val="19"/>
          <w:szCs w:val="19"/>
          <w:lang w:val="da-DK"/>
        </w:rPr>
        <w:t> </w:t>
      </w:r>
    </w:p>
    <w:p w14:paraId="478545C7"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Mobil: +49 160 48 41 439</w:t>
      </w:r>
      <w:r w:rsidRPr="00AF6A26">
        <w:rPr>
          <w:rStyle w:val="eop"/>
          <w:rFonts w:ascii="Arial" w:eastAsiaTheme="majorEastAsia" w:hAnsi="Arial" w:cs="Arial"/>
          <w:sz w:val="19"/>
          <w:szCs w:val="19"/>
          <w:lang w:val="da-DK"/>
        </w:rPr>
        <w:t> </w:t>
      </w:r>
    </w:p>
    <w:p w14:paraId="5ED2B171"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 xml:space="preserve">E-mail: </w:t>
      </w:r>
      <w:hyperlink r:id="rId9" w:tgtFrame="_blank" w:history="1">
        <w:r w:rsidRPr="00AF6A26">
          <w:rPr>
            <w:rStyle w:val="normaltextrun"/>
            <w:rFonts w:ascii="Arial" w:eastAsiaTheme="majorEastAsia" w:hAnsi="Arial" w:cs="Arial"/>
            <w:color w:val="0000FF"/>
            <w:sz w:val="19"/>
            <w:szCs w:val="19"/>
            <w:u w:val="single"/>
            <w:lang w:val="da-DK"/>
          </w:rPr>
          <w:t>gudrun.alex@bobst.com</w:t>
        </w:r>
      </w:hyperlink>
      <w:r w:rsidRPr="00AF6A26">
        <w:rPr>
          <w:rStyle w:val="eop"/>
          <w:rFonts w:ascii="Arial" w:eastAsiaTheme="majorEastAsia" w:hAnsi="Arial" w:cs="Arial"/>
          <w:color w:val="0000FF"/>
          <w:sz w:val="19"/>
          <w:szCs w:val="19"/>
          <w:lang w:val="da-DK"/>
        </w:rPr>
        <w:t> </w:t>
      </w:r>
    </w:p>
    <w:p w14:paraId="53EE2733"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eop"/>
          <w:rFonts w:ascii="Arial" w:eastAsiaTheme="majorEastAsia" w:hAnsi="Arial" w:cs="Arial"/>
          <w:color w:val="0000FF"/>
          <w:sz w:val="19"/>
          <w:szCs w:val="19"/>
          <w:lang w:val="da-DK"/>
        </w:rPr>
        <w:t> </w:t>
      </w:r>
    </w:p>
    <w:p w14:paraId="72629F9F"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eop"/>
          <w:rFonts w:ascii="Arial" w:eastAsiaTheme="majorEastAsia" w:hAnsi="Arial" w:cs="Arial"/>
          <w:color w:val="0000FF"/>
          <w:sz w:val="19"/>
          <w:szCs w:val="19"/>
          <w:lang w:val="da-DK"/>
        </w:rPr>
        <w:t> </w:t>
      </w:r>
    </w:p>
    <w:p w14:paraId="4C929DA2"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b/>
          <w:bCs/>
          <w:sz w:val="19"/>
          <w:szCs w:val="19"/>
          <w:lang w:val="da-DK"/>
        </w:rPr>
        <w:t>Følg os:</w:t>
      </w:r>
      <w:r w:rsidRPr="00AF6A26">
        <w:rPr>
          <w:rStyle w:val="eop"/>
          <w:rFonts w:ascii="Arial" w:eastAsiaTheme="majorEastAsia" w:hAnsi="Arial" w:cs="Arial"/>
          <w:sz w:val="19"/>
          <w:szCs w:val="19"/>
          <w:lang w:val="da-DK"/>
        </w:rPr>
        <w:t> </w:t>
      </w:r>
    </w:p>
    <w:p w14:paraId="2FB627E5" w14:textId="77777777" w:rsidR="006B7C58" w:rsidRPr="00AF6A26" w:rsidRDefault="006B7C58" w:rsidP="006B7C58">
      <w:pPr>
        <w:pStyle w:val="paragraph"/>
        <w:spacing w:before="0" w:beforeAutospacing="0" w:after="0" w:afterAutospacing="0"/>
        <w:textAlignment w:val="baseline"/>
        <w:rPr>
          <w:rFonts w:ascii="Segoe UI" w:hAnsi="Segoe UI" w:cs="Segoe UI"/>
          <w:sz w:val="18"/>
          <w:szCs w:val="18"/>
          <w:lang w:val="da-DK"/>
        </w:rPr>
      </w:pPr>
      <w:r w:rsidRPr="00AF6A26">
        <w:rPr>
          <w:rStyle w:val="normaltextrun"/>
          <w:rFonts w:ascii="Arial" w:eastAsiaTheme="majorEastAsia" w:hAnsi="Arial" w:cs="Arial"/>
          <w:sz w:val="19"/>
          <w:szCs w:val="19"/>
          <w:lang w:val="da-DK"/>
        </w:rPr>
        <w:t xml:space="preserve">Facebook: </w:t>
      </w:r>
      <w:hyperlink r:id="rId10" w:tgtFrame="_blank" w:history="1">
        <w:r w:rsidRPr="00AF6A26">
          <w:rPr>
            <w:rStyle w:val="normaltextrun"/>
            <w:rFonts w:ascii="Arial" w:eastAsiaTheme="majorEastAsia" w:hAnsi="Arial" w:cs="Arial"/>
            <w:color w:val="0000FF"/>
            <w:sz w:val="19"/>
            <w:szCs w:val="19"/>
            <w:u w:val="single"/>
            <w:lang w:val="da-DK"/>
          </w:rPr>
          <w:t>www.bobst.com/facebook</w:t>
        </w:r>
      </w:hyperlink>
      <w:r w:rsidRPr="00AF6A26">
        <w:rPr>
          <w:rStyle w:val="normaltextrun"/>
          <w:rFonts w:ascii="Arial" w:eastAsiaTheme="majorEastAsia" w:hAnsi="Arial" w:cs="Arial"/>
          <w:sz w:val="19"/>
          <w:szCs w:val="19"/>
          <w:lang w:val="da-DK"/>
        </w:rPr>
        <w:t xml:space="preserve"> </w:t>
      </w:r>
      <w:r w:rsidRPr="00AF6A26">
        <w:rPr>
          <w:rStyle w:val="scxw264230932"/>
          <w:rFonts w:ascii="Arial" w:eastAsiaTheme="majorEastAsia" w:hAnsi="Arial" w:cs="Arial"/>
          <w:sz w:val="19"/>
          <w:szCs w:val="19"/>
          <w:lang w:val="da-DK"/>
        </w:rPr>
        <w:t> </w:t>
      </w:r>
      <w:r w:rsidRPr="00AF6A26">
        <w:rPr>
          <w:rFonts w:ascii="Arial" w:hAnsi="Arial" w:cs="Arial"/>
          <w:sz w:val="19"/>
          <w:szCs w:val="19"/>
          <w:lang w:val="da-DK"/>
        </w:rPr>
        <w:br/>
      </w:r>
      <w:r w:rsidRPr="00AF6A26">
        <w:rPr>
          <w:rStyle w:val="normaltextrun"/>
          <w:rFonts w:ascii="Arial" w:eastAsiaTheme="majorEastAsia" w:hAnsi="Arial" w:cs="Arial"/>
          <w:sz w:val="19"/>
          <w:szCs w:val="19"/>
          <w:lang w:val="da-DK"/>
        </w:rPr>
        <w:t xml:space="preserve">LinkedIn: </w:t>
      </w:r>
      <w:hyperlink r:id="rId11" w:tgtFrame="_blank" w:history="1">
        <w:r w:rsidRPr="00AF6A26">
          <w:rPr>
            <w:rStyle w:val="normaltextrun"/>
            <w:rFonts w:ascii="Arial" w:eastAsiaTheme="majorEastAsia" w:hAnsi="Arial" w:cs="Arial"/>
            <w:color w:val="0000FF"/>
            <w:sz w:val="19"/>
            <w:szCs w:val="19"/>
            <w:u w:val="single"/>
            <w:lang w:val="da-DK"/>
          </w:rPr>
          <w:t>www.bobst.com/linkedin</w:t>
        </w:r>
      </w:hyperlink>
      <w:r w:rsidRPr="00AF6A26">
        <w:rPr>
          <w:rStyle w:val="normaltextrun"/>
          <w:rFonts w:ascii="Arial" w:eastAsiaTheme="majorEastAsia" w:hAnsi="Arial" w:cs="Arial"/>
          <w:sz w:val="19"/>
          <w:szCs w:val="19"/>
          <w:lang w:val="da-DK"/>
        </w:rPr>
        <w:t xml:space="preserve"> </w:t>
      </w:r>
      <w:r w:rsidRPr="00AF6A26">
        <w:rPr>
          <w:rStyle w:val="scxw264230932"/>
          <w:rFonts w:ascii="Arial" w:eastAsiaTheme="majorEastAsia" w:hAnsi="Arial" w:cs="Arial"/>
          <w:sz w:val="19"/>
          <w:szCs w:val="19"/>
          <w:lang w:val="da-DK"/>
        </w:rPr>
        <w:t> </w:t>
      </w:r>
      <w:r w:rsidRPr="00AF6A26">
        <w:rPr>
          <w:rFonts w:ascii="Arial" w:hAnsi="Arial" w:cs="Arial"/>
          <w:sz w:val="19"/>
          <w:szCs w:val="19"/>
          <w:lang w:val="da-DK"/>
        </w:rPr>
        <w:br/>
      </w:r>
      <w:r w:rsidRPr="00AF6A26">
        <w:rPr>
          <w:rStyle w:val="normaltextrun"/>
          <w:rFonts w:ascii="Arial" w:eastAsiaTheme="majorEastAsia" w:hAnsi="Arial" w:cs="Arial"/>
          <w:sz w:val="19"/>
          <w:szCs w:val="19"/>
          <w:lang w:val="da-DK"/>
        </w:rPr>
        <w:t xml:space="preserve">Twitter: @BOBSTglobal </w:t>
      </w:r>
      <w:hyperlink r:id="rId12" w:tgtFrame="_blank" w:history="1">
        <w:r w:rsidRPr="00AF6A26">
          <w:rPr>
            <w:rStyle w:val="normaltextrun"/>
            <w:rFonts w:ascii="Arial" w:eastAsiaTheme="majorEastAsia" w:hAnsi="Arial" w:cs="Arial"/>
            <w:color w:val="0000FF"/>
            <w:sz w:val="19"/>
            <w:szCs w:val="19"/>
            <w:u w:val="single"/>
            <w:lang w:val="da-DK"/>
          </w:rPr>
          <w:t>www.bobst.com/twitter</w:t>
        </w:r>
      </w:hyperlink>
      <w:r w:rsidRPr="00AF6A26">
        <w:rPr>
          <w:rStyle w:val="normaltextrun"/>
          <w:rFonts w:ascii="Arial" w:eastAsiaTheme="majorEastAsia" w:hAnsi="Arial" w:cs="Arial"/>
          <w:color w:val="0000FF"/>
          <w:sz w:val="19"/>
          <w:szCs w:val="19"/>
          <w:u w:val="single"/>
          <w:lang w:val="da-DK"/>
        </w:rPr>
        <w:t xml:space="preserve"> </w:t>
      </w:r>
      <w:r w:rsidRPr="00AF6A26">
        <w:rPr>
          <w:rStyle w:val="scxw264230932"/>
          <w:rFonts w:ascii="Arial" w:eastAsiaTheme="majorEastAsia" w:hAnsi="Arial" w:cs="Arial"/>
          <w:color w:val="0000FF"/>
          <w:sz w:val="19"/>
          <w:szCs w:val="19"/>
          <w:lang w:val="da-DK"/>
        </w:rPr>
        <w:t> </w:t>
      </w:r>
      <w:r w:rsidRPr="00AF6A26">
        <w:rPr>
          <w:rFonts w:ascii="Arial" w:hAnsi="Arial" w:cs="Arial"/>
          <w:color w:val="0000FF"/>
          <w:sz w:val="19"/>
          <w:szCs w:val="19"/>
          <w:lang w:val="da-DK"/>
        </w:rPr>
        <w:br/>
      </w:r>
      <w:r w:rsidRPr="00AF6A26">
        <w:rPr>
          <w:rStyle w:val="normaltextrun"/>
          <w:rFonts w:ascii="Arial" w:eastAsiaTheme="majorEastAsia" w:hAnsi="Arial" w:cs="Arial"/>
          <w:sz w:val="19"/>
          <w:szCs w:val="19"/>
          <w:lang w:val="da-DK"/>
        </w:rPr>
        <w:t xml:space="preserve">YouTube: </w:t>
      </w:r>
      <w:hyperlink r:id="rId13" w:tgtFrame="_blank" w:history="1">
        <w:r w:rsidRPr="00AF6A26">
          <w:rPr>
            <w:rStyle w:val="normaltextrun"/>
            <w:rFonts w:ascii="Arial" w:eastAsiaTheme="majorEastAsia" w:hAnsi="Arial" w:cs="Arial"/>
            <w:color w:val="0000FF"/>
            <w:sz w:val="19"/>
            <w:szCs w:val="19"/>
            <w:u w:val="single"/>
            <w:lang w:val="da-DK"/>
          </w:rPr>
          <w:t>www.bobst.com/youtube</w:t>
        </w:r>
      </w:hyperlink>
      <w:r w:rsidRPr="00AF6A26">
        <w:rPr>
          <w:rStyle w:val="eop"/>
          <w:rFonts w:ascii="Arial" w:eastAsiaTheme="majorEastAsia" w:hAnsi="Arial" w:cs="Arial"/>
          <w:color w:val="265896"/>
          <w:sz w:val="19"/>
          <w:szCs w:val="19"/>
          <w:lang w:val="da-DK"/>
        </w:rPr>
        <w:t> </w:t>
      </w:r>
    </w:p>
    <w:p w14:paraId="2AFEF35E" w14:textId="77777777" w:rsidR="00EB6594" w:rsidRPr="00AF6A26" w:rsidRDefault="00EB6594" w:rsidP="006209F8">
      <w:pPr>
        <w:spacing w:line="240" w:lineRule="auto"/>
        <w:rPr>
          <w:rFonts w:eastAsia="Calibri" w:cstheme="minorHAnsi"/>
          <w:b/>
          <w:bCs/>
          <w:sz w:val="20"/>
          <w:szCs w:val="20"/>
          <w:lang w:val="da-DK" w:eastAsia="en-US"/>
        </w:rPr>
      </w:pPr>
    </w:p>
    <w:p w14:paraId="435F7813" w14:textId="408E530F" w:rsidR="000E65F0" w:rsidRPr="00AF6A26" w:rsidRDefault="000E65F0" w:rsidP="00D6254D">
      <w:pPr>
        <w:rPr>
          <w:rFonts w:eastAsia="Times New Roman" w:cstheme="minorHAnsi"/>
          <w:b/>
          <w:bCs/>
          <w:sz w:val="20"/>
          <w:szCs w:val="20"/>
          <w:lang w:val="da-DK" w:eastAsia="it-IT"/>
        </w:rPr>
      </w:pPr>
    </w:p>
    <w:p w14:paraId="2F153E57" w14:textId="77777777" w:rsidR="000E65F0" w:rsidRPr="00AF6A26" w:rsidRDefault="000E65F0" w:rsidP="00D6254D">
      <w:pPr>
        <w:rPr>
          <w:rFonts w:cstheme="minorHAnsi"/>
          <w:b/>
          <w:bCs/>
          <w:szCs w:val="19"/>
          <w:lang w:val="da-DK"/>
        </w:rPr>
      </w:pPr>
    </w:p>
    <w:p w14:paraId="22F0C212" w14:textId="547C4AFA" w:rsidR="001C1E38" w:rsidRPr="00AF6A26" w:rsidRDefault="001C1E38">
      <w:pPr>
        <w:spacing w:line="240" w:lineRule="auto"/>
        <w:rPr>
          <w:rFonts w:asciiTheme="majorHAnsi" w:eastAsia="Microsoft YaHei" w:hAnsiTheme="majorHAnsi" w:cstheme="majorHAnsi"/>
          <w:color w:val="265896"/>
          <w:szCs w:val="19"/>
          <w:u w:val="single"/>
          <w:lang w:val="da-DK" w:bidi="th-TH"/>
        </w:rPr>
      </w:pPr>
    </w:p>
    <w:sectPr w:rsidR="001C1E38" w:rsidRPr="00AF6A26"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BB366" w14:textId="77777777" w:rsidR="00EF4B96" w:rsidRDefault="00EF4B96" w:rsidP="00BB5BE9">
      <w:pPr>
        <w:spacing w:line="240" w:lineRule="auto"/>
      </w:pPr>
      <w:r>
        <w:separator/>
      </w:r>
    </w:p>
  </w:endnote>
  <w:endnote w:type="continuationSeparator" w:id="0">
    <w:p w14:paraId="77431DC6" w14:textId="77777777" w:rsidR="00EF4B96" w:rsidRDefault="00EF4B9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F2B54" w14:textId="77777777" w:rsidR="00EF4B96" w:rsidRDefault="00EF4B96" w:rsidP="00BB5BE9">
      <w:pPr>
        <w:spacing w:line="240" w:lineRule="auto"/>
      </w:pPr>
      <w:r>
        <w:separator/>
      </w:r>
    </w:p>
  </w:footnote>
  <w:footnote w:type="continuationSeparator" w:id="0">
    <w:p w14:paraId="420D887E" w14:textId="77777777" w:rsidR="00EF4B96" w:rsidRDefault="00EF4B9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EA1B98"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da-DK"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1FC1"/>
    <w:rsid w:val="00043906"/>
    <w:rsid w:val="00043CF5"/>
    <w:rsid w:val="00043F57"/>
    <w:rsid w:val="000576C6"/>
    <w:rsid w:val="000C3D9A"/>
    <w:rsid w:val="000D37EF"/>
    <w:rsid w:val="000E4ED6"/>
    <w:rsid w:val="000E65F0"/>
    <w:rsid w:val="00105274"/>
    <w:rsid w:val="001100A0"/>
    <w:rsid w:val="001122C3"/>
    <w:rsid w:val="00112F31"/>
    <w:rsid w:val="00152612"/>
    <w:rsid w:val="00161683"/>
    <w:rsid w:val="00162F04"/>
    <w:rsid w:val="00165731"/>
    <w:rsid w:val="00185617"/>
    <w:rsid w:val="00193DE7"/>
    <w:rsid w:val="001C1E38"/>
    <w:rsid w:val="001C67D0"/>
    <w:rsid w:val="001F5AD0"/>
    <w:rsid w:val="00203F19"/>
    <w:rsid w:val="0027064C"/>
    <w:rsid w:val="00273281"/>
    <w:rsid w:val="002A0B31"/>
    <w:rsid w:val="002E75CC"/>
    <w:rsid w:val="002F3018"/>
    <w:rsid w:val="00305571"/>
    <w:rsid w:val="00333E4F"/>
    <w:rsid w:val="00333F7A"/>
    <w:rsid w:val="0036467D"/>
    <w:rsid w:val="0038723B"/>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B7C58"/>
    <w:rsid w:val="006D35BD"/>
    <w:rsid w:val="00720A43"/>
    <w:rsid w:val="00835855"/>
    <w:rsid w:val="00845AE3"/>
    <w:rsid w:val="008677A6"/>
    <w:rsid w:val="008721B8"/>
    <w:rsid w:val="00876193"/>
    <w:rsid w:val="008B5EF4"/>
    <w:rsid w:val="008C5DF4"/>
    <w:rsid w:val="008D353F"/>
    <w:rsid w:val="00900CAA"/>
    <w:rsid w:val="0097702D"/>
    <w:rsid w:val="009A0420"/>
    <w:rsid w:val="009A468B"/>
    <w:rsid w:val="009C07C8"/>
    <w:rsid w:val="009E2584"/>
    <w:rsid w:val="00A0324C"/>
    <w:rsid w:val="00A131E9"/>
    <w:rsid w:val="00A17CCC"/>
    <w:rsid w:val="00A30651"/>
    <w:rsid w:val="00A41ED3"/>
    <w:rsid w:val="00A6173F"/>
    <w:rsid w:val="00A77DA1"/>
    <w:rsid w:val="00A86D0D"/>
    <w:rsid w:val="00AA6BB0"/>
    <w:rsid w:val="00AB644E"/>
    <w:rsid w:val="00AC47B8"/>
    <w:rsid w:val="00AD7E81"/>
    <w:rsid w:val="00AF3F20"/>
    <w:rsid w:val="00AF6A26"/>
    <w:rsid w:val="00B1191E"/>
    <w:rsid w:val="00B30306"/>
    <w:rsid w:val="00B367D7"/>
    <w:rsid w:val="00B374B3"/>
    <w:rsid w:val="00B47A6B"/>
    <w:rsid w:val="00B61174"/>
    <w:rsid w:val="00B7331C"/>
    <w:rsid w:val="00B86280"/>
    <w:rsid w:val="00BB5BE9"/>
    <w:rsid w:val="00BB6337"/>
    <w:rsid w:val="00BC2E69"/>
    <w:rsid w:val="00BF4FA6"/>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1E19"/>
    <w:rsid w:val="00E653AC"/>
    <w:rsid w:val="00EA0EB6"/>
    <w:rsid w:val="00EA1B98"/>
    <w:rsid w:val="00EB6594"/>
    <w:rsid w:val="00EC3778"/>
    <w:rsid w:val="00EF4B9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6B7C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B7C58"/>
  </w:style>
  <w:style w:type="character" w:customStyle="1" w:styleId="eop">
    <w:name w:val="eop"/>
    <w:basedOn w:val="DefaultParagraphFont"/>
    <w:rsid w:val="006B7C58"/>
  </w:style>
  <w:style w:type="character" w:customStyle="1" w:styleId="scxw264230932">
    <w:name w:val="scxw264230932"/>
    <w:basedOn w:val="DefaultParagraphFont"/>
    <w:rsid w:val="006B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6437">
      <w:bodyDiv w:val="1"/>
      <w:marLeft w:val="0"/>
      <w:marRight w:val="0"/>
      <w:marTop w:val="0"/>
      <w:marBottom w:val="0"/>
      <w:divBdr>
        <w:top w:val="none" w:sz="0" w:space="0" w:color="auto"/>
        <w:left w:val="none" w:sz="0" w:space="0" w:color="auto"/>
        <w:bottom w:val="none" w:sz="0" w:space="0" w:color="auto"/>
        <w:right w:val="none" w:sz="0" w:space="0" w:color="auto"/>
      </w:divBdr>
      <w:divsChild>
        <w:div w:id="483202405">
          <w:marLeft w:val="0"/>
          <w:marRight w:val="0"/>
          <w:marTop w:val="0"/>
          <w:marBottom w:val="0"/>
          <w:divBdr>
            <w:top w:val="none" w:sz="0" w:space="0" w:color="auto"/>
            <w:left w:val="none" w:sz="0" w:space="0" w:color="auto"/>
            <w:bottom w:val="none" w:sz="0" w:space="0" w:color="auto"/>
            <w:right w:val="none" w:sz="0" w:space="0" w:color="auto"/>
          </w:divBdr>
        </w:div>
        <w:div w:id="1403724036">
          <w:marLeft w:val="0"/>
          <w:marRight w:val="0"/>
          <w:marTop w:val="0"/>
          <w:marBottom w:val="0"/>
          <w:divBdr>
            <w:top w:val="none" w:sz="0" w:space="0" w:color="auto"/>
            <w:left w:val="none" w:sz="0" w:space="0" w:color="auto"/>
            <w:bottom w:val="none" w:sz="0" w:space="0" w:color="auto"/>
            <w:right w:val="none" w:sz="0" w:space="0" w:color="auto"/>
          </w:divBdr>
        </w:div>
        <w:div w:id="497309450">
          <w:marLeft w:val="0"/>
          <w:marRight w:val="0"/>
          <w:marTop w:val="0"/>
          <w:marBottom w:val="0"/>
          <w:divBdr>
            <w:top w:val="none" w:sz="0" w:space="0" w:color="auto"/>
            <w:left w:val="none" w:sz="0" w:space="0" w:color="auto"/>
            <w:bottom w:val="none" w:sz="0" w:space="0" w:color="auto"/>
            <w:right w:val="none" w:sz="0" w:space="0" w:color="auto"/>
          </w:divBdr>
        </w:div>
        <w:div w:id="988090979">
          <w:marLeft w:val="0"/>
          <w:marRight w:val="0"/>
          <w:marTop w:val="0"/>
          <w:marBottom w:val="0"/>
          <w:divBdr>
            <w:top w:val="none" w:sz="0" w:space="0" w:color="auto"/>
            <w:left w:val="none" w:sz="0" w:space="0" w:color="auto"/>
            <w:bottom w:val="none" w:sz="0" w:space="0" w:color="auto"/>
            <w:right w:val="none" w:sz="0" w:space="0" w:color="auto"/>
          </w:divBdr>
        </w:div>
        <w:div w:id="1567497680">
          <w:marLeft w:val="0"/>
          <w:marRight w:val="0"/>
          <w:marTop w:val="0"/>
          <w:marBottom w:val="0"/>
          <w:divBdr>
            <w:top w:val="none" w:sz="0" w:space="0" w:color="auto"/>
            <w:left w:val="none" w:sz="0" w:space="0" w:color="auto"/>
            <w:bottom w:val="none" w:sz="0" w:space="0" w:color="auto"/>
            <w:right w:val="none" w:sz="0" w:space="0" w:color="auto"/>
          </w:divBdr>
        </w:div>
        <w:div w:id="866454751">
          <w:marLeft w:val="0"/>
          <w:marRight w:val="0"/>
          <w:marTop w:val="0"/>
          <w:marBottom w:val="0"/>
          <w:divBdr>
            <w:top w:val="none" w:sz="0" w:space="0" w:color="auto"/>
            <w:left w:val="none" w:sz="0" w:space="0" w:color="auto"/>
            <w:bottom w:val="none" w:sz="0" w:space="0" w:color="auto"/>
            <w:right w:val="none" w:sz="0" w:space="0" w:color="auto"/>
          </w:divBdr>
        </w:div>
        <w:div w:id="1671059314">
          <w:marLeft w:val="0"/>
          <w:marRight w:val="0"/>
          <w:marTop w:val="0"/>
          <w:marBottom w:val="0"/>
          <w:divBdr>
            <w:top w:val="none" w:sz="0" w:space="0" w:color="auto"/>
            <w:left w:val="none" w:sz="0" w:space="0" w:color="auto"/>
            <w:bottom w:val="none" w:sz="0" w:space="0" w:color="auto"/>
            <w:right w:val="none" w:sz="0" w:space="0" w:color="auto"/>
          </w:divBdr>
        </w:div>
        <w:div w:id="1649551476">
          <w:marLeft w:val="0"/>
          <w:marRight w:val="0"/>
          <w:marTop w:val="0"/>
          <w:marBottom w:val="0"/>
          <w:divBdr>
            <w:top w:val="none" w:sz="0" w:space="0" w:color="auto"/>
            <w:left w:val="none" w:sz="0" w:space="0" w:color="auto"/>
            <w:bottom w:val="none" w:sz="0" w:space="0" w:color="auto"/>
            <w:right w:val="none" w:sz="0" w:space="0" w:color="auto"/>
          </w:divBdr>
        </w:div>
        <w:div w:id="49810183">
          <w:marLeft w:val="0"/>
          <w:marRight w:val="0"/>
          <w:marTop w:val="0"/>
          <w:marBottom w:val="0"/>
          <w:divBdr>
            <w:top w:val="none" w:sz="0" w:space="0" w:color="auto"/>
            <w:left w:val="none" w:sz="0" w:space="0" w:color="auto"/>
            <w:bottom w:val="none" w:sz="0" w:space="0" w:color="auto"/>
            <w:right w:val="none" w:sz="0" w:space="0" w:color="auto"/>
          </w:divBdr>
        </w:div>
        <w:div w:id="595748395">
          <w:marLeft w:val="0"/>
          <w:marRight w:val="0"/>
          <w:marTop w:val="0"/>
          <w:marBottom w:val="0"/>
          <w:divBdr>
            <w:top w:val="none" w:sz="0" w:space="0" w:color="auto"/>
            <w:left w:val="none" w:sz="0" w:space="0" w:color="auto"/>
            <w:bottom w:val="none" w:sz="0" w:space="0" w:color="auto"/>
            <w:right w:val="none" w:sz="0" w:space="0" w:color="auto"/>
          </w:divBdr>
        </w:div>
        <w:div w:id="845901869">
          <w:marLeft w:val="0"/>
          <w:marRight w:val="0"/>
          <w:marTop w:val="0"/>
          <w:marBottom w:val="0"/>
          <w:divBdr>
            <w:top w:val="none" w:sz="0" w:space="0" w:color="auto"/>
            <w:left w:val="none" w:sz="0" w:space="0" w:color="auto"/>
            <w:bottom w:val="none" w:sz="0" w:space="0" w:color="auto"/>
            <w:right w:val="none" w:sz="0" w:space="0" w:color="auto"/>
          </w:divBdr>
        </w:div>
        <w:div w:id="195581385">
          <w:marLeft w:val="0"/>
          <w:marRight w:val="0"/>
          <w:marTop w:val="0"/>
          <w:marBottom w:val="0"/>
          <w:divBdr>
            <w:top w:val="none" w:sz="0" w:space="0" w:color="auto"/>
            <w:left w:val="none" w:sz="0" w:space="0" w:color="auto"/>
            <w:bottom w:val="none" w:sz="0" w:space="0" w:color="auto"/>
            <w:right w:val="none" w:sz="0" w:space="0" w:color="auto"/>
          </w:divBdr>
        </w:div>
        <w:div w:id="825049623">
          <w:marLeft w:val="0"/>
          <w:marRight w:val="0"/>
          <w:marTop w:val="0"/>
          <w:marBottom w:val="0"/>
          <w:divBdr>
            <w:top w:val="none" w:sz="0" w:space="0" w:color="auto"/>
            <w:left w:val="none" w:sz="0" w:space="0" w:color="auto"/>
            <w:bottom w:val="none" w:sz="0" w:space="0" w:color="auto"/>
            <w:right w:val="none" w:sz="0" w:space="0" w:color="auto"/>
          </w:divBdr>
        </w:div>
        <w:div w:id="339476858">
          <w:marLeft w:val="0"/>
          <w:marRight w:val="0"/>
          <w:marTop w:val="0"/>
          <w:marBottom w:val="0"/>
          <w:divBdr>
            <w:top w:val="none" w:sz="0" w:space="0" w:color="auto"/>
            <w:left w:val="none" w:sz="0" w:space="0" w:color="auto"/>
            <w:bottom w:val="none" w:sz="0" w:space="0" w:color="auto"/>
            <w:right w:val="none" w:sz="0" w:space="0" w:color="auto"/>
          </w:divBdr>
        </w:div>
        <w:div w:id="1029262800">
          <w:marLeft w:val="0"/>
          <w:marRight w:val="0"/>
          <w:marTop w:val="0"/>
          <w:marBottom w:val="0"/>
          <w:divBdr>
            <w:top w:val="none" w:sz="0" w:space="0" w:color="auto"/>
            <w:left w:val="none" w:sz="0" w:space="0" w:color="auto"/>
            <w:bottom w:val="none" w:sz="0" w:space="0" w:color="auto"/>
            <w:right w:val="none" w:sz="0" w:space="0" w:color="auto"/>
          </w:divBdr>
        </w:div>
        <w:div w:id="1127969126">
          <w:marLeft w:val="0"/>
          <w:marRight w:val="0"/>
          <w:marTop w:val="0"/>
          <w:marBottom w:val="0"/>
          <w:divBdr>
            <w:top w:val="none" w:sz="0" w:space="0" w:color="auto"/>
            <w:left w:val="none" w:sz="0" w:space="0" w:color="auto"/>
            <w:bottom w:val="none" w:sz="0" w:space="0" w:color="auto"/>
            <w:right w:val="none" w:sz="0" w:space="0" w:color="auto"/>
          </w:divBdr>
        </w:div>
        <w:div w:id="1926765245">
          <w:marLeft w:val="0"/>
          <w:marRight w:val="0"/>
          <w:marTop w:val="0"/>
          <w:marBottom w:val="0"/>
          <w:divBdr>
            <w:top w:val="none" w:sz="0" w:space="0" w:color="auto"/>
            <w:left w:val="none" w:sz="0" w:space="0" w:color="auto"/>
            <w:bottom w:val="none" w:sz="0" w:space="0" w:color="auto"/>
            <w:right w:val="none" w:sz="0" w:space="0" w:color="auto"/>
          </w:divBdr>
        </w:div>
        <w:div w:id="1162310067">
          <w:marLeft w:val="0"/>
          <w:marRight w:val="0"/>
          <w:marTop w:val="0"/>
          <w:marBottom w:val="0"/>
          <w:divBdr>
            <w:top w:val="none" w:sz="0" w:space="0" w:color="auto"/>
            <w:left w:val="none" w:sz="0" w:space="0" w:color="auto"/>
            <w:bottom w:val="none" w:sz="0" w:space="0" w:color="auto"/>
            <w:right w:val="none" w:sz="0" w:space="0" w:color="auto"/>
          </w:divBdr>
        </w:div>
        <w:div w:id="13961086">
          <w:marLeft w:val="0"/>
          <w:marRight w:val="0"/>
          <w:marTop w:val="0"/>
          <w:marBottom w:val="0"/>
          <w:divBdr>
            <w:top w:val="none" w:sz="0" w:space="0" w:color="auto"/>
            <w:left w:val="none" w:sz="0" w:space="0" w:color="auto"/>
            <w:bottom w:val="none" w:sz="0" w:space="0" w:color="auto"/>
            <w:right w:val="none" w:sz="0" w:space="0" w:color="auto"/>
          </w:divBdr>
        </w:div>
        <w:div w:id="1747336651">
          <w:marLeft w:val="0"/>
          <w:marRight w:val="0"/>
          <w:marTop w:val="0"/>
          <w:marBottom w:val="0"/>
          <w:divBdr>
            <w:top w:val="none" w:sz="0" w:space="0" w:color="auto"/>
            <w:left w:val="none" w:sz="0" w:space="0" w:color="auto"/>
            <w:bottom w:val="none" w:sz="0" w:space="0" w:color="auto"/>
            <w:right w:val="none" w:sz="0" w:space="0" w:color="auto"/>
          </w:divBdr>
        </w:div>
        <w:div w:id="825704485">
          <w:marLeft w:val="0"/>
          <w:marRight w:val="0"/>
          <w:marTop w:val="0"/>
          <w:marBottom w:val="0"/>
          <w:divBdr>
            <w:top w:val="none" w:sz="0" w:space="0" w:color="auto"/>
            <w:left w:val="none" w:sz="0" w:space="0" w:color="auto"/>
            <w:bottom w:val="none" w:sz="0" w:space="0" w:color="auto"/>
            <w:right w:val="none" w:sz="0" w:space="0" w:color="auto"/>
          </w:divBdr>
        </w:div>
        <w:div w:id="1897546123">
          <w:marLeft w:val="0"/>
          <w:marRight w:val="0"/>
          <w:marTop w:val="0"/>
          <w:marBottom w:val="0"/>
          <w:divBdr>
            <w:top w:val="none" w:sz="0" w:space="0" w:color="auto"/>
            <w:left w:val="none" w:sz="0" w:space="0" w:color="auto"/>
            <w:bottom w:val="none" w:sz="0" w:space="0" w:color="auto"/>
            <w:right w:val="none" w:sz="0" w:space="0" w:color="auto"/>
          </w:divBdr>
        </w:div>
        <w:div w:id="2095974240">
          <w:marLeft w:val="0"/>
          <w:marRight w:val="0"/>
          <w:marTop w:val="0"/>
          <w:marBottom w:val="0"/>
          <w:divBdr>
            <w:top w:val="none" w:sz="0" w:space="0" w:color="auto"/>
            <w:left w:val="none" w:sz="0" w:space="0" w:color="auto"/>
            <w:bottom w:val="none" w:sz="0" w:space="0" w:color="auto"/>
            <w:right w:val="none" w:sz="0" w:space="0" w:color="auto"/>
          </w:divBdr>
        </w:div>
        <w:div w:id="1955358265">
          <w:marLeft w:val="0"/>
          <w:marRight w:val="0"/>
          <w:marTop w:val="0"/>
          <w:marBottom w:val="0"/>
          <w:divBdr>
            <w:top w:val="none" w:sz="0" w:space="0" w:color="auto"/>
            <w:left w:val="none" w:sz="0" w:space="0" w:color="auto"/>
            <w:bottom w:val="none" w:sz="0" w:space="0" w:color="auto"/>
            <w:right w:val="none" w:sz="0" w:space="0" w:color="auto"/>
          </w:divBdr>
        </w:div>
        <w:div w:id="1278099496">
          <w:marLeft w:val="0"/>
          <w:marRight w:val="0"/>
          <w:marTop w:val="0"/>
          <w:marBottom w:val="0"/>
          <w:divBdr>
            <w:top w:val="none" w:sz="0" w:space="0" w:color="auto"/>
            <w:left w:val="none" w:sz="0" w:space="0" w:color="auto"/>
            <w:bottom w:val="none" w:sz="0" w:space="0" w:color="auto"/>
            <w:right w:val="none" w:sz="0" w:space="0" w:color="auto"/>
          </w:divBdr>
        </w:div>
        <w:div w:id="1536845368">
          <w:marLeft w:val="0"/>
          <w:marRight w:val="0"/>
          <w:marTop w:val="0"/>
          <w:marBottom w:val="0"/>
          <w:divBdr>
            <w:top w:val="none" w:sz="0" w:space="0" w:color="auto"/>
            <w:left w:val="none" w:sz="0" w:space="0" w:color="auto"/>
            <w:bottom w:val="none" w:sz="0" w:space="0" w:color="auto"/>
            <w:right w:val="none" w:sz="0" w:space="0" w:color="auto"/>
          </w:divBdr>
        </w:div>
        <w:div w:id="362176166">
          <w:marLeft w:val="0"/>
          <w:marRight w:val="0"/>
          <w:marTop w:val="0"/>
          <w:marBottom w:val="0"/>
          <w:divBdr>
            <w:top w:val="none" w:sz="0" w:space="0" w:color="auto"/>
            <w:left w:val="none" w:sz="0" w:space="0" w:color="auto"/>
            <w:bottom w:val="none" w:sz="0" w:space="0" w:color="auto"/>
            <w:right w:val="none" w:sz="0" w:space="0" w:color="auto"/>
          </w:divBdr>
        </w:div>
        <w:div w:id="492843521">
          <w:marLeft w:val="0"/>
          <w:marRight w:val="0"/>
          <w:marTop w:val="0"/>
          <w:marBottom w:val="0"/>
          <w:divBdr>
            <w:top w:val="none" w:sz="0" w:space="0" w:color="auto"/>
            <w:left w:val="none" w:sz="0" w:space="0" w:color="auto"/>
            <w:bottom w:val="none" w:sz="0" w:space="0" w:color="auto"/>
            <w:right w:val="none" w:sz="0" w:space="0" w:color="auto"/>
          </w:divBdr>
        </w:div>
        <w:div w:id="1617954087">
          <w:marLeft w:val="0"/>
          <w:marRight w:val="0"/>
          <w:marTop w:val="0"/>
          <w:marBottom w:val="0"/>
          <w:divBdr>
            <w:top w:val="none" w:sz="0" w:space="0" w:color="auto"/>
            <w:left w:val="none" w:sz="0" w:space="0" w:color="auto"/>
            <w:bottom w:val="none" w:sz="0" w:space="0" w:color="auto"/>
            <w:right w:val="none" w:sz="0" w:space="0" w:color="auto"/>
          </w:divBdr>
        </w:div>
        <w:div w:id="962155718">
          <w:marLeft w:val="0"/>
          <w:marRight w:val="0"/>
          <w:marTop w:val="0"/>
          <w:marBottom w:val="0"/>
          <w:divBdr>
            <w:top w:val="none" w:sz="0" w:space="0" w:color="auto"/>
            <w:left w:val="none" w:sz="0" w:space="0" w:color="auto"/>
            <w:bottom w:val="none" w:sz="0" w:space="0" w:color="auto"/>
            <w:right w:val="none" w:sz="0" w:space="0" w:color="auto"/>
          </w:divBdr>
        </w:div>
        <w:div w:id="1078206678">
          <w:marLeft w:val="0"/>
          <w:marRight w:val="0"/>
          <w:marTop w:val="0"/>
          <w:marBottom w:val="0"/>
          <w:divBdr>
            <w:top w:val="none" w:sz="0" w:space="0" w:color="auto"/>
            <w:left w:val="none" w:sz="0" w:space="0" w:color="auto"/>
            <w:bottom w:val="none" w:sz="0" w:space="0" w:color="auto"/>
            <w:right w:val="none" w:sz="0" w:space="0" w:color="auto"/>
          </w:divBdr>
        </w:div>
        <w:div w:id="1011301402">
          <w:marLeft w:val="0"/>
          <w:marRight w:val="0"/>
          <w:marTop w:val="0"/>
          <w:marBottom w:val="0"/>
          <w:divBdr>
            <w:top w:val="none" w:sz="0" w:space="0" w:color="auto"/>
            <w:left w:val="none" w:sz="0" w:space="0" w:color="auto"/>
            <w:bottom w:val="none" w:sz="0" w:space="0" w:color="auto"/>
            <w:right w:val="none" w:sz="0" w:space="0" w:color="auto"/>
          </w:divBdr>
        </w:div>
        <w:div w:id="1383022038">
          <w:marLeft w:val="0"/>
          <w:marRight w:val="0"/>
          <w:marTop w:val="0"/>
          <w:marBottom w:val="0"/>
          <w:divBdr>
            <w:top w:val="none" w:sz="0" w:space="0" w:color="auto"/>
            <w:left w:val="none" w:sz="0" w:space="0" w:color="auto"/>
            <w:bottom w:val="none" w:sz="0" w:space="0" w:color="auto"/>
            <w:right w:val="none" w:sz="0" w:space="0" w:color="auto"/>
          </w:divBdr>
        </w:div>
        <w:div w:id="1213926674">
          <w:marLeft w:val="0"/>
          <w:marRight w:val="0"/>
          <w:marTop w:val="0"/>
          <w:marBottom w:val="0"/>
          <w:divBdr>
            <w:top w:val="none" w:sz="0" w:space="0" w:color="auto"/>
            <w:left w:val="none" w:sz="0" w:space="0" w:color="auto"/>
            <w:bottom w:val="none" w:sz="0" w:space="0" w:color="auto"/>
            <w:right w:val="none" w:sz="0" w:space="0" w:color="auto"/>
          </w:divBdr>
        </w:div>
      </w:divsChild>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competence-center-firenze"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2</Pages>
  <Words>626</Words>
  <Characters>3571</Characters>
  <Application>Microsoft Office Word</Application>
  <DocSecurity>4</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2022-06-14T08:29:00Z</dcterms:created>
  <dcterms:modified xsi:type="dcterms:W3CDTF">2022-06-14T08:29:00Z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