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D184" w14:textId="007B46CC" w:rsidR="001E644E" w:rsidRPr="00433382" w:rsidRDefault="00623722" w:rsidP="001E644E">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DIEGO GUERRERO</w:t>
      </w:r>
    </w:p>
    <w:p w14:paraId="1D917DDC" w14:textId="0475EDD2" w:rsidR="007C5003" w:rsidRPr="00433382" w:rsidRDefault="00623722" w:rsidP="007C5003">
      <w:pPr>
        <w:pStyle w:val="Ttulo"/>
        <w:jc w:val="right"/>
        <w:rPr>
          <w:rFonts w:ascii="Poppins" w:hAnsi="Poppins" w:cs="Poppins"/>
          <w:sz w:val="40"/>
          <w:shd w:val="clear" w:color="auto" w:fill="FFFFFF"/>
        </w:rPr>
      </w:pPr>
      <w:r>
        <w:rPr>
          <w:rFonts w:ascii="Poppins" w:hAnsi="Poppins" w:cs="Poppins"/>
          <w:sz w:val="40"/>
          <w:shd w:val="clear" w:color="auto" w:fill="FFFFFF"/>
        </w:rPr>
        <w:t>LA BARBERÍA DE DIEGO</w:t>
      </w:r>
    </w:p>
    <w:p w14:paraId="29D50DF9" w14:textId="0753204F" w:rsidR="001E644E" w:rsidRPr="00433382" w:rsidRDefault="001E644E" w:rsidP="001E644E">
      <w:pPr>
        <w:spacing w:after="0"/>
        <w:jc w:val="center"/>
        <w:rPr>
          <w:rFonts w:ascii="Poppins" w:hAnsi="Poppins" w:cs="Poppins"/>
          <w:sz w:val="24"/>
          <w:szCs w:val="24"/>
        </w:rPr>
      </w:pPr>
      <w:r w:rsidRPr="00433382">
        <w:rPr>
          <w:rFonts w:ascii="Poppins" w:hAnsi="Poppins" w:cs="Poppins"/>
          <w:sz w:val="24"/>
          <w:szCs w:val="24"/>
        </w:rPr>
        <w:t xml:space="preserve">  </w:t>
      </w:r>
    </w:p>
    <w:p w14:paraId="07670971" w14:textId="18BCAE36" w:rsidR="00623722" w:rsidRPr="00623722" w:rsidRDefault="0006702A" w:rsidP="00623722">
      <w:pPr>
        <w:tabs>
          <w:tab w:val="center" w:pos="4819"/>
          <w:tab w:val="left" w:pos="6855"/>
        </w:tabs>
        <w:spacing w:after="0"/>
        <w:jc w:val="both"/>
        <w:rPr>
          <w:rFonts w:ascii="Poppins" w:hAnsi="Poppins" w:cs="Poppins"/>
          <w:noProof/>
          <w:szCs w:val="20"/>
          <w:lang w:eastAsia="es-ES"/>
        </w:rPr>
      </w:pPr>
      <w:r>
        <w:rPr>
          <w:rFonts w:ascii="Poppins" w:hAnsi="Poppins" w:cs="Poppins"/>
          <w:noProof/>
          <w:szCs w:val="20"/>
          <w:lang w:eastAsia="es-ES"/>
        </w:rPr>
        <w:drawing>
          <wp:anchor distT="0" distB="0" distL="114300" distR="114300" simplePos="0" relativeHeight="251658240" behindDoc="0" locked="0" layoutInCell="1" allowOverlap="1" wp14:anchorId="735635CE" wp14:editId="4BC4C403">
            <wp:simplePos x="0" y="0"/>
            <wp:positionH relativeFrom="column">
              <wp:posOffset>3402330</wp:posOffset>
            </wp:positionH>
            <wp:positionV relativeFrom="paragraph">
              <wp:posOffset>1478915</wp:posOffset>
            </wp:positionV>
            <wp:extent cx="2703195" cy="4053840"/>
            <wp:effectExtent l="152400" t="152400" r="363855" b="36576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3195" cy="40538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623722" w:rsidRPr="00623722">
        <w:rPr>
          <w:rFonts w:ascii="Poppins" w:hAnsi="Poppins" w:cs="Poppins"/>
          <w:noProof/>
          <w:szCs w:val="20"/>
          <w:lang w:eastAsia="es-ES"/>
        </w:rPr>
        <w:t xml:space="preserve">Comenzó en la profesión explorando su vertiente artística, la personal y la de la peluquería, cortando el cabello durante su adolescencia a sus amigos con una máquina de esquilar ovejas que llegó a sus manos por casualidad. Creció en una familia creativa y emprendedora que le ha transmitido la importancia de valores como el compromiso, la constancia y el respeto hacia el mundo que les rodea. Así que empezó dibujando en las cabezas de los amigos con diseños fáciles que cada vez fue complicando. En aquella época le atraía el dibujo, el tatuaje, los grafitis o la música mientras cursaba estudios superiores en el conservatorio. </w:t>
      </w:r>
    </w:p>
    <w:p w14:paraId="16E1F59E" w14:textId="77529A64" w:rsidR="00623722"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 xml:space="preserve">Poco tiempo después decidió inscribirse en una escuela de peluquería y, aunque no era su intención, solo pudo aprender peluquería de señora. El oficio de barbero estaba obsoleto desde hacía años, por lo que desarrolló su propio método de forma autodidacta, ya que tampoco existía internet. Sin embargo, tuvo la suerte de ser aprendiz de un barbero de quien recibió consejos que incluso hoy día siguen latentes en su trabajo diario. Muchos años después y, gracias a el resurgir de la barbería, </w:t>
      </w:r>
      <w:r w:rsidRPr="00623722">
        <w:rPr>
          <w:rFonts w:ascii="Poppins" w:hAnsi="Poppins" w:cs="Poppins"/>
          <w:b/>
          <w:bCs/>
          <w:noProof/>
          <w:szCs w:val="20"/>
          <w:lang w:eastAsia="es-ES"/>
        </w:rPr>
        <w:t xml:space="preserve">ha tenido la oportunidad de poder formarse con </w:t>
      </w:r>
      <w:r w:rsidRPr="00623722">
        <w:rPr>
          <w:rFonts w:ascii="Poppins" w:hAnsi="Poppins" w:cs="Poppins"/>
          <w:noProof/>
          <w:szCs w:val="20"/>
          <w:lang w:eastAsia="es-ES"/>
        </w:rPr>
        <w:t>infinidad de compañeros como</w:t>
      </w:r>
      <w:r w:rsidRPr="00623722">
        <w:rPr>
          <w:rFonts w:ascii="Poppins" w:hAnsi="Poppins" w:cs="Poppins"/>
          <w:b/>
          <w:bCs/>
          <w:noProof/>
          <w:szCs w:val="20"/>
          <w:lang w:eastAsia="es-ES"/>
        </w:rPr>
        <w:t xml:space="preserve"> Josh Lamonaca, Blesson, New York BarberShop, Fran Aranda o Ismael de Mora</w:t>
      </w:r>
      <w:r w:rsidRPr="00623722">
        <w:rPr>
          <w:rFonts w:ascii="Poppins" w:hAnsi="Poppins" w:cs="Poppins"/>
          <w:noProof/>
          <w:szCs w:val="20"/>
          <w:lang w:eastAsia="es-ES"/>
        </w:rPr>
        <w:t>, entre otros.</w:t>
      </w:r>
    </w:p>
    <w:p w14:paraId="75985F66"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p>
    <w:p w14:paraId="3F5B3016" w14:textId="77777777" w:rsidR="0006702A"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w:t>
      </w:r>
      <w:r w:rsidRPr="00623722">
        <w:rPr>
          <w:rFonts w:ascii="Poppins" w:hAnsi="Poppins" w:cs="Poppins"/>
          <w:b/>
          <w:bCs/>
          <w:noProof/>
          <w:szCs w:val="20"/>
          <w:lang w:eastAsia="es-ES"/>
        </w:rPr>
        <w:t>La Barbería de Diego</w:t>
      </w:r>
      <w:r w:rsidRPr="00623722">
        <w:rPr>
          <w:rFonts w:ascii="Poppins" w:hAnsi="Poppins" w:cs="Poppins"/>
          <w:noProof/>
          <w:szCs w:val="20"/>
          <w:lang w:eastAsia="es-ES"/>
        </w:rPr>
        <w:t>" está situada en Guadalupe de Maciascoque, Murcia, y, aunque es un pueblo pequeño reciben clientes de toda la región e incluso de regiones colindantes. Actualmente, el equipo lo forman seis profesionales y una cabina de tatuaje expuesta hacia la sala de espera. Con la idea de fusionar totalmente los dos artes, la barbería y el tatuaje, ofrecen un servicio muy cuidado basado en la barbería old school, aunque totalmente adaptados y formados a las tendencias actuales.</w:t>
      </w:r>
    </w:p>
    <w:p w14:paraId="387C67F0" w14:textId="77777777" w:rsidR="0006702A" w:rsidRDefault="0006702A">
      <w:pPr>
        <w:spacing w:after="0" w:line="240" w:lineRule="auto"/>
        <w:rPr>
          <w:rFonts w:ascii="Poppins" w:hAnsi="Poppins" w:cs="Poppins"/>
          <w:noProof/>
          <w:szCs w:val="20"/>
          <w:lang w:eastAsia="es-ES"/>
        </w:rPr>
      </w:pPr>
      <w:r>
        <w:rPr>
          <w:rFonts w:ascii="Poppins" w:hAnsi="Poppins" w:cs="Poppins"/>
          <w:noProof/>
          <w:szCs w:val="20"/>
          <w:lang w:eastAsia="es-ES"/>
        </w:rPr>
        <w:br w:type="page"/>
      </w:r>
    </w:p>
    <w:p w14:paraId="4357236F" w14:textId="77777777" w:rsidR="0006702A" w:rsidRDefault="0006702A" w:rsidP="00623722">
      <w:pPr>
        <w:tabs>
          <w:tab w:val="center" w:pos="4819"/>
          <w:tab w:val="left" w:pos="6855"/>
        </w:tabs>
        <w:spacing w:after="0"/>
        <w:jc w:val="both"/>
        <w:rPr>
          <w:rFonts w:ascii="Poppins" w:hAnsi="Poppins" w:cs="Poppins"/>
          <w:noProof/>
          <w:szCs w:val="20"/>
          <w:lang w:eastAsia="es-ES"/>
        </w:rPr>
      </w:pPr>
    </w:p>
    <w:p w14:paraId="2BBDA95A" w14:textId="77777777" w:rsidR="003D339D" w:rsidRPr="00433382" w:rsidRDefault="003D339D" w:rsidP="003D339D">
      <w:pPr>
        <w:spacing w:after="0" w:line="240" w:lineRule="atLeast"/>
        <w:jc w:val="right"/>
        <w:rPr>
          <w:rFonts w:ascii="Poppins" w:eastAsiaTheme="majorEastAsia" w:hAnsi="Poppins" w:cs="Poppins"/>
          <w:b/>
          <w:bCs/>
          <w:spacing w:val="-10"/>
          <w:kern w:val="28"/>
          <w:sz w:val="56"/>
          <w:szCs w:val="56"/>
        </w:rPr>
      </w:pPr>
      <w:r>
        <w:rPr>
          <w:rFonts w:ascii="Poppins" w:eastAsiaTheme="majorEastAsia" w:hAnsi="Poppins" w:cs="Poppins"/>
          <w:b/>
          <w:bCs/>
          <w:spacing w:val="-10"/>
          <w:kern w:val="28"/>
          <w:sz w:val="56"/>
          <w:szCs w:val="56"/>
        </w:rPr>
        <w:t>DIEGO GUERRERO</w:t>
      </w:r>
    </w:p>
    <w:p w14:paraId="2616B8EA" w14:textId="77777777" w:rsidR="003D339D" w:rsidRPr="00433382" w:rsidRDefault="003D339D" w:rsidP="003D339D">
      <w:pPr>
        <w:pStyle w:val="Ttulo"/>
        <w:jc w:val="right"/>
        <w:rPr>
          <w:rFonts w:ascii="Poppins" w:hAnsi="Poppins" w:cs="Poppins"/>
          <w:sz w:val="40"/>
          <w:shd w:val="clear" w:color="auto" w:fill="FFFFFF"/>
        </w:rPr>
      </w:pPr>
      <w:r>
        <w:rPr>
          <w:rFonts w:ascii="Poppins" w:hAnsi="Poppins" w:cs="Poppins"/>
          <w:sz w:val="40"/>
          <w:shd w:val="clear" w:color="auto" w:fill="FFFFFF"/>
        </w:rPr>
        <w:t>LA BARBERÍA DE DIEGO</w:t>
      </w:r>
    </w:p>
    <w:p w14:paraId="2613C833" w14:textId="77777777" w:rsidR="0006702A" w:rsidRDefault="0006702A" w:rsidP="00623722">
      <w:pPr>
        <w:tabs>
          <w:tab w:val="center" w:pos="4819"/>
          <w:tab w:val="left" w:pos="6855"/>
        </w:tabs>
        <w:spacing w:after="0"/>
        <w:jc w:val="both"/>
        <w:rPr>
          <w:rFonts w:ascii="Poppins" w:hAnsi="Poppins" w:cs="Poppins"/>
          <w:noProof/>
          <w:szCs w:val="20"/>
          <w:lang w:eastAsia="es-ES"/>
        </w:rPr>
      </w:pPr>
    </w:p>
    <w:p w14:paraId="7190C450" w14:textId="0AB87645" w:rsidR="00623722"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Priorizan la conversación y los momentos inolvidables, haciendo de la visita del cliente una experiencia, ya que su promoción siempre se ha basado en las emociones. Por eso, organizan conciertos de música en directo o cualquier tipo de evento creativo sociocultural. Otr</w:t>
      </w:r>
      <w:r w:rsidR="003D339D">
        <w:rPr>
          <w:rFonts w:ascii="Poppins" w:hAnsi="Poppins" w:cs="Poppins"/>
          <w:noProof/>
          <w:szCs w:val="20"/>
          <w:lang w:eastAsia="es-ES"/>
        </w:rPr>
        <w:t>a</w:t>
      </w:r>
      <w:r w:rsidRPr="00623722">
        <w:rPr>
          <w:rFonts w:ascii="Poppins" w:hAnsi="Poppins" w:cs="Poppins"/>
          <w:noProof/>
          <w:szCs w:val="20"/>
          <w:lang w:eastAsia="es-ES"/>
        </w:rPr>
        <w:t xml:space="preserve"> aportación innovadora es la fusión de barbería y tatuaje pionera en la región.</w:t>
      </w:r>
    </w:p>
    <w:p w14:paraId="59C81F6E"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 xml:space="preserve">El compañerismo y la puesta en común de ideas y resolución de problemas o la propia evolución es cosa del equipo en general, liderado por Diego, que siempre ha apostado por contratar personas y no a peluqueros. </w:t>
      </w:r>
    </w:p>
    <w:p w14:paraId="6D6AAE3A"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p>
    <w:p w14:paraId="30AADD29"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b/>
          <w:bCs/>
          <w:noProof/>
          <w:szCs w:val="20"/>
          <w:lang w:eastAsia="es-ES"/>
        </w:rPr>
        <w:t>Es embajador de la marca Skull Men</w:t>
      </w:r>
      <w:r w:rsidRPr="00623722">
        <w:rPr>
          <w:rFonts w:ascii="Poppins" w:hAnsi="Poppins" w:cs="Poppins"/>
          <w:noProof/>
          <w:szCs w:val="20"/>
          <w:lang w:eastAsia="es-ES"/>
        </w:rPr>
        <w:t xml:space="preserve">, incidiendo en la creación y testado de sus productos de cosmética para cabello y barba, así como en la creación de contenido audiovisual de la misma. </w:t>
      </w:r>
      <w:r w:rsidRPr="00623722">
        <w:rPr>
          <w:rFonts w:ascii="Poppins" w:hAnsi="Poppins" w:cs="Poppins"/>
          <w:b/>
          <w:bCs/>
          <w:noProof/>
          <w:szCs w:val="20"/>
          <w:lang w:eastAsia="es-ES"/>
        </w:rPr>
        <w:t>Es creador de las jornadas de formación compartida para peluqueros. Es profesor en la Escuela Superior de Peluquería Nefer Center</w:t>
      </w:r>
      <w:r w:rsidRPr="00623722">
        <w:rPr>
          <w:rFonts w:ascii="Poppins" w:hAnsi="Poppins" w:cs="Poppins"/>
          <w:noProof/>
          <w:szCs w:val="20"/>
          <w:lang w:eastAsia="es-ES"/>
        </w:rPr>
        <w:t>.</w:t>
      </w:r>
    </w:p>
    <w:p w14:paraId="25F32B90"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p>
    <w:p w14:paraId="7CDAF998" w14:textId="619DF62D" w:rsidR="00623722"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 xml:space="preserve">Como reconocimientos, recibió el </w:t>
      </w:r>
      <w:r w:rsidRPr="00623722">
        <w:rPr>
          <w:rFonts w:ascii="Poppins" w:hAnsi="Poppins" w:cs="Poppins"/>
          <w:b/>
          <w:bCs/>
          <w:noProof/>
          <w:szCs w:val="20"/>
          <w:lang w:eastAsia="es-ES"/>
        </w:rPr>
        <w:t>premio "Mejor Barbería Española" de Barberías con Encanto (2016)</w:t>
      </w:r>
      <w:r w:rsidRPr="00623722">
        <w:rPr>
          <w:rFonts w:ascii="Poppins" w:hAnsi="Poppins" w:cs="Poppins"/>
          <w:noProof/>
          <w:szCs w:val="20"/>
          <w:lang w:eastAsia="es-ES"/>
        </w:rPr>
        <w:t xml:space="preserve"> . Además, </w:t>
      </w:r>
      <w:r w:rsidRPr="00623722">
        <w:rPr>
          <w:rFonts w:ascii="Poppins" w:hAnsi="Poppins" w:cs="Poppins"/>
          <w:b/>
          <w:bCs/>
          <w:noProof/>
          <w:szCs w:val="20"/>
          <w:lang w:eastAsia="es-ES"/>
        </w:rPr>
        <w:t>su barbería ha sido catalogada como una de las 10 mejores de España según un ranking realizado por el diario "ABC"</w:t>
      </w:r>
      <w:r w:rsidRPr="00623722">
        <w:rPr>
          <w:rFonts w:ascii="Poppins" w:hAnsi="Poppins" w:cs="Poppins"/>
          <w:noProof/>
          <w:szCs w:val="20"/>
          <w:lang w:eastAsia="es-ES"/>
        </w:rPr>
        <w:t>. También ha aparecido referenciada en otros medios como una barbería reconocida e influyente del país con numerosas apariciones y publirreportajes en medios del sector.</w:t>
      </w:r>
    </w:p>
    <w:p w14:paraId="77A62497"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p>
    <w:p w14:paraId="3BD6B61B"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 xml:space="preserve">Ha compartido páginas y colecciones en las revistas más punteras del sector con profesionales de todo el mundo. Asimismo, </w:t>
      </w:r>
      <w:r w:rsidRPr="00623722">
        <w:rPr>
          <w:rFonts w:ascii="Poppins" w:hAnsi="Poppins" w:cs="Poppins"/>
          <w:b/>
          <w:bCs/>
          <w:noProof/>
          <w:szCs w:val="20"/>
          <w:lang w:eastAsia="es-ES"/>
        </w:rPr>
        <w:t>ha sido impulsor de la Movember Foundation en la región</w:t>
      </w:r>
      <w:r w:rsidRPr="00623722">
        <w:rPr>
          <w:rFonts w:ascii="Poppins" w:hAnsi="Poppins" w:cs="Poppins"/>
          <w:noProof/>
          <w:szCs w:val="20"/>
          <w:lang w:eastAsia="es-ES"/>
        </w:rPr>
        <w:t>, recaudando todos los años fondos vitales para enfermos de cáncer testicular o próstata.</w:t>
      </w:r>
    </w:p>
    <w:p w14:paraId="37151063" w14:textId="77777777" w:rsidR="00623722" w:rsidRPr="00623722" w:rsidRDefault="00623722" w:rsidP="00623722">
      <w:pPr>
        <w:tabs>
          <w:tab w:val="center" w:pos="4819"/>
          <w:tab w:val="left" w:pos="6855"/>
        </w:tabs>
        <w:spacing w:after="0"/>
        <w:jc w:val="both"/>
        <w:rPr>
          <w:rFonts w:ascii="Poppins" w:hAnsi="Poppins" w:cs="Poppins"/>
          <w:noProof/>
          <w:szCs w:val="20"/>
          <w:lang w:eastAsia="es-ES"/>
        </w:rPr>
      </w:pPr>
    </w:p>
    <w:p w14:paraId="39C88B96" w14:textId="0C0502EE" w:rsidR="00E515DD" w:rsidRPr="00623722" w:rsidRDefault="00623722" w:rsidP="00623722">
      <w:pPr>
        <w:tabs>
          <w:tab w:val="center" w:pos="4819"/>
          <w:tab w:val="left" w:pos="6855"/>
        </w:tabs>
        <w:spacing w:after="0"/>
        <w:jc w:val="both"/>
        <w:rPr>
          <w:rFonts w:ascii="Poppins" w:hAnsi="Poppins" w:cs="Poppins"/>
          <w:noProof/>
          <w:szCs w:val="20"/>
          <w:lang w:eastAsia="es-ES"/>
        </w:rPr>
      </w:pPr>
      <w:r w:rsidRPr="00623722">
        <w:rPr>
          <w:rFonts w:ascii="Poppins" w:hAnsi="Poppins" w:cs="Poppins"/>
          <w:noProof/>
          <w:szCs w:val="20"/>
          <w:lang w:eastAsia="es-ES"/>
        </w:rPr>
        <w:t>Es padre de dos hijos Ricardo y Vega y está casado con Verónica.</w:t>
      </w:r>
    </w:p>
    <w:sectPr w:rsidR="00E515DD" w:rsidRPr="00623722" w:rsidSect="00642430">
      <w:footerReference w:type="default" r:id="rId8"/>
      <w:pgSz w:w="11906" w:h="16838"/>
      <w:pgMar w:top="-426" w:right="1134" w:bottom="142" w:left="1134" w:header="709" w:footer="13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F1C77" w14:textId="77777777" w:rsidR="00D57615" w:rsidRDefault="00D57615" w:rsidP="00346B82">
      <w:pPr>
        <w:spacing w:after="0" w:line="240" w:lineRule="auto"/>
      </w:pPr>
      <w:r>
        <w:separator/>
      </w:r>
    </w:p>
  </w:endnote>
  <w:endnote w:type="continuationSeparator" w:id="0">
    <w:p w14:paraId="441F122D" w14:textId="77777777" w:rsidR="00D57615" w:rsidRDefault="00D57615"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CBAA" w14:textId="77777777" w:rsidR="00642430" w:rsidRDefault="00642430" w:rsidP="00642430">
    <w:pPr>
      <w:pBdr>
        <w:bottom w:val="single" w:sz="4" w:space="1" w:color="auto"/>
      </w:pBdr>
      <w:spacing w:after="0"/>
      <w:rPr>
        <w:rFonts w:ascii="Tahoma" w:hAnsi="Tahoma" w:cs="Tahoma"/>
        <w:b/>
        <w:sz w:val="18"/>
        <w:szCs w:val="18"/>
        <w:u w:val="single"/>
      </w:rPr>
    </w:pPr>
  </w:p>
  <w:p w14:paraId="77B72F37" w14:textId="77777777" w:rsidR="00642430" w:rsidRDefault="00642430" w:rsidP="00A00FAC">
    <w:pPr>
      <w:spacing w:after="0"/>
      <w:jc w:val="center"/>
      <w:rPr>
        <w:rFonts w:ascii="Poppins" w:hAnsi="Poppins" w:cs="Poppins"/>
        <w:b/>
        <w:sz w:val="18"/>
        <w:szCs w:val="18"/>
        <w:u w:val="single"/>
      </w:rPr>
    </w:pPr>
  </w:p>
  <w:p w14:paraId="499B57DA" w14:textId="77777777" w:rsidR="00A00FAC" w:rsidRPr="00642430" w:rsidRDefault="00A00FAC" w:rsidP="00A00FAC">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67861E3C" w14:textId="77777777" w:rsidR="00A00FAC" w:rsidRPr="00642430" w:rsidRDefault="00642430" w:rsidP="00A00FAC">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29165EE9" wp14:editId="5A43E430">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A269F" w14:textId="77777777" w:rsidR="00D57615" w:rsidRDefault="00D57615" w:rsidP="00346B82">
      <w:pPr>
        <w:spacing w:after="0" w:line="240" w:lineRule="auto"/>
      </w:pPr>
      <w:r>
        <w:separator/>
      </w:r>
    </w:p>
  </w:footnote>
  <w:footnote w:type="continuationSeparator" w:id="0">
    <w:p w14:paraId="281624A8" w14:textId="77777777" w:rsidR="00D57615" w:rsidRDefault="00D57615"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722"/>
    <w:rsid w:val="00017236"/>
    <w:rsid w:val="00051846"/>
    <w:rsid w:val="0006702A"/>
    <w:rsid w:val="000A59D2"/>
    <w:rsid w:val="000B65CA"/>
    <w:rsid w:val="000C5EF0"/>
    <w:rsid w:val="000C6D0A"/>
    <w:rsid w:val="00130F0D"/>
    <w:rsid w:val="00145CE9"/>
    <w:rsid w:val="001460E5"/>
    <w:rsid w:val="00170B5D"/>
    <w:rsid w:val="00186637"/>
    <w:rsid w:val="001C541C"/>
    <w:rsid w:val="001E644E"/>
    <w:rsid w:val="002330EF"/>
    <w:rsid w:val="002C73E4"/>
    <w:rsid w:val="002E2756"/>
    <w:rsid w:val="002E48FA"/>
    <w:rsid w:val="00305885"/>
    <w:rsid w:val="00310CB5"/>
    <w:rsid w:val="003460E3"/>
    <w:rsid w:val="00346B82"/>
    <w:rsid w:val="00361A72"/>
    <w:rsid w:val="00362B7D"/>
    <w:rsid w:val="0036786F"/>
    <w:rsid w:val="003D339D"/>
    <w:rsid w:val="00410BB9"/>
    <w:rsid w:val="00433382"/>
    <w:rsid w:val="00477EA4"/>
    <w:rsid w:val="004B662B"/>
    <w:rsid w:val="004D5782"/>
    <w:rsid w:val="004F0C41"/>
    <w:rsid w:val="004F28D5"/>
    <w:rsid w:val="0050467F"/>
    <w:rsid w:val="00507B73"/>
    <w:rsid w:val="00586749"/>
    <w:rsid w:val="005D48E8"/>
    <w:rsid w:val="00623722"/>
    <w:rsid w:val="0062526F"/>
    <w:rsid w:val="00642430"/>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C2F"/>
    <w:rsid w:val="009F5BA4"/>
    <w:rsid w:val="009F655C"/>
    <w:rsid w:val="00A00FAC"/>
    <w:rsid w:val="00A235B1"/>
    <w:rsid w:val="00A251DF"/>
    <w:rsid w:val="00A46124"/>
    <w:rsid w:val="00A6318F"/>
    <w:rsid w:val="00A94DE8"/>
    <w:rsid w:val="00AC0D0C"/>
    <w:rsid w:val="00AC734A"/>
    <w:rsid w:val="00B156BC"/>
    <w:rsid w:val="00B32DC2"/>
    <w:rsid w:val="00B44061"/>
    <w:rsid w:val="00B71D4B"/>
    <w:rsid w:val="00B77DA7"/>
    <w:rsid w:val="00B870A2"/>
    <w:rsid w:val="00BA77E6"/>
    <w:rsid w:val="00BC25A9"/>
    <w:rsid w:val="00BC4907"/>
    <w:rsid w:val="00BC5349"/>
    <w:rsid w:val="00BE646B"/>
    <w:rsid w:val="00BF1996"/>
    <w:rsid w:val="00C0002D"/>
    <w:rsid w:val="00C14DA5"/>
    <w:rsid w:val="00C30319"/>
    <w:rsid w:val="00C807D5"/>
    <w:rsid w:val="00CA3044"/>
    <w:rsid w:val="00CC7B89"/>
    <w:rsid w:val="00CE025D"/>
    <w:rsid w:val="00D0232C"/>
    <w:rsid w:val="00D06510"/>
    <w:rsid w:val="00D07499"/>
    <w:rsid w:val="00D34124"/>
    <w:rsid w:val="00D57615"/>
    <w:rsid w:val="00DA726D"/>
    <w:rsid w:val="00DE388C"/>
    <w:rsid w:val="00E25771"/>
    <w:rsid w:val="00E515DD"/>
    <w:rsid w:val="00E56357"/>
    <w:rsid w:val="00E727DD"/>
    <w:rsid w:val="00E75A84"/>
    <w:rsid w:val="00E9070F"/>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E756C"/>
  <w15:docId w15:val="{486F2818-7ECC-4529-BA86-5FE2B241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35738">
      <w:bodyDiv w:val="1"/>
      <w:marLeft w:val="0"/>
      <w:marRight w:val="0"/>
      <w:marTop w:val="0"/>
      <w:marBottom w:val="0"/>
      <w:divBdr>
        <w:top w:val="none" w:sz="0" w:space="0" w:color="auto"/>
        <w:left w:val="none" w:sz="0" w:space="0" w:color="auto"/>
        <w:bottom w:val="none" w:sz="0" w:space="0" w:color="auto"/>
        <w:right w:val="none" w:sz="0" w:space="0" w:color="auto"/>
      </w:divBdr>
      <w:divsChild>
        <w:div w:id="451023931">
          <w:marLeft w:val="0"/>
          <w:marRight w:val="0"/>
          <w:marTop w:val="0"/>
          <w:marBottom w:val="0"/>
          <w:divBdr>
            <w:top w:val="none" w:sz="0" w:space="0" w:color="auto"/>
            <w:left w:val="none" w:sz="0" w:space="0" w:color="auto"/>
            <w:bottom w:val="none" w:sz="0" w:space="0" w:color="auto"/>
            <w:right w:val="none" w:sz="0" w:space="0" w:color="auto"/>
          </w:divBdr>
        </w:div>
        <w:div w:id="656229497">
          <w:marLeft w:val="0"/>
          <w:marRight w:val="0"/>
          <w:marTop w:val="0"/>
          <w:marBottom w:val="0"/>
          <w:divBdr>
            <w:top w:val="none" w:sz="0" w:space="0" w:color="auto"/>
            <w:left w:val="none" w:sz="0" w:space="0" w:color="auto"/>
            <w:bottom w:val="none" w:sz="0" w:space="0" w:color="auto"/>
            <w:right w:val="none" w:sz="0" w:space="0" w:color="auto"/>
          </w:divBdr>
        </w:div>
        <w:div w:id="1622372682">
          <w:marLeft w:val="0"/>
          <w:marRight w:val="0"/>
          <w:marTop w:val="0"/>
          <w:marBottom w:val="0"/>
          <w:divBdr>
            <w:top w:val="none" w:sz="0" w:space="0" w:color="auto"/>
            <w:left w:val="none" w:sz="0" w:space="0" w:color="auto"/>
            <w:bottom w:val="none" w:sz="0" w:space="0" w:color="auto"/>
            <w:right w:val="none" w:sz="0" w:space="0" w:color="auto"/>
          </w:divBdr>
        </w:div>
        <w:div w:id="1496068280">
          <w:marLeft w:val="0"/>
          <w:marRight w:val="0"/>
          <w:marTop w:val="0"/>
          <w:marBottom w:val="0"/>
          <w:divBdr>
            <w:top w:val="none" w:sz="0" w:space="0" w:color="auto"/>
            <w:left w:val="none" w:sz="0" w:space="0" w:color="auto"/>
            <w:bottom w:val="none" w:sz="0" w:space="0" w:color="auto"/>
            <w:right w:val="none" w:sz="0" w:space="0" w:color="auto"/>
          </w:divBdr>
        </w:div>
        <w:div w:id="274364977">
          <w:marLeft w:val="0"/>
          <w:marRight w:val="0"/>
          <w:marTop w:val="0"/>
          <w:marBottom w:val="0"/>
          <w:divBdr>
            <w:top w:val="none" w:sz="0" w:space="0" w:color="auto"/>
            <w:left w:val="none" w:sz="0" w:space="0" w:color="auto"/>
            <w:bottom w:val="none" w:sz="0" w:space="0" w:color="auto"/>
            <w:right w:val="none" w:sz="0" w:space="0" w:color="auto"/>
          </w:divBdr>
        </w:div>
        <w:div w:id="1755973394">
          <w:marLeft w:val="0"/>
          <w:marRight w:val="0"/>
          <w:marTop w:val="0"/>
          <w:marBottom w:val="0"/>
          <w:divBdr>
            <w:top w:val="none" w:sz="0" w:space="0" w:color="auto"/>
            <w:left w:val="none" w:sz="0" w:space="0" w:color="auto"/>
            <w:bottom w:val="none" w:sz="0" w:space="0" w:color="auto"/>
            <w:right w:val="none" w:sz="0" w:space="0" w:color="auto"/>
          </w:divBdr>
        </w:div>
        <w:div w:id="1268385556">
          <w:marLeft w:val="0"/>
          <w:marRight w:val="0"/>
          <w:marTop w:val="0"/>
          <w:marBottom w:val="0"/>
          <w:divBdr>
            <w:top w:val="none" w:sz="0" w:space="0" w:color="auto"/>
            <w:left w:val="none" w:sz="0" w:space="0" w:color="auto"/>
            <w:bottom w:val="none" w:sz="0" w:space="0" w:color="auto"/>
            <w:right w:val="none" w:sz="0" w:space="0" w:color="auto"/>
          </w:divBdr>
        </w:div>
        <w:div w:id="654260593">
          <w:marLeft w:val="0"/>
          <w:marRight w:val="0"/>
          <w:marTop w:val="0"/>
          <w:marBottom w:val="0"/>
          <w:divBdr>
            <w:top w:val="none" w:sz="0" w:space="0" w:color="auto"/>
            <w:left w:val="none" w:sz="0" w:space="0" w:color="auto"/>
            <w:bottom w:val="none" w:sz="0" w:space="0" w:color="auto"/>
            <w:right w:val="none" w:sz="0" w:space="0" w:color="auto"/>
          </w:divBdr>
        </w:div>
        <w:div w:id="834152958">
          <w:marLeft w:val="0"/>
          <w:marRight w:val="0"/>
          <w:marTop w:val="0"/>
          <w:marBottom w:val="0"/>
          <w:divBdr>
            <w:top w:val="none" w:sz="0" w:space="0" w:color="auto"/>
            <w:left w:val="none" w:sz="0" w:space="0" w:color="auto"/>
            <w:bottom w:val="none" w:sz="0" w:space="0" w:color="auto"/>
            <w:right w:val="none" w:sz="0" w:space="0" w:color="auto"/>
          </w:divBdr>
        </w:div>
        <w:div w:id="195896200">
          <w:marLeft w:val="0"/>
          <w:marRight w:val="0"/>
          <w:marTop w:val="0"/>
          <w:marBottom w:val="0"/>
          <w:divBdr>
            <w:top w:val="none" w:sz="0" w:space="0" w:color="auto"/>
            <w:left w:val="none" w:sz="0" w:space="0" w:color="auto"/>
            <w:bottom w:val="none" w:sz="0" w:space="0" w:color="auto"/>
            <w:right w:val="none" w:sz="0" w:space="0" w:color="auto"/>
          </w:divBdr>
        </w:div>
        <w:div w:id="949551283">
          <w:marLeft w:val="0"/>
          <w:marRight w:val="0"/>
          <w:marTop w:val="0"/>
          <w:marBottom w:val="0"/>
          <w:divBdr>
            <w:top w:val="none" w:sz="0" w:space="0" w:color="auto"/>
            <w:left w:val="none" w:sz="0" w:space="0" w:color="auto"/>
            <w:bottom w:val="none" w:sz="0" w:space="0" w:color="auto"/>
            <w:right w:val="none" w:sz="0" w:space="0" w:color="auto"/>
          </w:divBdr>
        </w:div>
        <w:div w:id="1451238267">
          <w:marLeft w:val="0"/>
          <w:marRight w:val="0"/>
          <w:marTop w:val="0"/>
          <w:marBottom w:val="0"/>
          <w:divBdr>
            <w:top w:val="none" w:sz="0" w:space="0" w:color="auto"/>
            <w:left w:val="none" w:sz="0" w:space="0" w:color="auto"/>
            <w:bottom w:val="none" w:sz="0" w:space="0" w:color="auto"/>
            <w:right w:val="none" w:sz="0" w:space="0" w:color="auto"/>
          </w:divBdr>
        </w:div>
        <w:div w:id="982462676">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987082897">
      <w:bodyDiv w:val="1"/>
      <w:marLeft w:val="0"/>
      <w:marRight w:val="0"/>
      <w:marTop w:val="0"/>
      <w:marBottom w:val="0"/>
      <w:divBdr>
        <w:top w:val="none" w:sz="0" w:space="0" w:color="auto"/>
        <w:left w:val="none" w:sz="0" w:space="0" w:color="auto"/>
        <w:bottom w:val="none" w:sz="0" w:space="0" w:color="auto"/>
        <w:right w:val="none" w:sz="0" w:space="0" w:color="auto"/>
      </w:divBdr>
      <w:divsChild>
        <w:div w:id="1300303077">
          <w:marLeft w:val="0"/>
          <w:marRight w:val="0"/>
          <w:marTop w:val="0"/>
          <w:marBottom w:val="0"/>
          <w:divBdr>
            <w:top w:val="none" w:sz="0" w:space="0" w:color="auto"/>
            <w:left w:val="none" w:sz="0" w:space="0" w:color="auto"/>
            <w:bottom w:val="none" w:sz="0" w:space="0" w:color="auto"/>
            <w:right w:val="none" w:sz="0" w:space="0" w:color="auto"/>
          </w:divBdr>
        </w:div>
        <w:div w:id="1237010592">
          <w:marLeft w:val="0"/>
          <w:marRight w:val="0"/>
          <w:marTop w:val="0"/>
          <w:marBottom w:val="0"/>
          <w:divBdr>
            <w:top w:val="none" w:sz="0" w:space="0" w:color="auto"/>
            <w:left w:val="none" w:sz="0" w:space="0" w:color="auto"/>
            <w:bottom w:val="none" w:sz="0" w:space="0" w:color="auto"/>
            <w:right w:val="none" w:sz="0" w:space="0" w:color="auto"/>
          </w:divBdr>
        </w:div>
        <w:div w:id="752967885">
          <w:marLeft w:val="0"/>
          <w:marRight w:val="0"/>
          <w:marTop w:val="0"/>
          <w:marBottom w:val="0"/>
          <w:divBdr>
            <w:top w:val="none" w:sz="0" w:space="0" w:color="auto"/>
            <w:left w:val="none" w:sz="0" w:space="0" w:color="auto"/>
            <w:bottom w:val="none" w:sz="0" w:space="0" w:color="auto"/>
            <w:right w:val="none" w:sz="0" w:space="0" w:color="auto"/>
          </w:divBdr>
        </w:div>
        <w:div w:id="1205409378">
          <w:marLeft w:val="0"/>
          <w:marRight w:val="0"/>
          <w:marTop w:val="0"/>
          <w:marBottom w:val="0"/>
          <w:divBdr>
            <w:top w:val="none" w:sz="0" w:space="0" w:color="auto"/>
            <w:left w:val="none" w:sz="0" w:space="0" w:color="auto"/>
            <w:bottom w:val="none" w:sz="0" w:space="0" w:color="auto"/>
            <w:right w:val="none" w:sz="0" w:space="0" w:color="auto"/>
          </w:divBdr>
        </w:div>
        <w:div w:id="1171987580">
          <w:marLeft w:val="0"/>
          <w:marRight w:val="0"/>
          <w:marTop w:val="0"/>
          <w:marBottom w:val="0"/>
          <w:divBdr>
            <w:top w:val="none" w:sz="0" w:space="0" w:color="auto"/>
            <w:left w:val="none" w:sz="0" w:space="0" w:color="auto"/>
            <w:bottom w:val="none" w:sz="0" w:space="0" w:color="auto"/>
            <w:right w:val="none" w:sz="0" w:space="0" w:color="auto"/>
          </w:divBdr>
        </w:div>
        <w:div w:id="1166359404">
          <w:marLeft w:val="0"/>
          <w:marRight w:val="0"/>
          <w:marTop w:val="0"/>
          <w:marBottom w:val="0"/>
          <w:divBdr>
            <w:top w:val="none" w:sz="0" w:space="0" w:color="auto"/>
            <w:left w:val="none" w:sz="0" w:space="0" w:color="auto"/>
            <w:bottom w:val="none" w:sz="0" w:space="0" w:color="auto"/>
            <w:right w:val="none" w:sz="0" w:space="0" w:color="auto"/>
          </w:divBdr>
        </w:div>
        <w:div w:id="641689408">
          <w:marLeft w:val="0"/>
          <w:marRight w:val="0"/>
          <w:marTop w:val="0"/>
          <w:marBottom w:val="0"/>
          <w:divBdr>
            <w:top w:val="none" w:sz="0" w:space="0" w:color="auto"/>
            <w:left w:val="none" w:sz="0" w:space="0" w:color="auto"/>
            <w:bottom w:val="none" w:sz="0" w:space="0" w:color="auto"/>
            <w:right w:val="none" w:sz="0" w:space="0" w:color="auto"/>
          </w:divBdr>
        </w:div>
        <w:div w:id="742604306">
          <w:marLeft w:val="0"/>
          <w:marRight w:val="0"/>
          <w:marTop w:val="0"/>
          <w:marBottom w:val="0"/>
          <w:divBdr>
            <w:top w:val="none" w:sz="0" w:space="0" w:color="auto"/>
            <w:left w:val="none" w:sz="0" w:space="0" w:color="auto"/>
            <w:bottom w:val="none" w:sz="0" w:space="0" w:color="auto"/>
            <w:right w:val="none" w:sz="0" w:space="0" w:color="auto"/>
          </w:divBdr>
        </w:div>
        <w:div w:id="1650403535">
          <w:marLeft w:val="0"/>
          <w:marRight w:val="0"/>
          <w:marTop w:val="0"/>
          <w:marBottom w:val="0"/>
          <w:divBdr>
            <w:top w:val="none" w:sz="0" w:space="0" w:color="auto"/>
            <w:left w:val="none" w:sz="0" w:space="0" w:color="auto"/>
            <w:bottom w:val="none" w:sz="0" w:space="0" w:color="auto"/>
            <w:right w:val="none" w:sz="0" w:space="0" w:color="auto"/>
          </w:divBdr>
        </w:div>
        <w:div w:id="248003879">
          <w:marLeft w:val="0"/>
          <w:marRight w:val="0"/>
          <w:marTop w:val="0"/>
          <w:marBottom w:val="0"/>
          <w:divBdr>
            <w:top w:val="none" w:sz="0" w:space="0" w:color="auto"/>
            <w:left w:val="none" w:sz="0" w:space="0" w:color="auto"/>
            <w:bottom w:val="none" w:sz="0" w:space="0" w:color="auto"/>
            <w:right w:val="none" w:sz="0" w:space="0" w:color="auto"/>
          </w:divBdr>
        </w:div>
        <w:div w:id="700210252">
          <w:marLeft w:val="0"/>
          <w:marRight w:val="0"/>
          <w:marTop w:val="0"/>
          <w:marBottom w:val="0"/>
          <w:divBdr>
            <w:top w:val="none" w:sz="0" w:space="0" w:color="auto"/>
            <w:left w:val="none" w:sz="0" w:space="0" w:color="auto"/>
            <w:bottom w:val="none" w:sz="0" w:space="0" w:color="auto"/>
            <w:right w:val="none" w:sz="0" w:space="0" w:color="auto"/>
          </w:divBdr>
        </w:div>
        <w:div w:id="2038310330">
          <w:marLeft w:val="0"/>
          <w:marRight w:val="0"/>
          <w:marTop w:val="0"/>
          <w:marBottom w:val="0"/>
          <w:divBdr>
            <w:top w:val="none" w:sz="0" w:space="0" w:color="auto"/>
            <w:left w:val="none" w:sz="0" w:space="0" w:color="auto"/>
            <w:bottom w:val="none" w:sz="0" w:space="0" w:color="auto"/>
            <w:right w:val="none" w:sz="0" w:space="0" w:color="auto"/>
          </w:divBdr>
        </w:div>
        <w:div w:id="1354113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XXXXXXXX_BIO%20CH.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A49F4-FE2F-40D7-A3CA-E75D1E457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Template>
  <TotalTime>28</TotalTime>
  <Pages>2</Pages>
  <Words>518</Words>
  <Characters>2953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6</cp:revision>
  <cp:lastPrinted>2018-07-21T10:03:00Z</cp:lastPrinted>
  <dcterms:created xsi:type="dcterms:W3CDTF">2021-07-21T09:35:00Z</dcterms:created>
  <dcterms:modified xsi:type="dcterms:W3CDTF">2021-07-21T10:03:00Z</dcterms:modified>
</cp:coreProperties>
</file>