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ED9F0" w14:textId="62899FD2" w:rsidR="00273A7E" w:rsidRDefault="00273A7E" w:rsidP="00E259BA">
      <w:pPr>
        <w:jc w:val="center"/>
        <w:rPr>
          <w:rFonts w:ascii="Arial" w:hAnsi="Arial"/>
        </w:rPr>
      </w:pPr>
      <w:r>
        <w:rPr>
          <w:rFonts w:ascii="Arial" w:hAnsi="Arial"/>
        </w:rPr>
        <w:t xml:space="preserve">Goed nieuws in de strijd tegen kanker: </w:t>
      </w:r>
    </w:p>
    <w:p w14:paraId="2BB9B38E" w14:textId="6574E8AB" w:rsidR="005C2413" w:rsidRDefault="00273A7E" w:rsidP="00E259BA">
      <w:pPr>
        <w:jc w:val="center"/>
        <w:rPr>
          <w:rFonts w:ascii="Arial" w:hAnsi="Arial" w:cs="Arial"/>
        </w:rPr>
      </w:pPr>
      <w:r>
        <w:rPr>
          <w:rFonts w:ascii="Arial" w:hAnsi="Arial"/>
        </w:rPr>
        <w:t>n</w:t>
      </w:r>
      <w:r w:rsidR="00667E38">
        <w:rPr>
          <w:rFonts w:ascii="Arial" w:hAnsi="Arial"/>
        </w:rPr>
        <w:t xml:space="preserve">ieuwe goedkeuring voor een immunotherapie </w:t>
      </w:r>
      <w:r w:rsidR="005B6F03">
        <w:rPr>
          <w:rFonts w:ascii="Arial" w:hAnsi="Arial"/>
        </w:rPr>
        <w:t>met</w:t>
      </w:r>
      <w:r w:rsidR="00667E38">
        <w:rPr>
          <w:rFonts w:ascii="Arial" w:hAnsi="Arial"/>
        </w:rPr>
        <w:t xml:space="preserve"> een nieuwe marker ter bepaling van de doeltreffendheid</w:t>
      </w:r>
    </w:p>
    <w:p w14:paraId="6A84553E" w14:textId="71C70CDA" w:rsidR="00E259BA" w:rsidRPr="005B6F03" w:rsidRDefault="00E259BA" w:rsidP="00E259BA">
      <w:pPr>
        <w:jc w:val="center"/>
        <w:rPr>
          <w:rFonts w:ascii="Arial" w:hAnsi="Arial" w:cs="Arial"/>
        </w:rPr>
      </w:pPr>
    </w:p>
    <w:p w14:paraId="3C2BD209" w14:textId="77777777" w:rsidR="00273A7E" w:rsidRDefault="00273A7E" w:rsidP="00E259BA">
      <w:pPr>
        <w:jc w:val="center"/>
        <w:rPr>
          <w:rFonts w:ascii="Arial" w:hAnsi="Arial"/>
          <w:i/>
          <w:iCs/>
        </w:rPr>
      </w:pPr>
    </w:p>
    <w:p w14:paraId="7C450585" w14:textId="416CEF9E" w:rsidR="00E259BA" w:rsidRPr="004A0734" w:rsidRDefault="00E259BA" w:rsidP="00E259BA">
      <w:pPr>
        <w:jc w:val="center"/>
        <w:rPr>
          <w:rFonts w:ascii="Arial" w:hAnsi="Arial" w:cs="Arial"/>
          <w:i/>
          <w:iCs/>
        </w:rPr>
      </w:pPr>
      <w:r>
        <w:rPr>
          <w:rFonts w:ascii="Arial" w:hAnsi="Arial"/>
          <w:i/>
          <w:iCs/>
        </w:rPr>
        <w:t>"</w:t>
      </w:r>
      <w:r w:rsidR="004A0734">
        <w:rPr>
          <w:rFonts w:ascii="Arial" w:hAnsi="Arial"/>
          <w:i/>
          <w:iCs/>
        </w:rPr>
        <w:t>Caroline</w:t>
      </w:r>
      <w:r>
        <w:rPr>
          <w:rFonts w:ascii="Arial" w:hAnsi="Arial"/>
          <w:i/>
          <w:iCs/>
        </w:rPr>
        <w:t xml:space="preserve"> vertoont nu geen tekenen </w:t>
      </w:r>
      <w:r w:rsidRPr="004A0734">
        <w:rPr>
          <w:rFonts w:ascii="Arial" w:hAnsi="Arial"/>
          <w:i/>
          <w:iCs/>
        </w:rPr>
        <w:t xml:space="preserve">van tumoren meer terwijl ze leed aan darmkanker met uitzaaiingen in de </w:t>
      </w:r>
      <w:r w:rsidR="00E14E7A" w:rsidRPr="004A0734">
        <w:rPr>
          <w:rFonts w:ascii="Arial" w:hAnsi="Arial"/>
          <w:i/>
          <w:iCs/>
        </w:rPr>
        <w:t>hals</w:t>
      </w:r>
      <w:r w:rsidR="000873B8" w:rsidRPr="004A0734">
        <w:rPr>
          <w:rFonts w:ascii="Arial" w:hAnsi="Arial"/>
          <w:i/>
          <w:iCs/>
        </w:rPr>
        <w:t xml:space="preserve"> en de longen</w:t>
      </w:r>
      <w:r w:rsidRPr="004A0734">
        <w:rPr>
          <w:rFonts w:ascii="Arial" w:hAnsi="Arial"/>
          <w:i/>
          <w:iCs/>
        </w:rPr>
        <w:t>"</w:t>
      </w:r>
    </w:p>
    <w:p w14:paraId="6B178CBA" w14:textId="34D996F4" w:rsidR="00922136" w:rsidRPr="004A0734" w:rsidRDefault="004B394F" w:rsidP="00E66D5A">
      <w:pPr>
        <w:pStyle w:val="NormalWeb"/>
        <w:jc w:val="both"/>
        <w:rPr>
          <w:rFonts w:ascii="Arial" w:hAnsi="Arial" w:cs="Arial"/>
          <w:sz w:val="22"/>
          <w:szCs w:val="22"/>
        </w:rPr>
      </w:pPr>
      <w:r w:rsidRPr="004A0734">
        <w:rPr>
          <w:rFonts w:ascii="Arial" w:hAnsi="Arial"/>
          <w:sz w:val="22"/>
          <w:szCs w:val="22"/>
        </w:rPr>
        <w:t xml:space="preserve">Sinds de invoering van immunotherapie, waarbij het immuunsysteem wordt gereactiveerd om kankercellen te vernietigen, spitst het medisch onderzoek zich toe op het vinden van markers die de effectiviteit van een immunotherapie kunnen voorspellen. Als </w:t>
      </w:r>
      <w:r w:rsidR="00D53805">
        <w:rPr>
          <w:rFonts w:ascii="Arial" w:hAnsi="Arial"/>
          <w:sz w:val="22"/>
          <w:szCs w:val="22"/>
        </w:rPr>
        <w:t>de</w:t>
      </w:r>
      <w:r w:rsidR="00D53805" w:rsidRPr="004A0734">
        <w:rPr>
          <w:rFonts w:ascii="Arial" w:hAnsi="Arial"/>
          <w:sz w:val="22"/>
          <w:szCs w:val="22"/>
        </w:rPr>
        <w:t xml:space="preserve"> </w:t>
      </w:r>
      <w:r w:rsidRPr="004A0734">
        <w:rPr>
          <w:rFonts w:ascii="Arial" w:hAnsi="Arial"/>
          <w:sz w:val="22"/>
          <w:szCs w:val="22"/>
        </w:rPr>
        <w:t>immunotherapie aanslaat, kan ze opmerkelijke resultaten opleveren en zelfs uitgezaaide kankers in een laat stadium doen verdwijnen. Bij darmkanker b</w:t>
      </w:r>
      <w:r w:rsidR="00582D46" w:rsidRPr="004A0734">
        <w:rPr>
          <w:rFonts w:ascii="Arial" w:hAnsi="Arial"/>
          <w:sz w:val="22"/>
          <w:szCs w:val="22"/>
        </w:rPr>
        <w:t>ijvoorbeeld</w:t>
      </w:r>
      <w:r w:rsidRPr="004A0734">
        <w:rPr>
          <w:rFonts w:ascii="Arial" w:hAnsi="Arial"/>
          <w:sz w:val="22"/>
          <w:szCs w:val="22"/>
        </w:rPr>
        <w:t>, de 4</w:t>
      </w:r>
      <w:r w:rsidR="00582D46" w:rsidRPr="004A0734">
        <w:rPr>
          <w:rFonts w:ascii="Arial" w:hAnsi="Arial"/>
          <w:sz w:val="22"/>
          <w:szCs w:val="22"/>
          <w:vertAlign w:val="superscript"/>
        </w:rPr>
        <w:t>de</w:t>
      </w:r>
      <w:r w:rsidR="00582D46" w:rsidRPr="004A0734">
        <w:rPr>
          <w:rFonts w:ascii="Arial" w:hAnsi="Arial"/>
          <w:sz w:val="22"/>
          <w:szCs w:val="22"/>
        </w:rPr>
        <w:t xml:space="preserve"> </w:t>
      </w:r>
      <w:r w:rsidRPr="004A0734">
        <w:rPr>
          <w:rFonts w:ascii="Arial" w:hAnsi="Arial"/>
          <w:sz w:val="22"/>
          <w:szCs w:val="22"/>
        </w:rPr>
        <w:t>meest voorkomende kanker in België met meer dan 7</w:t>
      </w:r>
      <w:r w:rsidR="00D966D6" w:rsidRPr="004A0734">
        <w:rPr>
          <w:rFonts w:ascii="Arial" w:hAnsi="Arial"/>
          <w:sz w:val="22"/>
          <w:szCs w:val="22"/>
        </w:rPr>
        <w:t>.</w:t>
      </w:r>
      <w:r w:rsidRPr="004A0734">
        <w:rPr>
          <w:rFonts w:ascii="Arial" w:hAnsi="Arial"/>
          <w:sz w:val="22"/>
          <w:szCs w:val="22"/>
        </w:rPr>
        <w:t>800 gevallen per jaar</w:t>
      </w:r>
      <w:r w:rsidR="008D36F1" w:rsidRPr="004A0734">
        <w:rPr>
          <w:rStyle w:val="FootnoteReference"/>
          <w:rFonts w:ascii="Arial" w:hAnsi="Arial" w:cs="Arial"/>
          <w:sz w:val="22"/>
          <w:szCs w:val="22"/>
          <w:lang w:val="fr-FR"/>
        </w:rPr>
        <w:footnoteReference w:id="1"/>
      </w:r>
      <w:r w:rsidRPr="004A0734">
        <w:rPr>
          <w:rFonts w:ascii="Arial" w:hAnsi="Arial"/>
          <w:sz w:val="22"/>
          <w:szCs w:val="22"/>
        </w:rPr>
        <w:t>, hebben studies aangetoond dat de doeltreffendheid van immunotherapie bij bepaalde patiënten voorspeld kan worden met een marker die MSI (</w:t>
      </w:r>
      <w:r w:rsidR="005B6F03" w:rsidRPr="004A0734">
        <w:rPr>
          <w:rFonts w:ascii="Arial" w:hAnsi="Arial"/>
          <w:sz w:val="22"/>
          <w:szCs w:val="22"/>
        </w:rPr>
        <w:t>Microsatellietinstabiliteit</w:t>
      </w:r>
      <w:r w:rsidRPr="004A0734">
        <w:rPr>
          <w:rFonts w:ascii="Arial" w:hAnsi="Arial"/>
          <w:sz w:val="22"/>
          <w:szCs w:val="22"/>
        </w:rPr>
        <w:t xml:space="preserve">) wordt genoemd. Het DNA van de tumor wordt geanalyseerd. Als de MSI-marker hoog is, zal de tumor gevoeliger zijn voor immunotherapie. </w:t>
      </w:r>
    </w:p>
    <w:p w14:paraId="5A7516F5" w14:textId="41683F8C" w:rsidR="00922136" w:rsidRPr="004A0734" w:rsidRDefault="00606A9A" w:rsidP="00BB7A2D">
      <w:pPr>
        <w:jc w:val="both"/>
        <w:rPr>
          <w:rFonts w:ascii="Times New Roman" w:eastAsia="Times New Roman" w:hAnsi="Times New Roman" w:cs="Times New Roman"/>
          <w:lang w:eastAsia="en-GB"/>
        </w:rPr>
      </w:pPr>
      <w:r w:rsidRPr="004A0734">
        <w:rPr>
          <w:rFonts w:ascii="Arial" w:hAnsi="Arial"/>
          <w:sz w:val="22"/>
          <w:szCs w:val="22"/>
        </w:rPr>
        <w:t xml:space="preserve">Dankzij deze ontdekking is immunotherapie nu goedgekeurd </w:t>
      </w:r>
      <w:r w:rsidR="007E1588" w:rsidRPr="004A0734">
        <w:rPr>
          <w:rFonts w:ascii="Arial" w:hAnsi="Arial"/>
          <w:sz w:val="22"/>
          <w:szCs w:val="22"/>
        </w:rPr>
        <w:t xml:space="preserve">als eerste behandeling </w:t>
      </w:r>
      <w:r w:rsidRPr="004A0734">
        <w:rPr>
          <w:rFonts w:ascii="Arial" w:hAnsi="Arial"/>
          <w:sz w:val="22"/>
          <w:szCs w:val="22"/>
        </w:rPr>
        <w:t xml:space="preserve">voor Belgische patiënten met uitgezaaide darmkanker die deze voorspellende werkzaamheidsmarker vertonen. Professor </w:t>
      </w:r>
      <w:r w:rsidR="00273A7E" w:rsidRPr="004A0734">
        <w:rPr>
          <w:rFonts w:ascii="Arial" w:hAnsi="Arial"/>
          <w:sz w:val="22"/>
          <w:szCs w:val="22"/>
        </w:rPr>
        <w:t xml:space="preserve">Eric </w:t>
      </w:r>
      <w:r w:rsidRPr="004A0734">
        <w:rPr>
          <w:rFonts w:ascii="Arial" w:hAnsi="Arial"/>
          <w:sz w:val="22"/>
          <w:szCs w:val="22"/>
        </w:rPr>
        <w:t xml:space="preserve">Van </w:t>
      </w:r>
      <w:r w:rsidR="00273A7E" w:rsidRPr="004A0734">
        <w:rPr>
          <w:rFonts w:ascii="Arial" w:hAnsi="Arial"/>
          <w:sz w:val="22"/>
          <w:szCs w:val="22"/>
        </w:rPr>
        <w:t>Cutsem</w:t>
      </w:r>
      <w:r w:rsidRPr="004A0734">
        <w:rPr>
          <w:rFonts w:ascii="Arial" w:hAnsi="Arial"/>
          <w:sz w:val="22"/>
          <w:szCs w:val="22"/>
        </w:rPr>
        <w:t xml:space="preserve">, </w:t>
      </w:r>
      <w:r w:rsidR="00273A7E" w:rsidRPr="004A0734">
        <w:rPr>
          <w:rFonts w:ascii="Arial" w:hAnsi="Arial"/>
          <w:sz w:val="22"/>
          <w:szCs w:val="22"/>
        </w:rPr>
        <w:t>digestief oncoloog aan UZ Leuven </w:t>
      </w:r>
      <w:r w:rsidRPr="004A0734">
        <w:rPr>
          <w:rFonts w:ascii="Arial" w:hAnsi="Arial"/>
          <w:sz w:val="22"/>
          <w:szCs w:val="22"/>
        </w:rPr>
        <w:t xml:space="preserve">is blij: </w:t>
      </w:r>
      <w:r w:rsidR="00D966D6" w:rsidRPr="004A0734">
        <w:rPr>
          <w:rFonts w:ascii="Arial" w:hAnsi="Arial"/>
          <w:sz w:val="22"/>
          <w:szCs w:val="22"/>
        </w:rPr>
        <w:t>“</w:t>
      </w:r>
      <w:r w:rsidRPr="004A0734">
        <w:rPr>
          <w:rFonts w:ascii="Arial" w:hAnsi="Arial"/>
          <w:i/>
          <w:iCs/>
          <w:sz w:val="22"/>
          <w:szCs w:val="22"/>
        </w:rPr>
        <w:t xml:space="preserve">Als uit de analyse blijkt dat deze marker </w:t>
      </w:r>
      <w:r w:rsidR="00D53805">
        <w:rPr>
          <w:rFonts w:ascii="Arial" w:hAnsi="Arial"/>
          <w:i/>
          <w:iCs/>
          <w:sz w:val="22"/>
          <w:szCs w:val="22"/>
        </w:rPr>
        <w:t>in de tumor</w:t>
      </w:r>
      <w:r w:rsidRPr="004A0734">
        <w:rPr>
          <w:rFonts w:ascii="Arial" w:hAnsi="Arial"/>
          <w:i/>
          <w:iCs/>
          <w:sz w:val="22"/>
          <w:szCs w:val="22"/>
        </w:rPr>
        <w:t xml:space="preserve"> aanwezig is, weet ik op voorhand dat ik mijn patiënten met dit soort kanker een reële kans kan bieden. </w:t>
      </w:r>
      <w:r w:rsidR="00D53805">
        <w:rPr>
          <w:rFonts w:ascii="Arial" w:hAnsi="Arial"/>
          <w:i/>
          <w:iCs/>
          <w:sz w:val="22"/>
          <w:szCs w:val="22"/>
        </w:rPr>
        <w:t>D</w:t>
      </w:r>
      <w:r w:rsidRPr="004A0734">
        <w:rPr>
          <w:rFonts w:ascii="Arial" w:hAnsi="Arial"/>
          <w:i/>
          <w:iCs/>
          <w:sz w:val="22"/>
          <w:szCs w:val="22"/>
        </w:rPr>
        <w:t>ankzij de markttoelating</w:t>
      </w:r>
      <w:r w:rsidR="00D53805">
        <w:rPr>
          <w:rFonts w:ascii="Arial" w:hAnsi="Arial"/>
          <w:i/>
          <w:iCs/>
          <w:sz w:val="22"/>
          <w:szCs w:val="22"/>
        </w:rPr>
        <w:t xml:space="preserve"> voor </w:t>
      </w:r>
      <w:r w:rsidR="00362FC0">
        <w:rPr>
          <w:rFonts w:ascii="Arial" w:hAnsi="Arial"/>
          <w:i/>
          <w:iCs/>
          <w:sz w:val="22"/>
          <w:szCs w:val="22"/>
        </w:rPr>
        <w:t>immunotherapie</w:t>
      </w:r>
      <w:r w:rsidR="00D53805">
        <w:rPr>
          <w:rFonts w:ascii="Arial" w:hAnsi="Arial"/>
          <w:i/>
          <w:iCs/>
          <w:sz w:val="22"/>
          <w:szCs w:val="22"/>
        </w:rPr>
        <w:t xml:space="preserve"> bij ‘MSI-hoog’</w:t>
      </w:r>
      <w:r w:rsidRPr="004A0734">
        <w:rPr>
          <w:rFonts w:ascii="Arial" w:hAnsi="Arial"/>
          <w:i/>
          <w:iCs/>
          <w:sz w:val="22"/>
          <w:szCs w:val="22"/>
        </w:rPr>
        <w:t xml:space="preserve"> </w:t>
      </w:r>
      <w:r w:rsidR="00D53805">
        <w:rPr>
          <w:rFonts w:ascii="Arial" w:hAnsi="Arial"/>
          <w:i/>
          <w:iCs/>
          <w:sz w:val="22"/>
          <w:szCs w:val="22"/>
        </w:rPr>
        <w:t xml:space="preserve">uitgezaaide darmkanker hebben mijn patiënten </w:t>
      </w:r>
      <w:r w:rsidRPr="004A0734">
        <w:rPr>
          <w:rFonts w:ascii="Arial" w:hAnsi="Arial"/>
          <w:i/>
          <w:iCs/>
          <w:sz w:val="22"/>
          <w:szCs w:val="22"/>
        </w:rPr>
        <w:t>een g</w:t>
      </w:r>
      <w:r w:rsidR="00D53805">
        <w:rPr>
          <w:rFonts w:ascii="Arial" w:hAnsi="Arial"/>
          <w:i/>
          <w:iCs/>
          <w:sz w:val="22"/>
          <w:szCs w:val="22"/>
        </w:rPr>
        <w:t>rotere</w:t>
      </w:r>
      <w:r w:rsidRPr="004A0734">
        <w:rPr>
          <w:rFonts w:ascii="Arial" w:hAnsi="Arial"/>
          <w:i/>
          <w:iCs/>
          <w:sz w:val="22"/>
          <w:szCs w:val="22"/>
        </w:rPr>
        <w:t xml:space="preserve"> kans </w:t>
      </w:r>
      <w:r w:rsidR="00D53805">
        <w:rPr>
          <w:rFonts w:ascii="Arial" w:hAnsi="Arial"/>
          <w:i/>
          <w:iCs/>
          <w:sz w:val="22"/>
          <w:szCs w:val="22"/>
        </w:rPr>
        <w:t>om langdurig goed te blijven omdat ze meer kans hebben op immuuntherapie te reageren dan op een klassieke chemotherapie</w:t>
      </w:r>
      <w:r w:rsidRPr="004A0734">
        <w:rPr>
          <w:rFonts w:ascii="Arial" w:hAnsi="Arial"/>
          <w:i/>
          <w:iCs/>
          <w:sz w:val="22"/>
          <w:szCs w:val="22"/>
        </w:rPr>
        <w:t xml:space="preserve">. Uit een fase 3-studie is </w:t>
      </w:r>
      <w:r w:rsidR="00172927">
        <w:rPr>
          <w:rFonts w:ascii="Arial" w:hAnsi="Arial"/>
          <w:i/>
          <w:iCs/>
          <w:sz w:val="22"/>
          <w:szCs w:val="22"/>
        </w:rPr>
        <w:t xml:space="preserve">immers </w:t>
      </w:r>
      <w:r w:rsidRPr="004A0734">
        <w:rPr>
          <w:rFonts w:ascii="Arial" w:hAnsi="Arial"/>
          <w:i/>
          <w:iCs/>
          <w:sz w:val="22"/>
          <w:szCs w:val="22"/>
        </w:rPr>
        <w:t>gebleken dat immunotherapie de</w:t>
      </w:r>
      <w:r w:rsidR="00172927">
        <w:rPr>
          <w:rFonts w:ascii="Arial" w:hAnsi="Arial"/>
          <w:i/>
          <w:iCs/>
          <w:sz w:val="22"/>
          <w:szCs w:val="22"/>
        </w:rPr>
        <w:t xml:space="preserve"> kans op</w:t>
      </w:r>
      <w:r w:rsidRPr="004A0734">
        <w:rPr>
          <w:rFonts w:ascii="Arial" w:hAnsi="Arial"/>
          <w:i/>
          <w:iCs/>
          <w:sz w:val="22"/>
          <w:szCs w:val="22"/>
        </w:rPr>
        <w:t xml:space="preserve"> ziekteprogressie met 40% vermindert in vergelijking met chemotherapie. </w:t>
      </w:r>
      <w:r w:rsidR="00172927">
        <w:rPr>
          <w:rFonts w:ascii="Arial" w:hAnsi="Arial"/>
          <w:i/>
          <w:iCs/>
          <w:sz w:val="22"/>
          <w:szCs w:val="22"/>
        </w:rPr>
        <w:t>Bij patiënten die beantwoorden aan de immuuntherapie, bleef dit antwoord veel langer duren</w:t>
      </w:r>
      <w:r w:rsidRPr="004A0734">
        <w:rPr>
          <w:rFonts w:ascii="Arial" w:hAnsi="Arial"/>
          <w:i/>
          <w:iCs/>
          <w:sz w:val="22"/>
          <w:szCs w:val="22"/>
        </w:rPr>
        <w:t xml:space="preserve"> in vergelijking met chemotherapie</w:t>
      </w:r>
      <w:r w:rsidR="00DB661F" w:rsidRPr="004A0734">
        <w:rPr>
          <w:rStyle w:val="FootnoteReference"/>
          <w:rFonts w:ascii="Arial" w:hAnsi="Arial" w:cs="Arial"/>
          <w:i/>
          <w:iCs/>
          <w:sz w:val="22"/>
          <w:szCs w:val="22"/>
          <w:lang w:val="fr-FR"/>
        </w:rPr>
        <w:footnoteReference w:id="2"/>
      </w:r>
      <w:r w:rsidRPr="004A0734">
        <w:rPr>
          <w:rFonts w:ascii="Arial" w:hAnsi="Arial"/>
          <w:i/>
          <w:iCs/>
          <w:sz w:val="22"/>
          <w:szCs w:val="22"/>
        </w:rPr>
        <w:t xml:space="preserve">. Een van mijn darmkankerpatiënten met uitzaaiingen in de </w:t>
      </w:r>
      <w:r w:rsidR="00E14E7A" w:rsidRPr="004A0734">
        <w:rPr>
          <w:rFonts w:ascii="Arial" w:hAnsi="Arial"/>
          <w:i/>
          <w:iCs/>
          <w:sz w:val="22"/>
          <w:szCs w:val="22"/>
        </w:rPr>
        <w:t>hals</w:t>
      </w:r>
      <w:r w:rsidR="00172927">
        <w:rPr>
          <w:rFonts w:ascii="Arial" w:hAnsi="Arial"/>
          <w:i/>
          <w:iCs/>
          <w:sz w:val="22"/>
          <w:szCs w:val="22"/>
        </w:rPr>
        <w:t>, bijnieren</w:t>
      </w:r>
      <w:r w:rsidR="000873B8" w:rsidRPr="004A0734">
        <w:rPr>
          <w:rFonts w:ascii="Arial" w:hAnsi="Arial"/>
          <w:i/>
          <w:iCs/>
          <w:sz w:val="22"/>
          <w:szCs w:val="22"/>
        </w:rPr>
        <w:t xml:space="preserve"> en de longen</w:t>
      </w:r>
      <w:r w:rsidRPr="004A0734">
        <w:rPr>
          <w:rFonts w:ascii="Arial" w:hAnsi="Arial"/>
          <w:i/>
          <w:iCs/>
          <w:sz w:val="22"/>
          <w:szCs w:val="22"/>
        </w:rPr>
        <w:t xml:space="preserve"> had het geluk </w:t>
      </w:r>
      <w:r w:rsidR="00172927">
        <w:rPr>
          <w:rFonts w:ascii="Arial" w:hAnsi="Arial"/>
          <w:i/>
          <w:iCs/>
          <w:sz w:val="22"/>
          <w:szCs w:val="22"/>
        </w:rPr>
        <w:t xml:space="preserve">om in 2015 </w:t>
      </w:r>
      <w:r w:rsidRPr="004A0734">
        <w:rPr>
          <w:rFonts w:ascii="Arial" w:hAnsi="Arial"/>
          <w:i/>
          <w:iCs/>
          <w:sz w:val="22"/>
          <w:szCs w:val="22"/>
        </w:rPr>
        <w:t>deel te nemen aan de klinische test</w:t>
      </w:r>
      <w:r w:rsidR="00172927">
        <w:rPr>
          <w:rFonts w:ascii="Arial" w:hAnsi="Arial"/>
          <w:i/>
          <w:iCs/>
          <w:sz w:val="22"/>
          <w:szCs w:val="22"/>
        </w:rPr>
        <w:t xml:space="preserve"> met deze immuuntherapie</w:t>
      </w:r>
      <w:r w:rsidRPr="004A0734">
        <w:rPr>
          <w:rFonts w:ascii="Arial" w:hAnsi="Arial"/>
          <w:i/>
          <w:iCs/>
          <w:sz w:val="22"/>
          <w:szCs w:val="22"/>
        </w:rPr>
        <w:t>.</w:t>
      </w:r>
      <w:r w:rsidR="00172927">
        <w:rPr>
          <w:rFonts w:ascii="Arial" w:hAnsi="Arial"/>
          <w:i/>
          <w:iCs/>
          <w:sz w:val="22"/>
          <w:szCs w:val="22"/>
        </w:rPr>
        <w:t xml:space="preserve"> Ze werd 2 jaar behandeld met </w:t>
      </w:r>
      <w:r w:rsidR="00362FC0">
        <w:rPr>
          <w:rFonts w:ascii="Arial" w:hAnsi="Arial"/>
          <w:i/>
          <w:iCs/>
          <w:sz w:val="22"/>
          <w:szCs w:val="22"/>
        </w:rPr>
        <w:t>immunotherapie</w:t>
      </w:r>
      <w:r w:rsidR="00172927">
        <w:rPr>
          <w:rFonts w:ascii="Arial" w:hAnsi="Arial"/>
          <w:i/>
          <w:iCs/>
          <w:sz w:val="22"/>
          <w:szCs w:val="22"/>
        </w:rPr>
        <w:t xml:space="preserve"> en ze</w:t>
      </w:r>
      <w:r w:rsidRPr="004A0734">
        <w:rPr>
          <w:rFonts w:ascii="Arial" w:hAnsi="Arial"/>
          <w:i/>
          <w:iCs/>
          <w:sz w:val="22"/>
          <w:szCs w:val="22"/>
        </w:rPr>
        <w:t xml:space="preserve"> vertoont nu geen tekenen meer van tumor</w:t>
      </w:r>
      <w:r w:rsidR="007729DC">
        <w:rPr>
          <w:rFonts w:ascii="Arial" w:hAnsi="Arial"/>
          <w:i/>
          <w:iCs/>
          <w:sz w:val="22"/>
          <w:szCs w:val="22"/>
        </w:rPr>
        <w:t>activiteit</w:t>
      </w:r>
      <w:r w:rsidRPr="004A0734">
        <w:rPr>
          <w:rFonts w:ascii="Arial" w:hAnsi="Arial"/>
          <w:i/>
          <w:iCs/>
          <w:sz w:val="22"/>
          <w:szCs w:val="22"/>
        </w:rPr>
        <w:t xml:space="preserve">. </w:t>
      </w:r>
      <w:r w:rsidR="00172927">
        <w:rPr>
          <w:rFonts w:ascii="Arial" w:hAnsi="Arial"/>
          <w:i/>
          <w:iCs/>
          <w:sz w:val="22"/>
          <w:szCs w:val="22"/>
        </w:rPr>
        <w:t>Vroeger zouden we dit e</w:t>
      </w:r>
      <w:r w:rsidRPr="004A0734">
        <w:rPr>
          <w:rFonts w:ascii="Arial" w:hAnsi="Arial"/>
          <w:i/>
          <w:iCs/>
          <w:sz w:val="22"/>
          <w:szCs w:val="22"/>
        </w:rPr>
        <w:t xml:space="preserve">en klein mirakel </w:t>
      </w:r>
      <w:r w:rsidR="00172927">
        <w:rPr>
          <w:rFonts w:ascii="Arial" w:hAnsi="Arial"/>
          <w:i/>
          <w:iCs/>
          <w:sz w:val="22"/>
          <w:szCs w:val="22"/>
        </w:rPr>
        <w:t>noemen</w:t>
      </w:r>
      <w:r w:rsidRPr="004A0734">
        <w:rPr>
          <w:rFonts w:ascii="Arial" w:hAnsi="Arial"/>
          <w:i/>
          <w:iCs/>
          <w:sz w:val="22"/>
          <w:szCs w:val="22"/>
        </w:rPr>
        <w:t>...</w:t>
      </w:r>
      <w:r w:rsidR="00D966D6" w:rsidRPr="004A0734">
        <w:rPr>
          <w:rFonts w:ascii="Arial" w:hAnsi="Arial"/>
          <w:sz w:val="22"/>
          <w:szCs w:val="22"/>
        </w:rPr>
        <w:t>”</w:t>
      </w:r>
    </w:p>
    <w:p w14:paraId="2293546F" w14:textId="77777777" w:rsidR="004A0734" w:rsidRDefault="004A0734" w:rsidP="00BB7A2D">
      <w:pPr>
        <w:jc w:val="both"/>
        <w:rPr>
          <w:rFonts w:ascii="Arial" w:hAnsi="Arial"/>
          <w:sz w:val="22"/>
          <w:szCs w:val="22"/>
        </w:rPr>
      </w:pPr>
    </w:p>
    <w:p w14:paraId="14FAD403" w14:textId="04AAABF4" w:rsidR="00DB661F" w:rsidRPr="004A0734" w:rsidRDefault="000873B8" w:rsidP="00BB7A2D">
      <w:pPr>
        <w:jc w:val="both"/>
        <w:rPr>
          <w:rFonts w:ascii="Times New Roman" w:eastAsia="Times New Roman" w:hAnsi="Times New Roman" w:cs="Times New Roman"/>
          <w:lang w:eastAsia="en-GB"/>
        </w:rPr>
      </w:pPr>
      <w:r w:rsidRPr="004A0734">
        <w:rPr>
          <w:rFonts w:ascii="Arial" w:hAnsi="Arial"/>
          <w:sz w:val="22"/>
          <w:szCs w:val="22"/>
        </w:rPr>
        <w:t>Caroline</w:t>
      </w:r>
      <w:r w:rsidR="00BA130A" w:rsidRPr="004A0734">
        <w:rPr>
          <w:rFonts w:ascii="Arial" w:hAnsi="Arial"/>
          <w:sz w:val="22"/>
          <w:szCs w:val="22"/>
        </w:rPr>
        <w:t xml:space="preserve">, 59, getuigt: </w:t>
      </w:r>
      <w:r w:rsidR="00D966D6" w:rsidRPr="004A0734">
        <w:rPr>
          <w:rFonts w:ascii="Arial" w:hAnsi="Arial"/>
          <w:i/>
          <w:iCs/>
          <w:sz w:val="22"/>
          <w:szCs w:val="22"/>
        </w:rPr>
        <w:t>“</w:t>
      </w:r>
      <w:r w:rsidR="007E1588" w:rsidRPr="004A0734">
        <w:rPr>
          <w:rFonts w:ascii="Arial" w:hAnsi="Arial"/>
          <w:i/>
          <w:iCs/>
          <w:sz w:val="22"/>
          <w:szCs w:val="22"/>
        </w:rPr>
        <w:t>Met een zeer agressieve vorm van darmkanker en een lichaam dat geen chemotherapie verdroeg, leken de behandel</w:t>
      </w:r>
      <w:r w:rsidR="00E14E7A" w:rsidRPr="004A0734">
        <w:rPr>
          <w:rFonts w:ascii="Arial" w:hAnsi="Arial"/>
          <w:i/>
          <w:iCs/>
          <w:sz w:val="22"/>
          <w:szCs w:val="22"/>
        </w:rPr>
        <w:t>ings</w:t>
      </w:r>
      <w:r w:rsidR="007E1588" w:rsidRPr="004A0734">
        <w:rPr>
          <w:rFonts w:ascii="Arial" w:hAnsi="Arial"/>
          <w:i/>
          <w:iCs/>
          <w:sz w:val="22"/>
          <w:szCs w:val="22"/>
        </w:rPr>
        <w:t>opties voor mij uitgeput.</w:t>
      </w:r>
      <w:r w:rsidR="00E14E7A" w:rsidRPr="004A0734">
        <w:rPr>
          <w:rFonts w:ascii="Arial" w:hAnsi="Arial"/>
          <w:i/>
          <w:iCs/>
          <w:sz w:val="22"/>
          <w:szCs w:val="22"/>
        </w:rPr>
        <w:t xml:space="preserve"> Gelukkig heb ik in 2015 toegang gekregen tot immunotherapie.</w:t>
      </w:r>
      <w:r w:rsidR="007E1588" w:rsidRPr="004A0734">
        <w:rPr>
          <w:rFonts w:ascii="Arial" w:hAnsi="Arial"/>
          <w:i/>
          <w:iCs/>
          <w:sz w:val="22"/>
          <w:szCs w:val="22"/>
        </w:rPr>
        <w:t xml:space="preserve"> </w:t>
      </w:r>
      <w:r w:rsidR="002B04F8" w:rsidRPr="004A0734">
        <w:rPr>
          <w:rFonts w:ascii="Arial" w:hAnsi="Arial"/>
          <w:i/>
          <w:iCs/>
          <w:sz w:val="22"/>
          <w:szCs w:val="22"/>
        </w:rPr>
        <w:t xml:space="preserve">Ik </w:t>
      </w:r>
      <w:r w:rsidR="00582D46" w:rsidRPr="004A0734">
        <w:rPr>
          <w:rFonts w:ascii="Arial" w:hAnsi="Arial"/>
          <w:i/>
          <w:iCs/>
          <w:sz w:val="22"/>
          <w:szCs w:val="22"/>
        </w:rPr>
        <w:t>weet</w:t>
      </w:r>
      <w:r w:rsidR="00BA130A" w:rsidRPr="004A0734">
        <w:rPr>
          <w:rFonts w:ascii="Arial" w:hAnsi="Arial"/>
          <w:i/>
          <w:iCs/>
          <w:sz w:val="22"/>
          <w:szCs w:val="22"/>
        </w:rPr>
        <w:t xml:space="preserve"> zeker dat het de behandeling van de laatste kans was. Bovendien heb ik de immunotherapie heel goed verdragen. Ik </w:t>
      </w:r>
      <w:r w:rsidR="005B6F03" w:rsidRPr="004A0734">
        <w:rPr>
          <w:rFonts w:ascii="Arial" w:hAnsi="Arial"/>
          <w:i/>
          <w:iCs/>
          <w:sz w:val="22"/>
          <w:szCs w:val="22"/>
        </w:rPr>
        <w:t>heb</w:t>
      </w:r>
      <w:r w:rsidR="00BA130A" w:rsidRPr="004A0734">
        <w:rPr>
          <w:rFonts w:ascii="Arial" w:hAnsi="Arial"/>
          <w:i/>
          <w:iCs/>
          <w:sz w:val="22"/>
          <w:szCs w:val="22"/>
        </w:rPr>
        <w:t xml:space="preserve"> mijn haar niet verloren, ik voelde me goed en ik kon </w:t>
      </w:r>
      <w:r w:rsidR="005B6F03" w:rsidRPr="004A0734">
        <w:rPr>
          <w:rFonts w:ascii="Arial" w:hAnsi="Arial"/>
          <w:i/>
          <w:iCs/>
          <w:sz w:val="22"/>
          <w:szCs w:val="22"/>
        </w:rPr>
        <w:t>nagenoeg</w:t>
      </w:r>
      <w:r w:rsidR="00BA130A" w:rsidRPr="004A0734">
        <w:rPr>
          <w:rFonts w:ascii="Arial" w:hAnsi="Arial"/>
          <w:i/>
          <w:iCs/>
          <w:sz w:val="22"/>
          <w:szCs w:val="22"/>
        </w:rPr>
        <w:t xml:space="preserve"> normaal verder leven...</w:t>
      </w:r>
      <w:r w:rsidR="00E14E7A" w:rsidRPr="004A0734">
        <w:rPr>
          <w:rFonts w:ascii="Arial" w:hAnsi="Arial"/>
          <w:i/>
          <w:iCs/>
          <w:sz w:val="22"/>
          <w:szCs w:val="22"/>
        </w:rPr>
        <w:t xml:space="preserve"> </w:t>
      </w:r>
      <w:r w:rsidR="00BA130A" w:rsidRPr="004A0734">
        <w:rPr>
          <w:rFonts w:ascii="Arial" w:hAnsi="Arial"/>
          <w:i/>
          <w:iCs/>
          <w:sz w:val="22"/>
          <w:szCs w:val="22"/>
        </w:rPr>
        <w:t>Vandaag ben ik hier,</w:t>
      </w:r>
      <w:r w:rsidR="00E14E7A" w:rsidRPr="004A0734">
        <w:rPr>
          <w:rFonts w:ascii="Arial" w:hAnsi="Arial"/>
          <w:i/>
          <w:iCs/>
          <w:sz w:val="22"/>
          <w:szCs w:val="22"/>
        </w:rPr>
        <w:t xml:space="preserve"> ik ben zelfs terug aan het werk gegaan</w:t>
      </w:r>
      <w:r w:rsidR="00BA130A" w:rsidRPr="004A0734">
        <w:rPr>
          <w:rFonts w:ascii="Arial" w:hAnsi="Arial"/>
          <w:i/>
          <w:iCs/>
          <w:sz w:val="22"/>
          <w:szCs w:val="22"/>
        </w:rPr>
        <w:t>.</w:t>
      </w:r>
      <w:r w:rsidR="00E14E7A" w:rsidRPr="004A0734">
        <w:rPr>
          <w:rFonts w:ascii="Arial" w:hAnsi="Arial"/>
          <w:i/>
          <w:iCs/>
          <w:sz w:val="22"/>
          <w:szCs w:val="22"/>
        </w:rPr>
        <w:t xml:space="preserve"> Mijn oncoloog, Professor Van Cutsem, spreekt van een waar succesverhaal !</w:t>
      </w:r>
    </w:p>
    <w:p w14:paraId="17734E7E" w14:textId="77777777" w:rsidR="00E220EE" w:rsidRPr="004A0734" w:rsidRDefault="00E220EE" w:rsidP="00E220EE">
      <w:pPr>
        <w:pStyle w:val="NormalWeb"/>
        <w:spacing w:before="0" w:beforeAutospacing="0" w:after="0" w:afterAutospacing="0"/>
        <w:rPr>
          <w:rFonts w:ascii="Arial" w:hAnsi="Arial"/>
          <w:b/>
          <w:bCs/>
          <w:sz w:val="21"/>
          <w:szCs w:val="21"/>
        </w:rPr>
      </w:pPr>
    </w:p>
    <w:p w14:paraId="738897BF" w14:textId="56BFCEF4" w:rsidR="00E220EE" w:rsidRPr="00E14E7A" w:rsidRDefault="00DB661F" w:rsidP="00E220EE">
      <w:pPr>
        <w:pStyle w:val="NormalWeb"/>
        <w:spacing w:before="0" w:beforeAutospacing="0" w:after="0" w:afterAutospacing="0"/>
        <w:rPr>
          <w:rFonts w:ascii="Arial" w:hAnsi="Arial"/>
          <w:sz w:val="21"/>
          <w:szCs w:val="21"/>
          <w:lang w:val="fr-FR"/>
        </w:rPr>
      </w:pPr>
      <w:proofErr w:type="spellStart"/>
      <w:r w:rsidRPr="004A0734">
        <w:rPr>
          <w:rFonts w:ascii="Arial" w:hAnsi="Arial"/>
          <w:b/>
          <w:bCs/>
          <w:sz w:val="21"/>
          <w:szCs w:val="21"/>
          <w:lang w:val="fr-FR"/>
        </w:rPr>
        <w:t>Perscontact</w:t>
      </w:r>
      <w:proofErr w:type="spellEnd"/>
      <w:r w:rsidRPr="004A0734">
        <w:rPr>
          <w:rFonts w:ascii="Arial" w:hAnsi="Arial"/>
          <w:b/>
          <w:bCs/>
          <w:sz w:val="21"/>
          <w:szCs w:val="21"/>
          <w:lang w:val="fr-FR"/>
        </w:rPr>
        <w:t>:</w:t>
      </w:r>
      <w:r w:rsidRPr="00E14E7A">
        <w:rPr>
          <w:rFonts w:ascii="Arial" w:hAnsi="Arial"/>
          <w:sz w:val="21"/>
          <w:szCs w:val="21"/>
          <w:lang w:val="fr-FR"/>
        </w:rPr>
        <w:t xml:space="preserve"> </w:t>
      </w:r>
    </w:p>
    <w:p w14:paraId="66215600" w14:textId="50BAC21E" w:rsidR="00E220EE" w:rsidRPr="00E14E7A" w:rsidRDefault="00346FB7" w:rsidP="00E220EE">
      <w:pPr>
        <w:pStyle w:val="NormalWeb"/>
        <w:spacing w:before="0" w:beforeAutospacing="0" w:after="0" w:afterAutospacing="0"/>
        <w:rPr>
          <w:rFonts w:ascii="Arial" w:hAnsi="Arial"/>
          <w:sz w:val="21"/>
          <w:szCs w:val="21"/>
          <w:lang w:val="fr-FR"/>
        </w:rPr>
      </w:pPr>
      <w:r w:rsidRPr="00E14E7A">
        <w:rPr>
          <w:rFonts w:ascii="Arial" w:hAnsi="Arial"/>
          <w:sz w:val="21"/>
          <w:szCs w:val="21"/>
          <w:lang w:val="fr-FR"/>
        </w:rPr>
        <w:t xml:space="preserve">Anneleen Coppens – </w:t>
      </w:r>
      <w:hyperlink r:id="rId11" w:history="1">
        <w:r w:rsidRPr="00E14E7A">
          <w:rPr>
            <w:rStyle w:val="Hyperlink"/>
            <w:rFonts w:ascii="Arial" w:hAnsi="Arial"/>
            <w:sz w:val="21"/>
            <w:szCs w:val="21"/>
            <w:lang w:val="fr-FR"/>
          </w:rPr>
          <w:t>anneleen.coppens@tbwa.be</w:t>
        </w:r>
      </w:hyperlink>
      <w:r w:rsidRPr="00E14E7A">
        <w:rPr>
          <w:rFonts w:ascii="Arial" w:hAnsi="Arial"/>
          <w:sz w:val="21"/>
          <w:szCs w:val="21"/>
          <w:lang w:val="fr-FR"/>
        </w:rPr>
        <w:t xml:space="preserve"> – 0497/050881</w:t>
      </w:r>
      <w:r w:rsidR="00E220EE" w:rsidRPr="00E14E7A">
        <w:rPr>
          <w:rFonts w:ascii="Arial" w:hAnsi="Arial"/>
          <w:sz w:val="21"/>
          <w:szCs w:val="21"/>
          <w:lang w:val="fr-FR"/>
        </w:rPr>
        <w:t xml:space="preserve"> </w:t>
      </w:r>
    </w:p>
    <w:p w14:paraId="39CA82C4" w14:textId="3D97082C" w:rsidR="00DB661F" w:rsidRPr="00E14E7A" w:rsidRDefault="00E220EE" w:rsidP="00E220EE">
      <w:pPr>
        <w:pStyle w:val="NormalWeb"/>
        <w:spacing w:before="0" w:beforeAutospacing="0" w:after="0" w:afterAutospacing="0"/>
        <w:rPr>
          <w:rFonts w:ascii="Arial" w:hAnsi="Arial" w:cs="Arial"/>
          <w:sz w:val="21"/>
          <w:szCs w:val="21"/>
          <w:lang w:val="fr-FR"/>
        </w:rPr>
      </w:pPr>
      <w:r w:rsidRPr="00E14E7A">
        <w:rPr>
          <w:rFonts w:ascii="Arial" w:hAnsi="Arial"/>
          <w:sz w:val="21"/>
          <w:szCs w:val="21"/>
          <w:lang w:val="fr-FR"/>
        </w:rPr>
        <w:t xml:space="preserve">Margot Chapelle – </w:t>
      </w:r>
      <w:hyperlink r:id="rId12" w:history="1">
        <w:r w:rsidRPr="00E14E7A">
          <w:rPr>
            <w:rStyle w:val="Hyperlink"/>
            <w:rFonts w:ascii="Arial" w:hAnsi="Arial"/>
            <w:sz w:val="21"/>
            <w:szCs w:val="21"/>
            <w:lang w:val="fr-FR"/>
          </w:rPr>
          <w:t>margot.chapelle@tbwa.be</w:t>
        </w:r>
      </w:hyperlink>
      <w:r w:rsidRPr="00E14E7A">
        <w:rPr>
          <w:rFonts w:ascii="Arial" w:hAnsi="Arial"/>
          <w:sz w:val="21"/>
          <w:szCs w:val="21"/>
          <w:lang w:val="fr-FR"/>
        </w:rPr>
        <w:t xml:space="preserve"> - 0477262078</w:t>
      </w:r>
    </w:p>
    <w:sectPr w:rsidR="00DB661F" w:rsidRPr="00E14E7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7249F" w14:textId="77777777" w:rsidR="009B2C4A" w:rsidRDefault="009B2C4A" w:rsidP="00DB661F">
      <w:r>
        <w:separator/>
      </w:r>
    </w:p>
  </w:endnote>
  <w:endnote w:type="continuationSeparator" w:id="0">
    <w:p w14:paraId="51A126FF" w14:textId="77777777" w:rsidR="009B2C4A" w:rsidRDefault="009B2C4A" w:rsidP="00DB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5CD9D" w14:textId="77777777" w:rsidR="009B2C4A" w:rsidRDefault="009B2C4A" w:rsidP="00DB661F">
      <w:r>
        <w:separator/>
      </w:r>
    </w:p>
  </w:footnote>
  <w:footnote w:type="continuationSeparator" w:id="0">
    <w:p w14:paraId="49E031C8" w14:textId="77777777" w:rsidR="009B2C4A" w:rsidRDefault="009B2C4A" w:rsidP="00DB661F">
      <w:r>
        <w:continuationSeparator/>
      </w:r>
    </w:p>
  </w:footnote>
  <w:footnote w:id="1">
    <w:p w14:paraId="052A1485" w14:textId="4AE7FF34" w:rsidR="008D36F1" w:rsidRPr="005B6F03" w:rsidRDefault="008D36F1" w:rsidP="008D36F1">
      <w:pPr>
        <w:pStyle w:val="FootnoteText"/>
        <w:rPr>
          <w:sz w:val="16"/>
          <w:szCs w:val="16"/>
          <w:lang w:val="en-GB"/>
        </w:rPr>
      </w:pPr>
      <w:r>
        <w:rPr>
          <w:rStyle w:val="FootnoteReference"/>
          <w:sz w:val="16"/>
          <w:szCs w:val="16"/>
        </w:rPr>
        <w:footnoteRef/>
      </w:r>
      <w:r w:rsidRPr="005B6F03">
        <w:rPr>
          <w:sz w:val="16"/>
          <w:szCs w:val="16"/>
          <w:lang w:val="en-GB"/>
        </w:rPr>
        <w:t xml:space="preserve"> </w:t>
      </w:r>
      <w:proofErr w:type="spellStart"/>
      <w:r w:rsidRPr="005B6F03">
        <w:rPr>
          <w:sz w:val="16"/>
          <w:szCs w:val="16"/>
          <w:lang w:val="en-GB"/>
        </w:rPr>
        <w:t>Kankerregister</w:t>
      </w:r>
      <w:proofErr w:type="spellEnd"/>
      <w:r w:rsidRPr="005B6F03">
        <w:rPr>
          <w:sz w:val="16"/>
          <w:szCs w:val="16"/>
          <w:lang w:val="en-GB"/>
        </w:rPr>
        <w:t xml:space="preserve">, cancer factsheet Colorectal cancer, 2018: </w:t>
      </w:r>
      <w:hyperlink r:id="rId1" w:history="1">
        <w:r w:rsidRPr="005B6F03">
          <w:rPr>
            <w:sz w:val="16"/>
            <w:szCs w:val="16"/>
            <w:lang w:val="en-GB"/>
          </w:rPr>
          <w:t>https://kankerregister.org/media/docs/CancerFactSheets/2018/Cancer_Fact_Sheet_ColorectalCancer_2018.pdf</w:t>
        </w:r>
      </w:hyperlink>
      <w:r w:rsidR="00D966D6">
        <w:rPr>
          <w:sz w:val="16"/>
          <w:szCs w:val="16"/>
          <w:lang w:val="en-GB"/>
        </w:rPr>
        <w:t xml:space="preserve"> </w:t>
      </w:r>
      <w:proofErr w:type="spellStart"/>
      <w:r w:rsidRPr="005B6F03">
        <w:rPr>
          <w:sz w:val="16"/>
          <w:szCs w:val="16"/>
          <w:lang w:val="en-GB"/>
        </w:rPr>
        <w:t>geraadpleegd</w:t>
      </w:r>
      <w:proofErr w:type="spellEnd"/>
      <w:r w:rsidRPr="005B6F03">
        <w:rPr>
          <w:sz w:val="16"/>
          <w:szCs w:val="16"/>
          <w:lang w:val="en-GB"/>
        </w:rPr>
        <w:t xml:space="preserve"> op 3/2/2021</w:t>
      </w:r>
    </w:p>
  </w:footnote>
  <w:footnote w:id="2">
    <w:p w14:paraId="07141B95" w14:textId="48265B52" w:rsidR="00DB661F" w:rsidRPr="00005A24" w:rsidRDefault="00DB661F" w:rsidP="008D36F1">
      <w:pPr>
        <w:shd w:val="clear" w:color="auto" w:fill="FFFFFF"/>
        <w:rPr>
          <w:sz w:val="16"/>
          <w:szCs w:val="16"/>
        </w:rPr>
      </w:pPr>
      <w:r>
        <w:rPr>
          <w:sz w:val="16"/>
          <w:szCs w:val="16"/>
          <w:vertAlign w:val="superscript"/>
          <w:lang w:val="fr-FR"/>
        </w:rPr>
        <w:footnoteRef/>
      </w:r>
      <w:r w:rsidRPr="005B6F03">
        <w:rPr>
          <w:sz w:val="16"/>
          <w:szCs w:val="16"/>
          <w:lang w:val="fr-FR"/>
        </w:rPr>
        <w:t xml:space="preserve"> </w:t>
      </w:r>
      <w:proofErr w:type="spellStart"/>
      <w:r w:rsidRPr="005B6F03">
        <w:rPr>
          <w:sz w:val="16"/>
          <w:szCs w:val="16"/>
          <w:lang w:val="fr-FR"/>
        </w:rPr>
        <w:t>Andre</w:t>
      </w:r>
      <w:proofErr w:type="spellEnd"/>
      <w:r w:rsidRPr="005B6F03">
        <w:rPr>
          <w:sz w:val="16"/>
          <w:szCs w:val="16"/>
          <w:lang w:val="fr-FR"/>
        </w:rPr>
        <w:t xml:space="preserve"> T, </w:t>
      </w:r>
      <w:proofErr w:type="spellStart"/>
      <w:r w:rsidRPr="005B6F03">
        <w:rPr>
          <w:sz w:val="16"/>
          <w:szCs w:val="16"/>
          <w:lang w:val="fr-FR"/>
        </w:rPr>
        <w:t>Shiu</w:t>
      </w:r>
      <w:proofErr w:type="spellEnd"/>
      <w:r w:rsidRPr="005B6F03">
        <w:rPr>
          <w:sz w:val="16"/>
          <w:szCs w:val="16"/>
          <w:lang w:val="fr-FR"/>
        </w:rPr>
        <w:t xml:space="preserve"> K, Kim TW, </w:t>
      </w:r>
      <w:r w:rsidR="00172927">
        <w:rPr>
          <w:sz w:val="16"/>
          <w:szCs w:val="16"/>
          <w:lang w:val="fr-FR"/>
        </w:rPr>
        <w:t xml:space="preserve">Van Cutsem E </w:t>
      </w:r>
      <w:r w:rsidRPr="005B6F03">
        <w:rPr>
          <w:sz w:val="16"/>
          <w:szCs w:val="16"/>
          <w:lang w:val="fr-FR"/>
        </w:rPr>
        <w:t xml:space="preserve">et al. </w:t>
      </w:r>
      <w:r w:rsidRPr="005B6F03">
        <w:rPr>
          <w:sz w:val="16"/>
          <w:szCs w:val="16"/>
          <w:lang w:val="en-GB"/>
        </w:rPr>
        <w:t xml:space="preserve">Pembrolizumab versus chemotherapy for microsatellite instability-high/mismatch repair deficient metastatic colorectal cancer: The phase 3 KEYNOTE-177 study. </w:t>
      </w:r>
      <w:r>
        <w:rPr>
          <w:sz w:val="16"/>
          <w:szCs w:val="16"/>
        </w:rPr>
        <w:t>Presented at: 2020 ASCO Virtual Scientific Program; May 26, 2020.</w:t>
      </w:r>
      <w:r w:rsidR="00D966D6">
        <w:rPr>
          <w:sz w:val="16"/>
          <w:szCs w:val="16"/>
        </w:rPr>
        <w:t xml:space="preserve"> </w:t>
      </w:r>
      <w:hyperlink r:id="rId2" w:tgtFrame="_self" w:history="1">
        <w:r>
          <w:rPr>
            <w:sz w:val="16"/>
            <w:szCs w:val="16"/>
          </w:rPr>
          <w:t>Abstract LBA4.</w:t>
        </w:r>
      </w:hyperlink>
    </w:p>
    <w:p w14:paraId="31078A10" w14:textId="2972D64E" w:rsidR="00DB661F" w:rsidRPr="00DB661F" w:rsidRDefault="00DB661F">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75E4" w14:textId="0977925B" w:rsidR="00DB661F" w:rsidRPr="00DB661F" w:rsidRDefault="00DB661F">
    <w:pPr>
      <w:pStyle w:val="Header"/>
    </w:pPr>
    <w:r>
      <w:t>PERSBERICHT</w:t>
    </w:r>
    <w:r w:rsidR="00182A5E">
      <w:t xml:space="preserve"> – MSD België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F1173"/>
    <w:multiLevelType w:val="multilevel"/>
    <w:tmpl w:val="4D620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066F3"/>
    <w:multiLevelType w:val="multilevel"/>
    <w:tmpl w:val="695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B0CE2"/>
    <w:multiLevelType w:val="multilevel"/>
    <w:tmpl w:val="CA6C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13"/>
    <w:rsid w:val="00005A24"/>
    <w:rsid w:val="0001365B"/>
    <w:rsid w:val="00052B0D"/>
    <w:rsid w:val="00080067"/>
    <w:rsid w:val="000873B8"/>
    <w:rsid w:val="000A28C7"/>
    <w:rsid w:val="000B0876"/>
    <w:rsid w:val="00172927"/>
    <w:rsid w:val="00182A5E"/>
    <w:rsid w:val="001947AC"/>
    <w:rsid w:val="001B2222"/>
    <w:rsid w:val="001F5FA4"/>
    <w:rsid w:val="002640E3"/>
    <w:rsid w:val="00273A7E"/>
    <w:rsid w:val="002773B2"/>
    <w:rsid w:val="002B04F8"/>
    <w:rsid w:val="002B0E3A"/>
    <w:rsid w:val="002B116D"/>
    <w:rsid w:val="00346FB7"/>
    <w:rsid w:val="00362FC0"/>
    <w:rsid w:val="004057B0"/>
    <w:rsid w:val="00486ACD"/>
    <w:rsid w:val="00496708"/>
    <w:rsid w:val="004A0734"/>
    <w:rsid w:val="004B394F"/>
    <w:rsid w:val="004C0DFA"/>
    <w:rsid w:val="00504D0A"/>
    <w:rsid w:val="005605B2"/>
    <w:rsid w:val="00582072"/>
    <w:rsid w:val="00582D46"/>
    <w:rsid w:val="005B6F03"/>
    <w:rsid w:val="005C2413"/>
    <w:rsid w:val="00606A9A"/>
    <w:rsid w:val="00631D5D"/>
    <w:rsid w:val="00667E38"/>
    <w:rsid w:val="00766E4B"/>
    <w:rsid w:val="007729DC"/>
    <w:rsid w:val="007833EB"/>
    <w:rsid w:val="007C73F6"/>
    <w:rsid w:val="007E1588"/>
    <w:rsid w:val="008142EA"/>
    <w:rsid w:val="008378DC"/>
    <w:rsid w:val="00860160"/>
    <w:rsid w:val="008A3788"/>
    <w:rsid w:val="008D36F1"/>
    <w:rsid w:val="008F397A"/>
    <w:rsid w:val="00922136"/>
    <w:rsid w:val="0096047D"/>
    <w:rsid w:val="00977375"/>
    <w:rsid w:val="009B2C4A"/>
    <w:rsid w:val="009E6F43"/>
    <w:rsid w:val="009F51FB"/>
    <w:rsid w:val="00A22148"/>
    <w:rsid w:val="00A42B1C"/>
    <w:rsid w:val="00B1693F"/>
    <w:rsid w:val="00BA130A"/>
    <w:rsid w:val="00BB7A2D"/>
    <w:rsid w:val="00C439A7"/>
    <w:rsid w:val="00C571CA"/>
    <w:rsid w:val="00D11B45"/>
    <w:rsid w:val="00D27932"/>
    <w:rsid w:val="00D42838"/>
    <w:rsid w:val="00D53805"/>
    <w:rsid w:val="00D966D6"/>
    <w:rsid w:val="00DB661F"/>
    <w:rsid w:val="00E14E7A"/>
    <w:rsid w:val="00E220EE"/>
    <w:rsid w:val="00E259BA"/>
    <w:rsid w:val="00E66D5A"/>
    <w:rsid w:val="00EF7970"/>
    <w:rsid w:val="00F35B03"/>
    <w:rsid w:val="00F4106B"/>
    <w:rsid w:val="00FA7FA1"/>
    <w:rsid w:val="00FE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18E0C"/>
  <w15:chartTrackingRefBased/>
  <w15:docId w15:val="{4483693C-8CE5-2B4E-A5D0-A990A73D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413"/>
    <w:pPr>
      <w:ind w:left="720"/>
      <w:contextualSpacing/>
    </w:pPr>
  </w:style>
  <w:style w:type="paragraph" w:styleId="NormalWeb">
    <w:name w:val="Normal (Web)"/>
    <w:basedOn w:val="Normal"/>
    <w:uiPriority w:val="99"/>
    <w:unhideWhenUsed/>
    <w:rsid w:val="00D4283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B661F"/>
    <w:pPr>
      <w:tabs>
        <w:tab w:val="center" w:pos="4513"/>
        <w:tab w:val="right" w:pos="9026"/>
      </w:tabs>
    </w:pPr>
  </w:style>
  <w:style w:type="character" w:customStyle="1" w:styleId="HeaderChar">
    <w:name w:val="Header Char"/>
    <w:basedOn w:val="DefaultParagraphFont"/>
    <w:link w:val="Header"/>
    <w:uiPriority w:val="99"/>
    <w:rsid w:val="00DB661F"/>
  </w:style>
  <w:style w:type="paragraph" w:styleId="Footer">
    <w:name w:val="footer"/>
    <w:basedOn w:val="Normal"/>
    <w:link w:val="FooterChar"/>
    <w:uiPriority w:val="99"/>
    <w:unhideWhenUsed/>
    <w:rsid w:val="00DB661F"/>
    <w:pPr>
      <w:tabs>
        <w:tab w:val="center" w:pos="4513"/>
        <w:tab w:val="right" w:pos="9026"/>
      </w:tabs>
    </w:pPr>
  </w:style>
  <w:style w:type="character" w:customStyle="1" w:styleId="FooterChar">
    <w:name w:val="Footer Char"/>
    <w:basedOn w:val="DefaultParagraphFont"/>
    <w:link w:val="Footer"/>
    <w:uiPriority w:val="99"/>
    <w:rsid w:val="00DB661F"/>
  </w:style>
  <w:style w:type="paragraph" w:styleId="FootnoteText">
    <w:name w:val="footnote text"/>
    <w:basedOn w:val="Normal"/>
    <w:link w:val="FootnoteTextChar"/>
    <w:uiPriority w:val="99"/>
    <w:semiHidden/>
    <w:unhideWhenUsed/>
    <w:rsid w:val="00DB661F"/>
    <w:rPr>
      <w:sz w:val="20"/>
      <w:szCs w:val="20"/>
    </w:rPr>
  </w:style>
  <w:style w:type="character" w:customStyle="1" w:styleId="FootnoteTextChar">
    <w:name w:val="Footnote Text Char"/>
    <w:basedOn w:val="DefaultParagraphFont"/>
    <w:link w:val="FootnoteText"/>
    <w:uiPriority w:val="99"/>
    <w:semiHidden/>
    <w:rsid w:val="00DB661F"/>
    <w:rPr>
      <w:sz w:val="20"/>
      <w:szCs w:val="20"/>
    </w:rPr>
  </w:style>
  <w:style w:type="character" w:styleId="FootnoteReference">
    <w:name w:val="footnote reference"/>
    <w:basedOn w:val="DefaultParagraphFont"/>
    <w:uiPriority w:val="99"/>
    <w:semiHidden/>
    <w:unhideWhenUsed/>
    <w:rsid w:val="00DB661F"/>
    <w:rPr>
      <w:vertAlign w:val="superscript"/>
    </w:rPr>
  </w:style>
  <w:style w:type="character" w:styleId="Hyperlink">
    <w:name w:val="Hyperlink"/>
    <w:basedOn w:val="DefaultParagraphFont"/>
    <w:uiPriority w:val="99"/>
    <w:unhideWhenUsed/>
    <w:rsid w:val="00DB661F"/>
    <w:rPr>
      <w:color w:val="0000FF"/>
      <w:u w:val="single"/>
    </w:rPr>
  </w:style>
  <w:style w:type="character" w:customStyle="1" w:styleId="UnresolvedMention1">
    <w:name w:val="Unresolved Mention1"/>
    <w:basedOn w:val="DefaultParagraphFont"/>
    <w:uiPriority w:val="99"/>
    <w:semiHidden/>
    <w:unhideWhenUsed/>
    <w:rsid w:val="00DB661F"/>
    <w:rPr>
      <w:color w:val="605E5C"/>
      <w:shd w:val="clear" w:color="auto" w:fill="E1DFDD"/>
    </w:rPr>
  </w:style>
  <w:style w:type="paragraph" w:styleId="BalloonText">
    <w:name w:val="Balloon Text"/>
    <w:basedOn w:val="Normal"/>
    <w:link w:val="BalloonTextChar"/>
    <w:uiPriority w:val="99"/>
    <w:semiHidden/>
    <w:unhideWhenUsed/>
    <w:rsid w:val="00837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8DC"/>
    <w:rPr>
      <w:rFonts w:ascii="Segoe UI" w:hAnsi="Segoe UI" w:cs="Segoe UI"/>
      <w:sz w:val="18"/>
      <w:szCs w:val="18"/>
    </w:rPr>
  </w:style>
  <w:style w:type="character" w:styleId="CommentReference">
    <w:name w:val="annotation reference"/>
    <w:basedOn w:val="DefaultParagraphFont"/>
    <w:uiPriority w:val="99"/>
    <w:semiHidden/>
    <w:unhideWhenUsed/>
    <w:rsid w:val="008A3788"/>
    <w:rPr>
      <w:sz w:val="16"/>
      <w:szCs w:val="16"/>
    </w:rPr>
  </w:style>
  <w:style w:type="paragraph" w:styleId="CommentText">
    <w:name w:val="annotation text"/>
    <w:basedOn w:val="Normal"/>
    <w:link w:val="CommentTextChar"/>
    <w:uiPriority w:val="99"/>
    <w:semiHidden/>
    <w:unhideWhenUsed/>
    <w:rsid w:val="008A3788"/>
    <w:rPr>
      <w:sz w:val="20"/>
      <w:szCs w:val="20"/>
    </w:rPr>
  </w:style>
  <w:style w:type="character" w:customStyle="1" w:styleId="CommentTextChar">
    <w:name w:val="Comment Text Char"/>
    <w:basedOn w:val="DefaultParagraphFont"/>
    <w:link w:val="CommentText"/>
    <w:uiPriority w:val="99"/>
    <w:semiHidden/>
    <w:rsid w:val="008A3788"/>
    <w:rPr>
      <w:sz w:val="20"/>
      <w:szCs w:val="20"/>
    </w:rPr>
  </w:style>
  <w:style w:type="paragraph" w:styleId="CommentSubject">
    <w:name w:val="annotation subject"/>
    <w:basedOn w:val="CommentText"/>
    <w:next w:val="CommentText"/>
    <w:link w:val="CommentSubjectChar"/>
    <w:uiPriority w:val="99"/>
    <w:semiHidden/>
    <w:unhideWhenUsed/>
    <w:rsid w:val="008A3788"/>
    <w:rPr>
      <w:b/>
      <w:bCs/>
    </w:rPr>
  </w:style>
  <w:style w:type="character" w:customStyle="1" w:styleId="CommentSubjectChar">
    <w:name w:val="Comment Subject Char"/>
    <w:basedOn w:val="CommentTextChar"/>
    <w:link w:val="CommentSubject"/>
    <w:uiPriority w:val="99"/>
    <w:semiHidden/>
    <w:rsid w:val="008A37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989">
      <w:bodyDiv w:val="1"/>
      <w:marLeft w:val="0"/>
      <w:marRight w:val="0"/>
      <w:marTop w:val="0"/>
      <w:marBottom w:val="0"/>
      <w:divBdr>
        <w:top w:val="none" w:sz="0" w:space="0" w:color="auto"/>
        <w:left w:val="none" w:sz="0" w:space="0" w:color="auto"/>
        <w:bottom w:val="none" w:sz="0" w:space="0" w:color="auto"/>
        <w:right w:val="none" w:sz="0" w:space="0" w:color="auto"/>
      </w:divBdr>
    </w:div>
    <w:div w:id="208231460">
      <w:bodyDiv w:val="1"/>
      <w:marLeft w:val="0"/>
      <w:marRight w:val="0"/>
      <w:marTop w:val="0"/>
      <w:marBottom w:val="0"/>
      <w:divBdr>
        <w:top w:val="none" w:sz="0" w:space="0" w:color="auto"/>
        <w:left w:val="none" w:sz="0" w:space="0" w:color="auto"/>
        <w:bottom w:val="none" w:sz="0" w:space="0" w:color="auto"/>
        <w:right w:val="none" w:sz="0" w:space="0" w:color="auto"/>
      </w:divBdr>
    </w:div>
    <w:div w:id="453257592">
      <w:bodyDiv w:val="1"/>
      <w:marLeft w:val="0"/>
      <w:marRight w:val="0"/>
      <w:marTop w:val="0"/>
      <w:marBottom w:val="0"/>
      <w:divBdr>
        <w:top w:val="none" w:sz="0" w:space="0" w:color="auto"/>
        <w:left w:val="none" w:sz="0" w:space="0" w:color="auto"/>
        <w:bottom w:val="none" w:sz="0" w:space="0" w:color="auto"/>
        <w:right w:val="none" w:sz="0" w:space="0" w:color="auto"/>
      </w:divBdr>
    </w:div>
    <w:div w:id="466122398">
      <w:bodyDiv w:val="1"/>
      <w:marLeft w:val="0"/>
      <w:marRight w:val="0"/>
      <w:marTop w:val="0"/>
      <w:marBottom w:val="0"/>
      <w:divBdr>
        <w:top w:val="none" w:sz="0" w:space="0" w:color="auto"/>
        <w:left w:val="none" w:sz="0" w:space="0" w:color="auto"/>
        <w:bottom w:val="none" w:sz="0" w:space="0" w:color="auto"/>
        <w:right w:val="none" w:sz="0" w:space="0" w:color="auto"/>
      </w:divBdr>
      <w:divsChild>
        <w:div w:id="289866126">
          <w:marLeft w:val="0"/>
          <w:marRight w:val="0"/>
          <w:marTop w:val="0"/>
          <w:marBottom w:val="0"/>
          <w:divBdr>
            <w:top w:val="none" w:sz="0" w:space="0" w:color="auto"/>
            <w:left w:val="none" w:sz="0" w:space="0" w:color="auto"/>
            <w:bottom w:val="none" w:sz="0" w:space="0" w:color="auto"/>
            <w:right w:val="none" w:sz="0" w:space="0" w:color="auto"/>
          </w:divBdr>
          <w:divsChild>
            <w:div w:id="1836456769">
              <w:marLeft w:val="0"/>
              <w:marRight w:val="0"/>
              <w:marTop w:val="0"/>
              <w:marBottom w:val="0"/>
              <w:divBdr>
                <w:top w:val="none" w:sz="0" w:space="0" w:color="auto"/>
                <w:left w:val="none" w:sz="0" w:space="0" w:color="auto"/>
                <w:bottom w:val="none" w:sz="0" w:space="0" w:color="auto"/>
                <w:right w:val="none" w:sz="0" w:space="0" w:color="auto"/>
              </w:divBdr>
              <w:divsChild>
                <w:div w:id="21374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58966">
      <w:bodyDiv w:val="1"/>
      <w:marLeft w:val="0"/>
      <w:marRight w:val="0"/>
      <w:marTop w:val="0"/>
      <w:marBottom w:val="0"/>
      <w:divBdr>
        <w:top w:val="none" w:sz="0" w:space="0" w:color="auto"/>
        <w:left w:val="none" w:sz="0" w:space="0" w:color="auto"/>
        <w:bottom w:val="none" w:sz="0" w:space="0" w:color="auto"/>
        <w:right w:val="none" w:sz="0" w:space="0" w:color="auto"/>
      </w:divBdr>
    </w:div>
    <w:div w:id="1665275654">
      <w:bodyDiv w:val="1"/>
      <w:marLeft w:val="0"/>
      <w:marRight w:val="0"/>
      <w:marTop w:val="0"/>
      <w:marBottom w:val="0"/>
      <w:divBdr>
        <w:top w:val="none" w:sz="0" w:space="0" w:color="auto"/>
        <w:left w:val="none" w:sz="0" w:space="0" w:color="auto"/>
        <w:bottom w:val="none" w:sz="0" w:space="0" w:color="auto"/>
        <w:right w:val="none" w:sz="0" w:space="0" w:color="auto"/>
      </w:divBdr>
    </w:div>
    <w:div w:id="1820422155">
      <w:bodyDiv w:val="1"/>
      <w:marLeft w:val="0"/>
      <w:marRight w:val="0"/>
      <w:marTop w:val="0"/>
      <w:marBottom w:val="0"/>
      <w:divBdr>
        <w:top w:val="none" w:sz="0" w:space="0" w:color="auto"/>
        <w:left w:val="none" w:sz="0" w:space="0" w:color="auto"/>
        <w:bottom w:val="none" w:sz="0" w:space="0" w:color="auto"/>
        <w:right w:val="none" w:sz="0" w:space="0" w:color="auto"/>
      </w:divBdr>
    </w:div>
    <w:div w:id="1951665615">
      <w:bodyDiv w:val="1"/>
      <w:marLeft w:val="0"/>
      <w:marRight w:val="0"/>
      <w:marTop w:val="0"/>
      <w:marBottom w:val="0"/>
      <w:divBdr>
        <w:top w:val="none" w:sz="0" w:space="0" w:color="auto"/>
        <w:left w:val="none" w:sz="0" w:space="0" w:color="auto"/>
        <w:bottom w:val="none" w:sz="0" w:space="0" w:color="auto"/>
        <w:right w:val="none" w:sz="0" w:space="0" w:color="auto"/>
      </w:divBdr>
    </w:div>
    <w:div w:id="21168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got.chapelle@tbwa.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leen.coppens@tbwa.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etinglibrary.asco.org/record/186928/abstract" TargetMode="External"/><Relationship Id="rId1" Type="http://schemas.openxmlformats.org/officeDocument/2006/relationships/hyperlink" Target="https://kankerregister.org/media/docs/CancerFactSheets/2018/Cancer_Fact_Sheet_ColorectalCancer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40E4F2-5D7B-4A1E-8C6F-FA710793472D}">
  <we:reference id="wa104381727" version="1.0.0.7" store="nl-NL" storeType="OMEX"/>
  <we:alternateReferences>
    <we:reference id="wa104381727" version="1.0.0.7"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B3E43882C2384C9A95573CFE9CC0F5" ma:contentTypeVersion="13" ma:contentTypeDescription="Create a new document." ma:contentTypeScope="" ma:versionID="0b58ffa1f5042fea147bc697ed47da75">
  <xsd:schema xmlns:xsd="http://www.w3.org/2001/XMLSchema" xmlns:xs="http://www.w3.org/2001/XMLSchema" xmlns:p="http://schemas.microsoft.com/office/2006/metadata/properties" xmlns:ns3="9cf8db19-99ac-46c9-8343-c7227db22f02" xmlns:ns4="ddbefb1c-0090-4ec5-864f-609af6932a8b" targetNamespace="http://schemas.microsoft.com/office/2006/metadata/properties" ma:root="true" ma:fieldsID="7d3efb94f950b4ee5af90fba60b3408c" ns3:_="" ns4:_="">
    <xsd:import namespace="9cf8db19-99ac-46c9-8343-c7227db22f02"/>
    <xsd:import namespace="ddbefb1c-0090-4ec5-864f-609af6932a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8db19-99ac-46c9-8343-c7227db22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efb1c-0090-4ec5-864f-609af6932a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F3346-C93F-46BF-B1F0-A885CFF2ECA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65FF927-1F97-4A1D-BBA0-4A410A03C3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314C4-67C2-4A74-BFC3-82A2525E8D26}">
  <ds:schemaRefs>
    <ds:schemaRef ds:uri="http://schemas.microsoft.com/sharepoint/v3/contenttype/forms"/>
  </ds:schemaRefs>
</ds:datastoreItem>
</file>

<file path=customXml/itemProps4.xml><?xml version="1.0" encoding="utf-8"?>
<ds:datastoreItem xmlns:ds="http://schemas.openxmlformats.org/officeDocument/2006/customXml" ds:itemID="{034273B6-E7D6-4D1E-A882-0F5821579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8db19-99ac-46c9-8343-c7227db22f02"/>
    <ds:schemaRef ds:uri="ddbefb1c-0090-4ec5-864f-609af6932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2658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Chapelle</dc:creator>
  <cp:keywords/>
  <dc:description/>
  <cp:lastModifiedBy>Margot Chapelle</cp:lastModifiedBy>
  <cp:revision>4</cp:revision>
  <dcterms:created xsi:type="dcterms:W3CDTF">2021-03-18T08:32:00Z</dcterms:created>
  <dcterms:modified xsi:type="dcterms:W3CDTF">2021-03-18T08:34:00Z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c219956b-ad5f-4935-9173-3b95444e241b</vt:lpwstr>
  </property>
  <property fmtid="{D5CDD505-2E9C-101B-9397-08002B2CF9AE}" pid="3" name="bjSaver">
    <vt:lpwstr>z6isQa5siOwiIolTGin9QiGvYBTLZFqb</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0x01010017B3E43882C2384C9A95573CFE9CC0F5</vt:lpwstr>
  </property>
</Properties>
</file>