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¡Reese Witherspoon revela sus secretos de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skincare!</w:t>
      </w:r>
    </w:p>
    <w:p w:rsidR="00000000" w:rsidDel="00000000" w:rsidP="00000000" w:rsidRDefault="00000000" w:rsidRPr="00000000" w14:paraId="00000004">
      <w:pPr>
        <w:pageBreakBefore w:val="0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0" w:firstLine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¡Créelo! Seguir los mismos pasos que la celeb para tener un rostro impecable sí se puede. Descubre cómo le hace para cuidarse y conoce los productos de belleza clean que usa.</w:t>
      </w:r>
    </w:p>
    <w:p w:rsidR="00000000" w:rsidDel="00000000" w:rsidP="00000000" w:rsidRDefault="00000000" w:rsidRPr="00000000" w14:paraId="00000006">
      <w:pPr>
        <w:pageBreakBefore w:val="0"/>
        <w:ind w:left="0" w:firstLine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i w:val="1"/>
          <w:color w:val="5b0f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XX de XXXX del 2022 - </w:t>
      </w:r>
      <w:r w:rsidDel="00000000" w:rsidR="00000000" w:rsidRPr="00000000">
        <w:rPr>
          <w:rtl w:val="0"/>
        </w:rPr>
        <w:t xml:space="preserve">La actriz, productora, autora y emprendedora Reese Witherspoon no solamente es reconocida por sus icónicos personajes de la pantalla grande y televisión, sino también por ser una </w:t>
      </w:r>
      <w:r w:rsidDel="00000000" w:rsidR="00000000" w:rsidRPr="00000000">
        <w:rPr>
          <w:i w:val="1"/>
          <w:rtl w:val="0"/>
        </w:rPr>
        <w:t xml:space="preserve">beauty fan </w:t>
      </w:r>
      <w:r w:rsidDel="00000000" w:rsidR="00000000" w:rsidRPr="00000000">
        <w:rPr>
          <w:rtl w:val="0"/>
        </w:rPr>
        <w:t xml:space="preserve">del </w:t>
      </w:r>
      <w:r w:rsidDel="00000000" w:rsidR="00000000" w:rsidRPr="00000000">
        <w:rPr>
          <w:i w:val="1"/>
          <w:rtl w:val="0"/>
        </w:rPr>
        <w:t xml:space="preserve">skincare</w:t>
      </w:r>
      <w:r w:rsidDel="00000000" w:rsidR="00000000" w:rsidRPr="00000000">
        <w:rPr>
          <w:rtl w:val="0"/>
        </w:rPr>
        <w:t xml:space="preserve"> para tener una piel sana y deslumbrante. Parece que es complicado conseguir un rostro radiante como el de ella, aunque es más fácil de lo que crees.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Seguramente, te preguntas, ¿cómo logra Reese Witherspoon su </w:t>
      </w:r>
      <w:r w:rsidDel="00000000" w:rsidR="00000000" w:rsidRPr="00000000">
        <w:rPr>
          <w:i w:val="1"/>
          <w:rtl w:val="0"/>
        </w:rPr>
        <w:t xml:space="preserve">dewy skin</w:t>
      </w:r>
      <w:r w:rsidDel="00000000" w:rsidR="00000000" w:rsidRPr="00000000">
        <w:rPr>
          <w:rtl w:val="0"/>
        </w:rPr>
        <w:t xml:space="preserve">? La buena noticia es que ahora puedes cuidar tu piel tal y como lo hace ella, usando los productos 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clean</w:t>
      </w:r>
      <w:r w:rsidDel="00000000" w:rsidR="00000000" w:rsidRPr="00000000">
        <w:rPr>
          <w:i w:val="1"/>
          <w:rtl w:val="0"/>
        </w:rPr>
        <w:t xml:space="preserve"> beauty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Biossance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confiables y </w:t>
      </w:r>
      <w:r w:rsidDel="00000000" w:rsidR="00000000" w:rsidRPr="00000000">
        <w:rPr>
          <w:rtl w:val="0"/>
        </w:rPr>
        <w:t xml:space="preserve">eficaces, porque hacen una diferencia para tu salud y el medio ambiente gracias a sus ingredientes sustentables. Con solo tres de éstos, tú igual vas a lucir espectacular, ¡toma nota! </w:t>
      </w:r>
    </w:p>
    <w:p w:rsidR="00000000" w:rsidDel="00000000" w:rsidP="00000000" w:rsidRDefault="00000000" w:rsidRPr="00000000" w14:paraId="0000000C">
      <w:pPr>
        <w:jc w:val="both"/>
        <w:rPr>
          <w:color w:val="5b0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Ilumina a tu rostro con el </w:t>
      </w:r>
      <w:r w:rsidDel="00000000" w:rsidR="00000000" w:rsidRPr="00000000">
        <w:rPr>
          <w:b w:val="1"/>
          <w:rtl w:val="0"/>
        </w:rPr>
        <w:t xml:space="preserve">Aceite de Vitamina C y Rosas con Escualano</w:t>
      </w:r>
      <w:r w:rsidDel="00000000" w:rsidR="00000000" w:rsidRPr="00000000">
        <w:rPr>
          <w:rtl w:val="0"/>
        </w:rPr>
        <w:t xml:space="preserve">. Su fórmula aumenta el brillo, firmeza y flexibilidad de la piel, al mismo tiempo que da una hidratación duradera y un resplandor de aspecto saludable. Para ver mejores resultados, con tu cara y cuello limpios, aplica de 2 a 3 gotas y masajea por la mañana y noche. </w:t>
      </w:r>
      <w:r w:rsidDel="00000000" w:rsidR="00000000" w:rsidRPr="00000000">
        <w:rPr>
          <w:rtl w:val="0"/>
        </w:rPr>
        <w:t xml:space="preserve">Puedes utilizarlo solo o </w:t>
      </w:r>
      <w:r w:rsidDel="00000000" w:rsidR="00000000" w:rsidRPr="00000000">
        <w:rPr>
          <w:rtl w:val="0"/>
        </w:rPr>
        <w:t xml:space="preserve">sobre</w:t>
      </w:r>
      <w:r w:rsidDel="00000000" w:rsidR="00000000" w:rsidRPr="00000000">
        <w:rPr>
          <w:rtl w:val="0"/>
        </w:rPr>
        <w:t xml:space="preserve"> crema hidratante.</w:t>
      </w:r>
    </w:p>
    <w:p w:rsidR="00000000" w:rsidDel="00000000" w:rsidP="00000000" w:rsidRDefault="00000000" w:rsidRPr="00000000" w14:paraId="0000000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Nutre y restaura el volúmen de tus labios visiblemente, usando el </w:t>
      </w:r>
      <w:r w:rsidDel="00000000" w:rsidR="00000000" w:rsidRPr="00000000">
        <w:rPr>
          <w:b w:val="1"/>
          <w:rtl w:val="0"/>
        </w:rPr>
        <w:t xml:space="preserve">Bálsamo Labial Vegano de Rosas y Escualano</w:t>
      </w:r>
      <w:r w:rsidDel="00000000" w:rsidR="00000000" w:rsidRPr="00000000">
        <w:rPr>
          <w:rtl w:val="0"/>
        </w:rPr>
        <w:t xml:space="preserve">. Su fórmula libre de petróleo proporciona unos labios suaves y redondos, ya que tiene ácido hialurónico que mejora el aspecto de la piel, ceramidas de la rosa y el escualano que protegen de los agresores del medio ambiente y mantienen la humedad, y algas Wakame que restauran en un plazo de 14 días. Úsalo cada vez que lo necesites.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Cuídate del sol y aplica varias veces al día el </w:t>
      </w:r>
      <w:r w:rsidDel="00000000" w:rsidR="00000000" w:rsidRPr="00000000">
        <w:rPr>
          <w:b w:val="1"/>
          <w:rtl w:val="0"/>
        </w:rPr>
        <w:t xml:space="preserve">Protector solar mineral con Zinc y Escualano</w:t>
      </w:r>
      <w:r w:rsidDel="00000000" w:rsidR="00000000" w:rsidRPr="00000000">
        <w:rPr>
          <w:rtl w:val="0"/>
        </w:rPr>
        <w:t xml:space="preserve">. El FPS 30 de amplio espectro es poderosamente invisible y protege e hidrata a todos los tonos de piel sin dejar sensación grasa o aspecto blanco. Tiene ingredientes que reducen la aparición de enrojecimientos: óxido de zinc, un agente seguro para los arrecifes que proporciona una barrera externa, y agua de lirio, un producto que refresca después de la exposición a los rayos UV. No olvides ponerlo 15 minutos antes de </w:t>
      </w:r>
      <w:r w:rsidDel="00000000" w:rsidR="00000000" w:rsidRPr="00000000">
        <w:rPr>
          <w:rtl w:val="0"/>
        </w:rPr>
        <w:t xml:space="preserve">exponerte al sol,</w:t>
      </w:r>
      <w:r w:rsidDel="00000000" w:rsidR="00000000" w:rsidRPr="00000000">
        <w:rPr>
          <w:rtl w:val="0"/>
        </w:rPr>
        <w:t xml:space="preserve"> por debajo de tu maquillaje. </w:t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color w:val="5b0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color w:val="5b0f00"/>
        </w:rPr>
      </w:pPr>
      <w:r w:rsidDel="00000000" w:rsidR="00000000" w:rsidRPr="00000000">
        <w:rPr>
          <w:b w:val="1"/>
          <w:rtl w:val="0"/>
        </w:rPr>
        <w:t xml:space="preserve">Biossance</w:t>
      </w:r>
      <w:r w:rsidDel="00000000" w:rsidR="00000000" w:rsidRPr="00000000">
        <w:rPr>
          <w:rtl w:val="0"/>
        </w:rPr>
        <w:t xml:space="preserve"> tiene una línea de </w:t>
      </w:r>
      <w:r w:rsidDel="00000000" w:rsidR="00000000" w:rsidRPr="00000000">
        <w:rPr>
          <w:i w:val="1"/>
          <w:rtl w:val="0"/>
        </w:rPr>
        <w:t xml:space="preserve">skincare</w:t>
      </w:r>
      <w:r w:rsidDel="00000000" w:rsidR="00000000" w:rsidRPr="00000000">
        <w:rPr>
          <w:rtl w:val="0"/>
        </w:rPr>
        <w:t xml:space="preserve">, 100% sustentable, que ofrece la mejor hidratación a base de escualano: ingrediente hecho de la caña de azúcar renovable para imitar los aceites hidratantes del cuerpo, mantener la humectación y lograr una piel suave, lisa y de aspecto saludable. También, la marca limpia </w:t>
      </w:r>
      <w:r w:rsidDel="00000000" w:rsidR="00000000" w:rsidRPr="00000000">
        <w:rPr>
          <w:rtl w:val="0"/>
        </w:rPr>
        <w:t xml:space="preserve">formula</w:t>
      </w:r>
      <w:r w:rsidDel="00000000" w:rsidR="00000000" w:rsidRPr="00000000">
        <w:rPr>
          <w:rtl w:val="0"/>
        </w:rPr>
        <w:t xml:space="preserve"> todos los productos con un enfoque de </w:t>
      </w:r>
      <w:r w:rsidDel="00000000" w:rsidR="00000000" w:rsidRPr="00000000">
        <w:rPr>
          <w:i w:val="1"/>
          <w:rtl w:val="0"/>
        </w:rPr>
        <w:t xml:space="preserve">No Compromise</w:t>
      </w:r>
      <w:r w:rsidDel="00000000" w:rsidR="00000000" w:rsidRPr="00000000">
        <w:rPr>
          <w:rtl w:val="0"/>
        </w:rPr>
        <w:t xml:space="preserve">™, poniendo en una lista negra más de 2,000 sustancias potencialmente dañinas para tu salud y la del planeta.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Ahora puedes conseguir los favoritos de Reese Witherspoon en un kit de </w:t>
      </w:r>
      <w:r w:rsidDel="00000000" w:rsidR="00000000" w:rsidRPr="00000000">
        <w:rPr>
          <w:i w:val="1"/>
          <w:rtl w:val="0"/>
        </w:rPr>
        <w:t xml:space="preserve">clean beauty</w:t>
      </w:r>
      <w:r w:rsidDel="00000000" w:rsidR="00000000" w:rsidRPr="00000000">
        <w:rPr>
          <w:rtl w:val="0"/>
        </w:rPr>
        <w:t xml:space="preserve">. Encuentra el </w:t>
      </w:r>
      <w:r w:rsidDel="00000000" w:rsidR="00000000" w:rsidRPr="00000000">
        <w:rPr>
          <w:b w:val="1"/>
          <w:rtl w:val="0"/>
        </w:rPr>
        <w:t xml:space="preserve">Aceite de Vitamina C y Rosas con Escualano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Bálsamo labial vegano de Rosas y Escualano </w:t>
      </w:r>
      <w:r w:rsidDel="00000000" w:rsidR="00000000" w:rsidRPr="00000000">
        <w:rPr>
          <w:rtl w:val="0"/>
        </w:rPr>
        <w:t xml:space="preserve">y </w:t>
      </w:r>
      <w:r w:rsidDel="00000000" w:rsidR="00000000" w:rsidRPr="00000000">
        <w:rPr>
          <w:b w:val="1"/>
          <w:rtl w:val="0"/>
        </w:rPr>
        <w:t xml:space="preserve">Protector solar mineral con Zinc y Escualano</w:t>
      </w:r>
      <w:r w:rsidDel="00000000" w:rsidR="00000000" w:rsidRPr="00000000">
        <w:rPr>
          <w:rtl w:val="0"/>
        </w:rPr>
        <w:t xml:space="preserve">, en un set de edición especial con un </w:t>
      </w:r>
      <w:r w:rsidDel="00000000" w:rsidR="00000000" w:rsidRPr="00000000">
        <w:rPr>
          <w:i w:val="1"/>
          <w:rtl w:val="0"/>
        </w:rPr>
        <w:t xml:space="preserve">packaging</w:t>
      </w:r>
      <w:r w:rsidDel="00000000" w:rsidR="00000000" w:rsidRPr="00000000">
        <w:rPr>
          <w:rtl w:val="0"/>
        </w:rPr>
        <w:t xml:space="preserve"> color rosa y el sello de “</w:t>
      </w:r>
      <w:r w:rsidDel="00000000" w:rsidR="00000000" w:rsidRPr="00000000">
        <w:rPr>
          <w:b w:val="1"/>
          <w:rtl w:val="0"/>
        </w:rPr>
        <w:t xml:space="preserve">Biossance with Reese</w:t>
      </w:r>
      <w:r w:rsidDel="00000000" w:rsidR="00000000" w:rsidRPr="00000000">
        <w:rPr>
          <w:rtl w:val="0"/>
        </w:rPr>
        <w:t xml:space="preserve">”. Todos los productos de la marca se encuentran disponibles en las sucursales físicas y el sitio web de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Sephora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8">
      <w:pPr>
        <w:jc w:val="both"/>
        <w:rPr>
          <w:color w:val="5b0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Biossance</w:t>
      </w:r>
    </w:p>
    <w:p w:rsidR="00000000" w:rsidDel="00000000" w:rsidP="00000000" w:rsidRDefault="00000000" w:rsidRPr="00000000" w14:paraId="0000001C">
      <w:pPr>
        <w:pageBreakBefore w:val="0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Pioneros en belleza sostenible a través de la biotecnología, en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 creamos una línea de cuidado de la piel 100% vegetal que ofrece la mejor crema hidratante para la piel, al mismo tiempo que sólo utiliza ingredientes seguros y sostenibles. Formulamos con un enfoque de </w:t>
      </w:r>
      <w:r w:rsidDel="00000000" w:rsidR="00000000" w:rsidRPr="00000000">
        <w:rPr>
          <w:i w:val="1"/>
          <w:sz w:val="20"/>
          <w:szCs w:val="20"/>
          <w:rtl w:val="0"/>
        </w:rPr>
        <w:t xml:space="preserve">No Compromise</w:t>
      </w:r>
      <w:r w:rsidDel="00000000" w:rsidR="00000000" w:rsidRPr="00000000">
        <w:rPr>
          <w:sz w:val="20"/>
          <w:szCs w:val="20"/>
          <w:rtl w:val="0"/>
        </w:rPr>
        <w:t xml:space="preserve">™, poniendo en una lista negra con orgullo más de 2,000 ingredientes potencialmente dañinos porque los productos que usas hacen una diferencia para tu salud y la salud del planeta.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 </w:t>
      </w:r>
      <w:r w:rsidDel="00000000" w:rsidR="00000000" w:rsidRPr="00000000">
        <w:rPr>
          <w:sz w:val="20"/>
          <w:szCs w:val="20"/>
          <w:rtl w:val="0"/>
        </w:rPr>
        <w:t xml:space="preserve">se asegura de que sólo los ingredientes más confiables y poderosos hagan el corte final. Porque creemos y nos comprometemos a ofrecer los productos de belleza de mejor rendimiento y más limpios. La línea completa de cuidado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 se puede encontrar en Sephora.</w:t>
      </w:r>
    </w:p>
    <w:p w:rsidR="00000000" w:rsidDel="00000000" w:rsidP="00000000" w:rsidRDefault="00000000" w:rsidRPr="00000000" w14:paraId="0000001E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Para más información visita</w:t>
      </w:r>
      <w:hyperlink r:id="rId7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https://biossance.com</w:t>
        </w:r>
      </w:hyperlink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síguenos en: </w:t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Facebook: </w:t>
      </w:r>
      <w:hyperlink r:id="rId9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https://www.facebook.com/pg/biossance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jc w:val="both"/>
        <w:rPr>
          <w:color w:val="1155cc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Twitter: </w:t>
      </w:r>
      <w:hyperlink r:id="rId10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https://twitter.com/biossance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Instagram: </w:t>
      </w:r>
      <w:hyperlink r:id="rId11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https://www.instagram.com/biossancelatam/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#cleanbeauty #BiossanceMexico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160" w:line="265.09090909090907" w:lineRule="auto"/>
        <w:jc w:val="both"/>
        <w:rPr>
          <w:rFonts w:ascii="Proxima Nova" w:cs="Proxima Nova" w:eastAsia="Proxima Nova" w:hAnsi="Proxima Nova"/>
          <w:color w:val="ffffff"/>
          <w:sz w:val="18"/>
          <w:szCs w:val="18"/>
          <w:shd w:fill="6364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26">
      <w:pPr>
        <w:pageBreakBefore w:val="0"/>
        <w:jc w:val="both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another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Alejandra Manjarrez</w:t>
      </w:r>
    </w:p>
    <w:p w:rsidR="00000000" w:rsidDel="00000000" w:rsidP="00000000" w:rsidRDefault="00000000" w:rsidRPr="00000000" w14:paraId="00000029">
      <w:pPr>
        <w:pageBreakBefore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Executive Sr</w:t>
      </w:r>
    </w:p>
    <w:p w:rsidR="00000000" w:rsidDel="00000000" w:rsidP="00000000" w:rsidRDefault="00000000" w:rsidRPr="00000000" w14:paraId="0000002A">
      <w:pPr>
        <w:pageBreakBefore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7471050347</w:t>
      </w:r>
    </w:p>
    <w:p w:rsidR="00000000" w:rsidDel="00000000" w:rsidP="00000000" w:rsidRDefault="00000000" w:rsidRPr="00000000" w14:paraId="0000002B">
      <w:pPr>
        <w:pageBreakBefore w:val="0"/>
        <w:jc w:val="both"/>
        <w:rPr>
          <w:rFonts w:ascii="Helvetica Neue" w:cs="Helvetica Neue" w:eastAsia="Helvetica Neue" w:hAnsi="Helvetica Neue"/>
        </w:rPr>
      </w:pPr>
      <w:hyperlink r:id="rId1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alejandra.manjarrez@another.co</w:t>
        </w:r>
      </w:hyperlink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286000" cy="3762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6000" cy="376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nstagram.com/biossancelatam/" TargetMode="External"/><Relationship Id="rId10" Type="http://schemas.openxmlformats.org/officeDocument/2006/relationships/hyperlink" Target="https://twitter.com/biossance?lang=en" TargetMode="External"/><Relationship Id="rId13" Type="http://schemas.openxmlformats.org/officeDocument/2006/relationships/header" Target="header1.xml"/><Relationship Id="rId12" Type="http://schemas.openxmlformats.org/officeDocument/2006/relationships/hyperlink" Target="mailto:alejandra.manjarrez@another.c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pg/biossanc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ephora.com/brand/biossance" TargetMode="External"/><Relationship Id="rId7" Type="http://schemas.openxmlformats.org/officeDocument/2006/relationships/hyperlink" Target="http://www.cyamoda.com/fundacion" TargetMode="External"/><Relationship Id="rId8" Type="http://schemas.openxmlformats.org/officeDocument/2006/relationships/hyperlink" Target="https://biossanc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